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71A1A" w14:textId="646178BA" w:rsidR="004347F7" w:rsidRPr="004347F7" w:rsidRDefault="00C1245B">
      <w:pPr>
        <w:spacing w:before="240" w:after="240"/>
        <w:jc w:val="center"/>
        <w:rPr>
          <w:b/>
          <w:bCs/>
          <w:sz w:val="32"/>
          <w:szCs w:val="32"/>
        </w:rPr>
      </w:pPr>
      <w:r w:rsidRPr="00C1245B">
        <w:rPr>
          <w:b/>
          <w:bCs/>
          <w:sz w:val="32"/>
          <w:szCs w:val="32"/>
        </w:rPr>
        <w:t>MARGOT ROBBIE VE JACOB ELORDI BAŞROLDE…</w:t>
      </w:r>
      <w:r w:rsidRPr="00C1245B">
        <w:rPr>
          <w:b/>
          <w:bCs/>
          <w:sz w:val="32"/>
          <w:szCs w:val="32"/>
        </w:rPr>
        <w:br/>
      </w:r>
      <w:r w:rsidRPr="004347F7">
        <w:rPr>
          <w:b/>
          <w:bCs/>
          <w:sz w:val="32"/>
          <w:szCs w:val="32"/>
        </w:rPr>
        <w:t xml:space="preserve"> </w:t>
      </w:r>
      <w:r>
        <w:rPr>
          <w:b/>
          <w:bCs/>
          <w:sz w:val="32"/>
          <w:szCs w:val="32"/>
        </w:rPr>
        <w:t>“</w:t>
      </w:r>
      <w:r w:rsidR="004347F7" w:rsidRPr="004347F7">
        <w:rPr>
          <w:b/>
          <w:bCs/>
          <w:sz w:val="32"/>
          <w:szCs w:val="32"/>
        </w:rPr>
        <w:t>UĞULTULU TEPELER</w:t>
      </w:r>
      <w:r>
        <w:rPr>
          <w:b/>
          <w:bCs/>
          <w:sz w:val="32"/>
          <w:szCs w:val="32"/>
        </w:rPr>
        <w:t>”</w:t>
      </w:r>
      <w:r w:rsidR="004347F7" w:rsidRPr="004347F7">
        <w:rPr>
          <w:b/>
          <w:bCs/>
          <w:sz w:val="32"/>
          <w:szCs w:val="32"/>
        </w:rPr>
        <w:t xml:space="preserve"> FİLMİNDEN YENİ FRAGMAN VE AFİŞ YAYINLANDI!</w:t>
      </w:r>
    </w:p>
    <w:p w14:paraId="6B406972" w14:textId="0A72BAE3" w:rsidR="006A4F9D" w:rsidRDefault="00000000">
      <w:pPr>
        <w:spacing w:before="240" w:after="240"/>
        <w:jc w:val="center"/>
        <w:rPr>
          <w:b/>
          <w:bCs/>
          <w:sz w:val="26"/>
          <w:szCs w:val="26"/>
        </w:rPr>
      </w:pPr>
      <w:r>
        <w:rPr>
          <w:b/>
          <w:bCs/>
          <w:sz w:val="28"/>
          <w:szCs w:val="28"/>
        </w:rPr>
        <w:br/>
      </w:r>
      <w:r>
        <w:rPr>
          <w:b/>
          <w:bCs/>
          <w:sz w:val="26"/>
          <w:szCs w:val="26"/>
        </w:rPr>
        <w:t>FİLM TME FILMS DAĞITIMIYLA 13 ŞUBAT 2026’DA SİNEMALARDA…</w:t>
      </w:r>
    </w:p>
    <w:p w14:paraId="3776EA4D" w14:textId="42BADB51" w:rsidR="004347F7" w:rsidRPr="004347F7" w:rsidRDefault="00000000">
      <w:pPr>
        <w:spacing w:before="240" w:after="240"/>
        <w:rPr>
          <w:color w:val="0070C0"/>
          <w:sz w:val="24"/>
          <w:szCs w:val="24"/>
        </w:rPr>
      </w:pPr>
      <w:r w:rsidRPr="004347F7">
        <w:rPr>
          <w:b/>
          <w:bCs/>
          <w:sz w:val="24"/>
          <w:szCs w:val="24"/>
        </w:rPr>
        <w:t xml:space="preserve">Fragman: </w:t>
      </w:r>
      <w:hyperlink r:id="rId6" w:history="1">
        <w:r w:rsidR="004347F7" w:rsidRPr="004347F7">
          <w:rPr>
            <w:rStyle w:val="Kpr"/>
            <w:color w:val="0070C0"/>
            <w:sz w:val="24"/>
            <w:szCs w:val="24"/>
          </w:rPr>
          <w:t>https://www.youtube.com/watch?v=53C6lYJHUtQ</w:t>
        </w:r>
      </w:hyperlink>
    </w:p>
    <w:p w14:paraId="145FA58E" w14:textId="14EBDC80" w:rsidR="006A4F9D" w:rsidRDefault="00000000">
      <w:pPr>
        <w:spacing w:before="240" w:after="240"/>
        <w:rPr>
          <w:sz w:val="24"/>
          <w:szCs w:val="24"/>
        </w:rPr>
      </w:pPr>
      <w:proofErr w:type="spellStart"/>
      <w:r>
        <w:rPr>
          <w:sz w:val="24"/>
          <w:szCs w:val="24"/>
        </w:rPr>
        <w:t>Emily</w:t>
      </w:r>
      <w:proofErr w:type="spellEnd"/>
      <w:r>
        <w:rPr>
          <w:sz w:val="24"/>
          <w:szCs w:val="24"/>
        </w:rPr>
        <w:t xml:space="preserve"> </w:t>
      </w:r>
      <w:proofErr w:type="spellStart"/>
      <w:r>
        <w:rPr>
          <w:sz w:val="24"/>
          <w:szCs w:val="24"/>
        </w:rPr>
        <w:t>Brontë’nin</w:t>
      </w:r>
      <w:proofErr w:type="spellEnd"/>
      <w:r>
        <w:rPr>
          <w:sz w:val="24"/>
          <w:szCs w:val="24"/>
        </w:rPr>
        <w:t xml:space="preserve"> aynı isimli ölümsüz romanından uyarlanan “Uğultulu Tepeler’’ beyazperdeye taşınıyor. Tutkulu bir aşk hikayesini sinemaseverlerle buluşturmaya hazırlanan filmden yeni afiş ve fragman yayınlandı. Yılın en iddialı aşk filmi olmaya aday olan ‘'Uğultulu Tepeler'’, 13 Şubat 2026'da TME </w:t>
      </w:r>
      <w:proofErr w:type="spellStart"/>
      <w:r>
        <w:rPr>
          <w:sz w:val="24"/>
          <w:szCs w:val="24"/>
        </w:rPr>
        <w:t>Films</w:t>
      </w:r>
      <w:proofErr w:type="spellEnd"/>
      <w:r>
        <w:rPr>
          <w:sz w:val="24"/>
          <w:szCs w:val="24"/>
        </w:rPr>
        <w:t xml:space="preserve"> dağıtımıyla sinemalara geliyor.</w:t>
      </w:r>
    </w:p>
    <w:p w14:paraId="345EE71E" w14:textId="77777777" w:rsidR="006A4F9D" w:rsidRDefault="00000000">
      <w:pPr>
        <w:spacing w:before="240" w:after="240"/>
        <w:rPr>
          <w:b/>
          <w:bCs/>
          <w:sz w:val="24"/>
          <w:szCs w:val="24"/>
        </w:rPr>
      </w:pPr>
      <w:r>
        <w:rPr>
          <w:b/>
          <w:bCs/>
          <w:sz w:val="24"/>
          <w:szCs w:val="24"/>
        </w:rPr>
        <w:t>Aşk ve deliliğin destansı hikayesi…</w:t>
      </w:r>
    </w:p>
    <w:p w14:paraId="37D53C05" w14:textId="77777777" w:rsidR="006A4F9D" w:rsidRDefault="00000000">
      <w:pPr>
        <w:spacing w:before="240" w:after="240"/>
        <w:rPr>
          <w:sz w:val="24"/>
          <w:szCs w:val="24"/>
        </w:rPr>
      </w:pPr>
      <w:r>
        <w:rPr>
          <w:sz w:val="24"/>
          <w:szCs w:val="24"/>
        </w:rPr>
        <w:t xml:space="preserve">Film, Catherine (Margot </w:t>
      </w:r>
      <w:proofErr w:type="spellStart"/>
      <w:r>
        <w:rPr>
          <w:sz w:val="24"/>
          <w:szCs w:val="24"/>
        </w:rPr>
        <w:t>Robbie</w:t>
      </w:r>
      <w:proofErr w:type="spellEnd"/>
      <w:r>
        <w:rPr>
          <w:sz w:val="24"/>
          <w:szCs w:val="24"/>
        </w:rPr>
        <w:t xml:space="preserve">) ve </w:t>
      </w:r>
      <w:proofErr w:type="spellStart"/>
      <w:r>
        <w:rPr>
          <w:sz w:val="24"/>
          <w:szCs w:val="24"/>
        </w:rPr>
        <w:t>Heathcliff</w:t>
      </w:r>
      <w:proofErr w:type="spellEnd"/>
      <w:r>
        <w:rPr>
          <w:sz w:val="24"/>
          <w:szCs w:val="24"/>
        </w:rPr>
        <w:t xml:space="preserve"> (Jacob </w:t>
      </w:r>
      <w:proofErr w:type="spellStart"/>
      <w:r>
        <w:rPr>
          <w:sz w:val="24"/>
          <w:szCs w:val="24"/>
        </w:rPr>
        <w:t>Elordi</w:t>
      </w:r>
      <w:proofErr w:type="spellEnd"/>
      <w:r>
        <w:rPr>
          <w:sz w:val="24"/>
          <w:szCs w:val="24"/>
        </w:rPr>
        <w:t>) arasındaki yoğun ve sarsıcı bir yasak aşkı konu alıyor. Romantizmle başlayıp tutkuya dönüşen bu ilişki, aşk ve deliliğin destansı hikayesini izleyiciyle buluşturacak. 2026 Sevgililer Günü’nün öne çıkan sinema filmi olmaya şimdiden aday olan “Uğultulu Tepeler’’, gelmiş geçmiş en büyük aşk hikayelerinden birini modern bir bakışla yeniden yorumluyor.</w:t>
      </w:r>
    </w:p>
    <w:p w14:paraId="0A6C68A8" w14:textId="77777777" w:rsidR="006A4F9D" w:rsidRDefault="00000000">
      <w:pPr>
        <w:spacing w:before="240" w:after="240"/>
        <w:rPr>
          <w:sz w:val="24"/>
          <w:szCs w:val="24"/>
        </w:rPr>
      </w:pPr>
      <w:r>
        <w:rPr>
          <w:sz w:val="24"/>
          <w:szCs w:val="24"/>
        </w:rPr>
        <w:t xml:space="preserve">Yönetmen koltuğunda oturan Oscar ve BAFTA ödüllü </w:t>
      </w:r>
      <w:proofErr w:type="spellStart"/>
      <w:r>
        <w:rPr>
          <w:sz w:val="24"/>
          <w:szCs w:val="24"/>
        </w:rPr>
        <w:t>Emerald</w:t>
      </w:r>
      <w:proofErr w:type="spellEnd"/>
      <w:r>
        <w:rPr>
          <w:sz w:val="24"/>
          <w:szCs w:val="24"/>
        </w:rPr>
        <w:t xml:space="preserve"> </w:t>
      </w:r>
      <w:proofErr w:type="spellStart"/>
      <w:r>
        <w:rPr>
          <w:sz w:val="24"/>
          <w:szCs w:val="24"/>
        </w:rPr>
        <w:t>Fennell</w:t>
      </w:r>
      <w:proofErr w:type="spellEnd"/>
      <w:r>
        <w:rPr>
          <w:sz w:val="24"/>
          <w:szCs w:val="24"/>
        </w:rPr>
        <w:t xml:space="preserve">, aynı zamanda filmin uyarlama senaryosunu kaleme alıyor. ‘’Uğultulu </w:t>
      </w:r>
      <w:proofErr w:type="spellStart"/>
      <w:r>
        <w:rPr>
          <w:sz w:val="24"/>
          <w:szCs w:val="24"/>
        </w:rPr>
        <w:t>Tepeler’’in</w:t>
      </w:r>
      <w:proofErr w:type="spellEnd"/>
      <w:r>
        <w:rPr>
          <w:sz w:val="24"/>
          <w:szCs w:val="24"/>
        </w:rPr>
        <w:t xml:space="preserve"> başrollerini Oscar ve BAFTA adayı Margot </w:t>
      </w:r>
      <w:proofErr w:type="spellStart"/>
      <w:r>
        <w:rPr>
          <w:sz w:val="24"/>
          <w:szCs w:val="24"/>
        </w:rPr>
        <w:t>Robbie</w:t>
      </w:r>
      <w:proofErr w:type="spellEnd"/>
      <w:r>
        <w:rPr>
          <w:sz w:val="24"/>
          <w:szCs w:val="24"/>
        </w:rPr>
        <w:t xml:space="preserve"> ile BAFTA adayı Jacob </w:t>
      </w:r>
      <w:proofErr w:type="spellStart"/>
      <w:r>
        <w:rPr>
          <w:sz w:val="24"/>
          <w:szCs w:val="24"/>
        </w:rPr>
        <w:t>Elordi</w:t>
      </w:r>
      <w:proofErr w:type="spellEnd"/>
      <w:r>
        <w:rPr>
          <w:sz w:val="24"/>
          <w:szCs w:val="24"/>
        </w:rPr>
        <w:t xml:space="preserve"> paylaşıyor. Kadroda ikiliye Oscar adayı Hong </w:t>
      </w:r>
      <w:proofErr w:type="spellStart"/>
      <w:r>
        <w:rPr>
          <w:sz w:val="24"/>
          <w:szCs w:val="24"/>
        </w:rPr>
        <w:t>Chau</w:t>
      </w:r>
      <w:proofErr w:type="spellEnd"/>
      <w:r>
        <w:rPr>
          <w:sz w:val="24"/>
          <w:szCs w:val="24"/>
        </w:rPr>
        <w:t xml:space="preserve">, </w:t>
      </w:r>
      <w:proofErr w:type="spellStart"/>
      <w:r>
        <w:rPr>
          <w:sz w:val="24"/>
          <w:szCs w:val="24"/>
        </w:rPr>
        <w:t>Shazad</w:t>
      </w:r>
      <w:proofErr w:type="spellEnd"/>
      <w:r>
        <w:rPr>
          <w:sz w:val="24"/>
          <w:szCs w:val="24"/>
        </w:rPr>
        <w:t xml:space="preserve"> Latif, </w:t>
      </w:r>
      <w:proofErr w:type="spellStart"/>
      <w:r>
        <w:rPr>
          <w:sz w:val="24"/>
          <w:szCs w:val="24"/>
        </w:rPr>
        <w:t>Alison</w:t>
      </w:r>
      <w:proofErr w:type="spellEnd"/>
      <w:r>
        <w:rPr>
          <w:sz w:val="24"/>
          <w:szCs w:val="24"/>
        </w:rPr>
        <w:t xml:space="preserve"> Oliver, BAFTA ödüllü </w:t>
      </w:r>
      <w:proofErr w:type="gramStart"/>
      <w:r>
        <w:rPr>
          <w:sz w:val="24"/>
          <w:szCs w:val="24"/>
        </w:rPr>
        <w:t>Martin</w:t>
      </w:r>
      <w:proofErr w:type="gramEnd"/>
      <w:r>
        <w:rPr>
          <w:sz w:val="24"/>
          <w:szCs w:val="24"/>
        </w:rPr>
        <w:t xml:space="preserve"> </w:t>
      </w:r>
      <w:proofErr w:type="spellStart"/>
      <w:r>
        <w:rPr>
          <w:sz w:val="24"/>
          <w:szCs w:val="24"/>
        </w:rPr>
        <w:t>Clunes</w:t>
      </w:r>
      <w:proofErr w:type="spellEnd"/>
      <w:r>
        <w:rPr>
          <w:sz w:val="24"/>
          <w:szCs w:val="24"/>
        </w:rPr>
        <w:t xml:space="preserve"> ve </w:t>
      </w:r>
      <w:proofErr w:type="spellStart"/>
      <w:r>
        <w:rPr>
          <w:sz w:val="24"/>
          <w:szCs w:val="24"/>
        </w:rPr>
        <w:t>Ewan</w:t>
      </w:r>
      <w:proofErr w:type="spellEnd"/>
      <w:r>
        <w:rPr>
          <w:sz w:val="24"/>
          <w:szCs w:val="24"/>
        </w:rPr>
        <w:t xml:space="preserve"> Mitchell eşlik ederken, filmin orijinal müzikleri </w:t>
      </w:r>
      <w:proofErr w:type="spellStart"/>
      <w:r>
        <w:rPr>
          <w:sz w:val="24"/>
          <w:szCs w:val="24"/>
        </w:rPr>
        <w:t>Charli</w:t>
      </w:r>
      <w:proofErr w:type="spellEnd"/>
      <w:r>
        <w:rPr>
          <w:sz w:val="24"/>
          <w:szCs w:val="24"/>
        </w:rPr>
        <w:t xml:space="preserve"> XCX tarafından hazırlanıyor.</w:t>
      </w:r>
    </w:p>
    <w:p w14:paraId="7BF7AA87" w14:textId="77777777" w:rsidR="006A4F9D" w:rsidRDefault="00000000">
      <w:pPr>
        <w:spacing w:before="240" w:after="240"/>
        <w:rPr>
          <w:sz w:val="24"/>
          <w:szCs w:val="24"/>
        </w:rPr>
      </w:pPr>
      <w:r>
        <w:rPr>
          <w:sz w:val="24"/>
          <w:szCs w:val="24"/>
        </w:rPr>
        <w:t xml:space="preserve">Yapımcılar arasında, filmin hem yönetmenliğini üstlenen hem de uyarlama senaryosunu kaleme alan </w:t>
      </w:r>
      <w:proofErr w:type="spellStart"/>
      <w:r>
        <w:rPr>
          <w:sz w:val="24"/>
          <w:szCs w:val="24"/>
        </w:rPr>
        <w:t>Emerald</w:t>
      </w:r>
      <w:proofErr w:type="spellEnd"/>
      <w:r>
        <w:rPr>
          <w:sz w:val="24"/>
          <w:szCs w:val="24"/>
        </w:rPr>
        <w:t xml:space="preserve"> </w:t>
      </w:r>
      <w:proofErr w:type="spellStart"/>
      <w:r>
        <w:rPr>
          <w:sz w:val="24"/>
          <w:szCs w:val="24"/>
        </w:rPr>
        <w:t>Fennell’in</w:t>
      </w:r>
      <w:proofErr w:type="spellEnd"/>
      <w:r>
        <w:rPr>
          <w:sz w:val="24"/>
          <w:szCs w:val="24"/>
        </w:rPr>
        <w:t xml:space="preserve"> yanı sıra </w:t>
      </w:r>
      <w:proofErr w:type="spellStart"/>
      <w:r>
        <w:rPr>
          <w:sz w:val="24"/>
          <w:szCs w:val="24"/>
        </w:rPr>
        <w:t>Josey</w:t>
      </w:r>
      <w:proofErr w:type="spellEnd"/>
      <w:r>
        <w:rPr>
          <w:sz w:val="24"/>
          <w:szCs w:val="24"/>
        </w:rPr>
        <w:t xml:space="preserve"> </w:t>
      </w:r>
      <w:proofErr w:type="spellStart"/>
      <w:r>
        <w:rPr>
          <w:sz w:val="24"/>
          <w:szCs w:val="24"/>
        </w:rPr>
        <w:t>McNamara</w:t>
      </w:r>
      <w:proofErr w:type="spellEnd"/>
      <w:r>
        <w:rPr>
          <w:sz w:val="24"/>
          <w:szCs w:val="24"/>
        </w:rPr>
        <w:t xml:space="preserve"> ve Margot </w:t>
      </w:r>
      <w:proofErr w:type="spellStart"/>
      <w:r>
        <w:rPr>
          <w:sz w:val="24"/>
          <w:szCs w:val="24"/>
        </w:rPr>
        <w:t>Robbie</w:t>
      </w:r>
      <w:proofErr w:type="spellEnd"/>
      <w:r>
        <w:rPr>
          <w:sz w:val="24"/>
          <w:szCs w:val="24"/>
        </w:rPr>
        <w:t xml:space="preserve"> yer alıyor. Oscar adayı </w:t>
      </w:r>
      <w:proofErr w:type="spellStart"/>
      <w:r>
        <w:rPr>
          <w:sz w:val="24"/>
          <w:szCs w:val="24"/>
        </w:rPr>
        <w:t>Tom</w:t>
      </w:r>
      <w:proofErr w:type="spellEnd"/>
      <w:r>
        <w:rPr>
          <w:sz w:val="24"/>
          <w:szCs w:val="24"/>
        </w:rPr>
        <w:t xml:space="preserve"> </w:t>
      </w:r>
      <w:proofErr w:type="spellStart"/>
      <w:r>
        <w:rPr>
          <w:sz w:val="24"/>
          <w:szCs w:val="24"/>
        </w:rPr>
        <w:t>Ackerley</w:t>
      </w:r>
      <w:proofErr w:type="spellEnd"/>
      <w:r>
        <w:rPr>
          <w:sz w:val="24"/>
          <w:szCs w:val="24"/>
        </w:rPr>
        <w:t xml:space="preserve"> ve Sara </w:t>
      </w:r>
      <w:proofErr w:type="spellStart"/>
      <w:r>
        <w:rPr>
          <w:sz w:val="24"/>
          <w:szCs w:val="24"/>
        </w:rPr>
        <w:t>Desmond</w:t>
      </w:r>
      <w:proofErr w:type="spellEnd"/>
      <w:r>
        <w:rPr>
          <w:sz w:val="24"/>
          <w:szCs w:val="24"/>
        </w:rPr>
        <w:t xml:space="preserve"> ise başyapımcılar arasında.</w:t>
      </w:r>
    </w:p>
    <w:p w14:paraId="6755F168" w14:textId="77777777" w:rsidR="006A4F9D" w:rsidRDefault="00000000">
      <w:pPr>
        <w:spacing w:before="240" w:after="240"/>
        <w:rPr>
          <w:b/>
          <w:bCs/>
          <w:sz w:val="24"/>
          <w:szCs w:val="24"/>
        </w:rPr>
      </w:pPr>
      <w:r>
        <w:rPr>
          <w:b/>
          <w:bCs/>
          <w:sz w:val="24"/>
          <w:szCs w:val="24"/>
        </w:rPr>
        <w:t xml:space="preserve">‘’Uğultulu Tepeler’’, TME </w:t>
      </w:r>
      <w:proofErr w:type="spellStart"/>
      <w:r>
        <w:rPr>
          <w:b/>
          <w:bCs/>
          <w:sz w:val="24"/>
          <w:szCs w:val="24"/>
        </w:rPr>
        <w:t>Films</w:t>
      </w:r>
      <w:proofErr w:type="spellEnd"/>
      <w:r>
        <w:rPr>
          <w:b/>
          <w:bCs/>
          <w:sz w:val="24"/>
          <w:szCs w:val="24"/>
        </w:rPr>
        <w:t xml:space="preserve"> dağıtımıyla 13 Şubat 2026’da sinemalarda.</w:t>
      </w:r>
    </w:p>
    <w:sectPr w:rsidR="006A4F9D">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FAF4A" w14:textId="77777777" w:rsidR="00F1265E" w:rsidRDefault="00F1265E">
      <w:r>
        <w:separator/>
      </w:r>
    </w:p>
  </w:endnote>
  <w:endnote w:type="continuationSeparator" w:id="0">
    <w:p w14:paraId="69087D17" w14:textId="77777777" w:rsidR="00F1265E" w:rsidRDefault="00F1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BF64652-7DC9-4CFC-BDD5-09D622FEA4F8}"/>
  </w:font>
  <w:font w:name="Calibri">
    <w:panose1 w:val="020F0502020204030204"/>
    <w:charset w:val="00"/>
    <w:family w:val="swiss"/>
    <w:pitch w:val="variable"/>
    <w:sig w:usb0="E4002EFF" w:usb1="C200247B" w:usb2="00000009" w:usb3="00000000" w:csb0="000001FF" w:csb1="00000000"/>
    <w:embedRegular r:id="rId2" w:fontKey="{FE8D4BCD-AF9F-4B0A-9B81-F49A5884E653}"/>
  </w:font>
  <w:font w:name="Cambria">
    <w:panose1 w:val="02040503050406030204"/>
    <w:charset w:val="00"/>
    <w:family w:val="roman"/>
    <w:pitch w:val="variable"/>
    <w:sig w:usb0="E00006FF" w:usb1="420024FF" w:usb2="02000000" w:usb3="00000000" w:csb0="0000019F" w:csb1="00000000"/>
    <w:embedRegular r:id="rId3" w:fontKey="{B046A1B2-476F-4182-9090-876EBA0209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5E4F" w14:textId="77777777" w:rsidR="006A4F9D"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bCs/>
        <w:color w:val="595959"/>
        <w:sz w:val="16"/>
        <w:szCs w:val="16"/>
      </w:rPr>
      <w:t xml:space="preserve">      </w:t>
    </w:r>
    <w:r>
      <w:rPr>
        <w:color w:val="595959"/>
        <w:sz w:val="16"/>
        <w:szCs w:val="16"/>
      </w:rPr>
      <w:t>PPR Medya ve İletişim Anonim Şirketi</w:t>
    </w:r>
  </w:p>
  <w:p w14:paraId="33EFF569" w14:textId="77777777" w:rsidR="006A4F9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17A68886" w14:textId="77777777" w:rsidR="006A4F9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w:t>
    </w:r>
    <w:proofErr w:type="gramStart"/>
    <w:r>
      <w:rPr>
        <w:color w:val="595959"/>
        <w:sz w:val="16"/>
        <w:szCs w:val="16"/>
      </w:rPr>
      <w:t>İSTANBUL  TEL</w:t>
    </w:r>
    <w:proofErr w:type="gramEnd"/>
    <w:r>
      <w:rPr>
        <w:color w:val="595959"/>
        <w:sz w:val="16"/>
        <w:szCs w:val="16"/>
      </w:rPr>
      <w:t>: +0212 275 59 15</w:t>
    </w:r>
  </w:p>
  <w:p w14:paraId="6AD04C2D" w14:textId="77777777" w:rsidR="006A4F9D" w:rsidRDefault="006A4F9D">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54074FD6" w14:textId="77777777" w:rsidR="006A4F9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378E9764" w14:textId="77777777" w:rsidR="006A4F9D" w:rsidRDefault="006A4F9D">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5C9" w14:textId="77777777" w:rsidR="006A4F9D" w:rsidRDefault="006A4F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2B41B" w14:textId="77777777" w:rsidR="00F1265E" w:rsidRDefault="00F1265E">
      <w:r>
        <w:separator/>
      </w:r>
    </w:p>
  </w:footnote>
  <w:footnote w:type="continuationSeparator" w:id="0">
    <w:p w14:paraId="3DBB14C7" w14:textId="77777777" w:rsidR="00F1265E" w:rsidRDefault="00F12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DD42F" w14:textId="77777777" w:rsidR="006A4F9D"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73D60953" wp14:editId="75309848">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5B5C" w14:textId="77777777" w:rsidR="006A4F9D" w:rsidRDefault="006A4F9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F9D"/>
    <w:rsid w:val="00083D6E"/>
    <w:rsid w:val="001E70F9"/>
    <w:rsid w:val="00413C41"/>
    <w:rsid w:val="004347F7"/>
    <w:rsid w:val="006A4F9D"/>
    <w:rsid w:val="007104ED"/>
    <w:rsid w:val="00A35465"/>
    <w:rsid w:val="00AC2EF3"/>
    <w:rsid w:val="00B325E7"/>
    <w:rsid w:val="00C1245B"/>
    <w:rsid w:val="00F126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682B1"/>
  <w15:docId w15:val="{D38694F6-E5A0-4D17-AD54-AD32C0D7D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Kpr">
    <w:name w:val="Hyperlink"/>
    <w:basedOn w:val="VarsaylanParagrafYazTipi"/>
    <w:uiPriority w:val="99"/>
    <w:unhideWhenUsed/>
    <w:rsid w:val="004347F7"/>
    <w:rPr>
      <w:color w:val="0000FF" w:themeColor="hyperlink"/>
      <w:u w:val="single"/>
    </w:rPr>
  </w:style>
  <w:style w:type="character" w:styleId="zmlenmeyenBahsetme">
    <w:name w:val="Unresolved Mention"/>
    <w:basedOn w:val="VarsaylanParagrafYazTipi"/>
    <w:uiPriority w:val="99"/>
    <w:semiHidden/>
    <w:unhideWhenUsed/>
    <w:rsid w:val="00434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53C6lYJHUtQ"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267</Words>
  <Characters>1524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5</cp:revision>
  <dcterms:created xsi:type="dcterms:W3CDTF">2026-02-07T14:59:00Z</dcterms:created>
  <dcterms:modified xsi:type="dcterms:W3CDTF">2026-02-07T15:18:00Z</dcterms:modified>
</cp:coreProperties>
</file>