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2827A" w14:textId="77777777" w:rsidR="00A0147C" w:rsidRPr="00A0147C" w:rsidRDefault="00A0147C" w:rsidP="00A0147C">
      <w:pPr>
        <w:pStyle w:val="AralkYok"/>
        <w:rPr>
          <w:b/>
          <w:bCs/>
          <w:sz w:val="40"/>
          <w:szCs w:val="40"/>
        </w:rPr>
      </w:pPr>
      <w:r w:rsidRPr="00A0147C">
        <w:rPr>
          <w:b/>
          <w:bCs/>
          <w:sz w:val="40"/>
          <w:szCs w:val="40"/>
        </w:rPr>
        <w:t>Üç Renk: Mavi</w:t>
      </w:r>
    </w:p>
    <w:p w14:paraId="314005B5" w14:textId="07B8C9DF" w:rsidR="00A0147C" w:rsidRPr="00A0147C" w:rsidRDefault="00A0147C" w:rsidP="00A0147C">
      <w:pPr>
        <w:pStyle w:val="AralkYok"/>
        <w:rPr>
          <w:b/>
          <w:bCs/>
          <w:sz w:val="32"/>
          <w:szCs w:val="32"/>
        </w:rPr>
      </w:pPr>
      <w:r w:rsidRPr="00A0147C">
        <w:rPr>
          <w:b/>
          <w:bCs/>
          <w:sz w:val="32"/>
          <w:szCs w:val="32"/>
        </w:rPr>
        <w:t>(</w:t>
      </w:r>
      <w:proofErr w:type="spellStart"/>
      <w:r w:rsidR="00184429" w:rsidRPr="00184429">
        <w:rPr>
          <w:b/>
          <w:bCs/>
          <w:sz w:val="32"/>
          <w:szCs w:val="32"/>
        </w:rPr>
        <w:t>Trois</w:t>
      </w:r>
      <w:proofErr w:type="spellEnd"/>
      <w:r w:rsidR="00184429" w:rsidRPr="00184429">
        <w:rPr>
          <w:b/>
          <w:bCs/>
          <w:sz w:val="32"/>
          <w:szCs w:val="32"/>
        </w:rPr>
        <w:t xml:space="preserve"> </w:t>
      </w:r>
      <w:proofErr w:type="spellStart"/>
      <w:r w:rsidR="00184429">
        <w:rPr>
          <w:b/>
          <w:bCs/>
          <w:sz w:val="32"/>
          <w:szCs w:val="32"/>
        </w:rPr>
        <w:t>C</w:t>
      </w:r>
      <w:r w:rsidR="00184429" w:rsidRPr="00184429">
        <w:rPr>
          <w:b/>
          <w:bCs/>
          <w:sz w:val="32"/>
          <w:szCs w:val="32"/>
        </w:rPr>
        <w:t>ouleurs</w:t>
      </w:r>
      <w:proofErr w:type="spellEnd"/>
      <w:r w:rsidR="00184429" w:rsidRPr="00184429">
        <w:rPr>
          <w:b/>
          <w:bCs/>
          <w:sz w:val="32"/>
          <w:szCs w:val="32"/>
        </w:rPr>
        <w:t xml:space="preserve">: </w:t>
      </w:r>
      <w:proofErr w:type="spellStart"/>
      <w:proofErr w:type="gramStart"/>
      <w:r w:rsidR="00184429" w:rsidRPr="00184429">
        <w:rPr>
          <w:b/>
          <w:bCs/>
          <w:sz w:val="32"/>
          <w:szCs w:val="32"/>
        </w:rPr>
        <w:t>Bleu</w:t>
      </w:r>
      <w:proofErr w:type="spellEnd"/>
      <w:r w:rsidR="00AD4DA8" w:rsidRPr="00AD4DA8">
        <w:rPr>
          <w:b/>
          <w:bCs/>
          <w:sz w:val="32"/>
          <w:szCs w:val="32"/>
        </w:rPr>
        <w:t xml:space="preserve"> </w:t>
      </w:r>
      <w:r w:rsidR="00AD4DA8">
        <w:rPr>
          <w:b/>
          <w:bCs/>
          <w:sz w:val="32"/>
          <w:szCs w:val="32"/>
        </w:rPr>
        <w:t>-</w:t>
      </w:r>
      <w:proofErr w:type="gramEnd"/>
      <w:r w:rsidR="00AD4DA8">
        <w:rPr>
          <w:b/>
          <w:bCs/>
          <w:sz w:val="32"/>
          <w:szCs w:val="32"/>
        </w:rPr>
        <w:t xml:space="preserve"> </w:t>
      </w:r>
      <w:r w:rsidRPr="00A0147C">
        <w:rPr>
          <w:b/>
          <w:bCs/>
          <w:sz w:val="32"/>
          <w:szCs w:val="32"/>
        </w:rPr>
        <w:t xml:space="preserve">Three </w:t>
      </w:r>
      <w:proofErr w:type="spellStart"/>
      <w:r w:rsidRPr="00A0147C">
        <w:rPr>
          <w:b/>
          <w:bCs/>
          <w:sz w:val="32"/>
          <w:szCs w:val="32"/>
        </w:rPr>
        <w:t>Colors</w:t>
      </w:r>
      <w:proofErr w:type="spellEnd"/>
      <w:r w:rsidRPr="00A0147C">
        <w:rPr>
          <w:b/>
          <w:bCs/>
          <w:sz w:val="32"/>
          <w:szCs w:val="32"/>
        </w:rPr>
        <w:t>: Blue)</w:t>
      </w:r>
    </w:p>
    <w:p w14:paraId="300D6FB7" w14:textId="77777777" w:rsidR="00A0147C" w:rsidRDefault="00A0147C" w:rsidP="00A0147C">
      <w:pPr>
        <w:pStyle w:val="AralkYok"/>
        <w:rPr>
          <w:sz w:val="24"/>
          <w:szCs w:val="24"/>
        </w:rPr>
      </w:pPr>
    </w:p>
    <w:p w14:paraId="6A1C2AC5" w14:textId="5D0AAA68" w:rsidR="00A0147C" w:rsidRDefault="00A0147C" w:rsidP="00A0147C">
      <w:pPr>
        <w:pStyle w:val="AralkYok"/>
        <w:rPr>
          <w:sz w:val="24"/>
          <w:szCs w:val="24"/>
        </w:rPr>
      </w:pPr>
      <w:r w:rsidRPr="00A0147C">
        <w:rPr>
          <w:b/>
          <w:bCs/>
          <w:sz w:val="24"/>
          <w:szCs w:val="24"/>
        </w:rPr>
        <w:t>Gösterim Tarihi:</w:t>
      </w:r>
      <w:r>
        <w:rPr>
          <w:sz w:val="24"/>
          <w:szCs w:val="24"/>
        </w:rPr>
        <w:t xml:space="preserve"> </w:t>
      </w:r>
      <w:r w:rsidR="009A5069">
        <w:rPr>
          <w:sz w:val="24"/>
          <w:szCs w:val="24"/>
        </w:rPr>
        <w:t>14 Ekim 1994</w:t>
      </w:r>
    </w:p>
    <w:p w14:paraId="5B361EC5" w14:textId="24AF503F" w:rsidR="00A0147C" w:rsidRDefault="00A0147C" w:rsidP="00A0147C">
      <w:pPr>
        <w:pStyle w:val="AralkYok"/>
        <w:rPr>
          <w:sz w:val="24"/>
          <w:szCs w:val="24"/>
        </w:rPr>
      </w:pPr>
      <w:r w:rsidRPr="00A0147C">
        <w:rPr>
          <w:b/>
          <w:bCs/>
          <w:sz w:val="24"/>
          <w:szCs w:val="24"/>
        </w:rPr>
        <w:t xml:space="preserve">Yeniden Gösterim Tarihi: </w:t>
      </w:r>
      <w:r>
        <w:rPr>
          <w:sz w:val="24"/>
          <w:szCs w:val="24"/>
        </w:rPr>
        <w:t>05 Temmuz 2017</w:t>
      </w:r>
    </w:p>
    <w:p w14:paraId="2BA03281" w14:textId="23D08855" w:rsidR="00A0147C" w:rsidRDefault="00A0147C" w:rsidP="00A0147C">
      <w:pPr>
        <w:pStyle w:val="AralkYok"/>
        <w:rPr>
          <w:sz w:val="24"/>
          <w:szCs w:val="24"/>
        </w:rPr>
      </w:pPr>
      <w:r w:rsidRPr="00A0147C">
        <w:rPr>
          <w:b/>
          <w:bCs/>
          <w:sz w:val="24"/>
          <w:szCs w:val="24"/>
        </w:rPr>
        <w:t>Yeniden Dağıtım:</w:t>
      </w:r>
      <w:r>
        <w:rPr>
          <w:sz w:val="24"/>
          <w:szCs w:val="24"/>
        </w:rPr>
        <w:t xml:space="preserve"> Başka Sinema</w:t>
      </w:r>
    </w:p>
    <w:p w14:paraId="35EDAB0B" w14:textId="0D878A47" w:rsidR="00A0147C" w:rsidRDefault="00A0147C" w:rsidP="00A0147C">
      <w:pPr>
        <w:pStyle w:val="AralkYok"/>
        <w:rPr>
          <w:sz w:val="24"/>
          <w:szCs w:val="24"/>
        </w:rPr>
      </w:pPr>
      <w:r w:rsidRPr="00A0147C">
        <w:rPr>
          <w:b/>
          <w:bCs/>
          <w:sz w:val="24"/>
          <w:szCs w:val="24"/>
        </w:rPr>
        <w:t>Yeniden İthalat:</w:t>
      </w:r>
      <w:r>
        <w:rPr>
          <w:sz w:val="24"/>
          <w:szCs w:val="24"/>
        </w:rPr>
        <w:t xml:space="preserve"> Bir Film</w:t>
      </w:r>
    </w:p>
    <w:p w14:paraId="0D9282AB" w14:textId="77777777" w:rsidR="00A0147C" w:rsidRDefault="00A0147C" w:rsidP="00A0147C">
      <w:pPr>
        <w:pStyle w:val="AralkYok"/>
        <w:rPr>
          <w:sz w:val="24"/>
          <w:szCs w:val="24"/>
        </w:rPr>
      </w:pPr>
      <w:r w:rsidRPr="00A0147C">
        <w:rPr>
          <w:b/>
          <w:bCs/>
          <w:sz w:val="24"/>
          <w:szCs w:val="24"/>
        </w:rPr>
        <w:t>Yapım Yılı:</w:t>
      </w:r>
      <w:r>
        <w:rPr>
          <w:sz w:val="24"/>
          <w:szCs w:val="24"/>
        </w:rPr>
        <w:t xml:space="preserve"> </w:t>
      </w:r>
      <w:r w:rsidRPr="00A0147C">
        <w:rPr>
          <w:sz w:val="24"/>
          <w:szCs w:val="24"/>
        </w:rPr>
        <w:t>1993</w:t>
      </w:r>
    </w:p>
    <w:p w14:paraId="268E8C55" w14:textId="32C13F67" w:rsidR="00A0147C" w:rsidRPr="00A0147C" w:rsidRDefault="00A0147C" w:rsidP="00A0147C">
      <w:pPr>
        <w:pStyle w:val="AralkYok"/>
        <w:rPr>
          <w:sz w:val="24"/>
          <w:szCs w:val="24"/>
        </w:rPr>
      </w:pPr>
      <w:r w:rsidRPr="00A0147C">
        <w:rPr>
          <w:b/>
          <w:bCs/>
          <w:sz w:val="24"/>
          <w:szCs w:val="24"/>
        </w:rPr>
        <w:t>Yapımcı:</w:t>
      </w:r>
      <w:r w:rsidRPr="00A0147C">
        <w:rPr>
          <w:sz w:val="24"/>
          <w:szCs w:val="24"/>
        </w:rPr>
        <w:t xml:space="preserve"> </w:t>
      </w:r>
      <w:proofErr w:type="spellStart"/>
      <w:r w:rsidRPr="00A0147C">
        <w:rPr>
          <w:sz w:val="24"/>
          <w:szCs w:val="24"/>
        </w:rPr>
        <w:t>Marin</w:t>
      </w:r>
      <w:proofErr w:type="spellEnd"/>
      <w:r w:rsidRPr="00A0147C">
        <w:rPr>
          <w:sz w:val="24"/>
          <w:szCs w:val="24"/>
        </w:rPr>
        <w:t xml:space="preserve"> </w:t>
      </w:r>
      <w:proofErr w:type="spellStart"/>
      <w:r w:rsidRPr="00A0147C">
        <w:rPr>
          <w:sz w:val="24"/>
          <w:szCs w:val="24"/>
        </w:rPr>
        <w:t>Karmitz</w:t>
      </w:r>
      <w:proofErr w:type="spellEnd"/>
    </w:p>
    <w:p w14:paraId="1BBF6E8D" w14:textId="77777777" w:rsidR="00A0147C" w:rsidRDefault="00A0147C" w:rsidP="00A0147C">
      <w:pPr>
        <w:pStyle w:val="AralkYok"/>
        <w:rPr>
          <w:sz w:val="24"/>
          <w:szCs w:val="24"/>
        </w:rPr>
      </w:pPr>
      <w:r w:rsidRPr="00A0147C">
        <w:rPr>
          <w:b/>
          <w:bCs/>
          <w:sz w:val="24"/>
          <w:szCs w:val="24"/>
        </w:rPr>
        <w:t>Tür:</w:t>
      </w:r>
      <w:r>
        <w:rPr>
          <w:sz w:val="24"/>
          <w:szCs w:val="24"/>
        </w:rPr>
        <w:t xml:space="preserve"> </w:t>
      </w:r>
      <w:r w:rsidRPr="00A0147C">
        <w:rPr>
          <w:sz w:val="24"/>
          <w:szCs w:val="24"/>
        </w:rPr>
        <w:t>Dram</w:t>
      </w:r>
    </w:p>
    <w:p w14:paraId="7D9BB224" w14:textId="77777777" w:rsidR="00A0147C" w:rsidRDefault="00A0147C" w:rsidP="00A0147C">
      <w:pPr>
        <w:pStyle w:val="AralkYok"/>
        <w:rPr>
          <w:sz w:val="24"/>
          <w:szCs w:val="24"/>
        </w:rPr>
      </w:pPr>
      <w:r w:rsidRPr="00A0147C">
        <w:rPr>
          <w:b/>
          <w:bCs/>
          <w:sz w:val="24"/>
          <w:szCs w:val="24"/>
        </w:rPr>
        <w:t>Süre:</w:t>
      </w:r>
      <w:r>
        <w:rPr>
          <w:sz w:val="24"/>
          <w:szCs w:val="24"/>
        </w:rPr>
        <w:t xml:space="preserve"> </w:t>
      </w:r>
      <w:r w:rsidRPr="00A0147C">
        <w:rPr>
          <w:sz w:val="24"/>
          <w:szCs w:val="24"/>
        </w:rPr>
        <w:t>98</w:t>
      </w:r>
      <w:r>
        <w:rPr>
          <w:sz w:val="24"/>
          <w:szCs w:val="24"/>
        </w:rPr>
        <w:t xml:space="preserve"> dakika</w:t>
      </w:r>
    </w:p>
    <w:p w14:paraId="16FDF3C2" w14:textId="0D6E4A1D" w:rsidR="00A0147C" w:rsidRPr="00A0147C" w:rsidRDefault="00A0147C" w:rsidP="00A0147C">
      <w:pPr>
        <w:pStyle w:val="AralkYok"/>
        <w:rPr>
          <w:sz w:val="24"/>
          <w:szCs w:val="24"/>
        </w:rPr>
      </w:pPr>
      <w:r w:rsidRPr="00A0147C">
        <w:rPr>
          <w:b/>
          <w:bCs/>
          <w:sz w:val="24"/>
          <w:szCs w:val="24"/>
        </w:rPr>
        <w:t>Dil:</w:t>
      </w:r>
      <w:r>
        <w:rPr>
          <w:sz w:val="24"/>
          <w:szCs w:val="24"/>
        </w:rPr>
        <w:t xml:space="preserve"> </w:t>
      </w:r>
      <w:r w:rsidRPr="00A0147C">
        <w:rPr>
          <w:sz w:val="24"/>
          <w:szCs w:val="24"/>
        </w:rPr>
        <w:t>Fransızca</w:t>
      </w:r>
    </w:p>
    <w:p w14:paraId="2DC5C0CE" w14:textId="77777777" w:rsidR="00A0147C" w:rsidRPr="00A0147C" w:rsidRDefault="00A0147C" w:rsidP="00A0147C">
      <w:pPr>
        <w:pStyle w:val="AralkYok"/>
        <w:rPr>
          <w:sz w:val="24"/>
          <w:szCs w:val="24"/>
        </w:rPr>
      </w:pPr>
      <w:r w:rsidRPr="00A0147C">
        <w:rPr>
          <w:b/>
          <w:bCs/>
          <w:sz w:val="24"/>
          <w:szCs w:val="24"/>
        </w:rPr>
        <w:t>Ülke:</w:t>
      </w:r>
      <w:r w:rsidRPr="00A0147C">
        <w:rPr>
          <w:sz w:val="24"/>
          <w:szCs w:val="24"/>
        </w:rPr>
        <w:t xml:space="preserve"> Fransa, Polonya, İsviçre</w:t>
      </w:r>
    </w:p>
    <w:p w14:paraId="16B92402" w14:textId="77777777" w:rsidR="00A0147C" w:rsidRPr="00A0147C" w:rsidRDefault="00A0147C" w:rsidP="00A0147C">
      <w:pPr>
        <w:pStyle w:val="AralkYok"/>
        <w:rPr>
          <w:sz w:val="24"/>
          <w:szCs w:val="24"/>
        </w:rPr>
      </w:pPr>
      <w:r w:rsidRPr="00A0147C">
        <w:rPr>
          <w:b/>
          <w:bCs/>
          <w:sz w:val="24"/>
          <w:szCs w:val="24"/>
        </w:rPr>
        <w:t>Film Bilgileri:</w:t>
      </w:r>
      <w:r>
        <w:rPr>
          <w:sz w:val="24"/>
          <w:szCs w:val="24"/>
        </w:rPr>
        <w:t xml:space="preserve"> </w:t>
      </w:r>
      <w:r w:rsidRPr="00A0147C">
        <w:rPr>
          <w:sz w:val="24"/>
          <w:szCs w:val="24"/>
        </w:rPr>
        <w:t>15 yaş ve üzeri izleyici kitlesi içindir. Olumsuz örnek oluşturabilecek davranış ve cinsellik unsurları içerir.</w:t>
      </w:r>
    </w:p>
    <w:p w14:paraId="067E4F17" w14:textId="77777777" w:rsidR="00A0147C" w:rsidRPr="00A0147C" w:rsidRDefault="00A0147C" w:rsidP="00A0147C">
      <w:pPr>
        <w:pStyle w:val="AralkYok"/>
        <w:rPr>
          <w:sz w:val="24"/>
          <w:szCs w:val="24"/>
        </w:rPr>
      </w:pPr>
      <w:r w:rsidRPr="00A0147C">
        <w:rPr>
          <w:b/>
          <w:bCs/>
          <w:sz w:val="24"/>
          <w:szCs w:val="24"/>
        </w:rPr>
        <w:t>Yönetmen:</w:t>
      </w:r>
      <w:r w:rsidRPr="00A0147C">
        <w:rPr>
          <w:sz w:val="24"/>
          <w:szCs w:val="24"/>
        </w:rPr>
        <w:t xml:space="preserve"> </w:t>
      </w:r>
      <w:proofErr w:type="spellStart"/>
      <w:r w:rsidRPr="00A0147C">
        <w:rPr>
          <w:sz w:val="24"/>
          <w:szCs w:val="24"/>
        </w:rPr>
        <w:t>Krzysztof</w:t>
      </w:r>
      <w:proofErr w:type="spellEnd"/>
      <w:r w:rsidRPr="00A0147C">
        <w:rPr>
          <w:sz w:val="24"/>
          <w:szCs w:val="24"/>
        </w:rPr>
        <w:t xml:space="preserve"> </w:t>
      </w:r>
      <w:proofErr w:type="spellStart"/>
      <w:r w:rsidRPr="00A0147C">
        <w:rPr>
          <w:sz w:val="24"/>
          <w:szCs w:val="24"/>
        </w:rPr>
        <w:t>Kieslowski</w:t>
      </w:r>
      <w:proofErr w:type="spellEnd"/>
    </w:p>
    <w:p w14:paraId="36ACDE87" w14:textId="49560F4F" w:rsidR="00A0147C" w:rsidRDefault="00A0147C" w:rsidP="00A0147C">
      <w:pPr>
        <w:pStyle w:val="AralkYok"/>
        <w:rPr>
          <w:sz w:val="24"/>
          <w:szCs w:val="24"/>
        </w:rPr>
      </w:pPr>
      <w:r w:rsidRPr="00A0147C">
        <w:rPr>
          <w:b/>
          <w:bCs/>
          <w:sz w:val="24"/>
          <w:szCs w:val="24"/>
        </w:rPr>
        <w:t xml:space="preserve">Oyuncular: </w:t>
      </w:r>
      <w:proofErr w:type="spellStart"/>
      <w:r w:rsidRPr="00A0147C">
        <w:rPr>
          <w:sz w:val="24"/>
          <w:szCs w:val="24"/>
        </w:rPr>
        <w:t>Juliette</w:t>
      </w:r>
      <w:proofErr w:type="spellEnd"/>
      <w:r w:rsidRPr="00A0147C">
        <w:rPr>
          <w:sz w:val="24"/>
          <w:szCs w:val="24"/>
        </w:rPr>
        <w:t xml:space="preserve"> </w:t>
      </w:r>
      <w:proofErr w:type="spellStart"/>
      <w:r w:rsidRPr="00A0147C">
        <w:rPr>
          <w:sz w:val="24"/>
          <w:szCs w:val="24"/>
        </w:rPr>
        <w:t>Binoche</w:t>
      </w:r>
      <w:proofErr w:type="spellEnd"/>
      <w:r w:rsidRPr="00A0147C">
        <w:rPr>
          <w:sz w:val="24"/>
          <w:szCs w:val="24"/>
        </w:rPr>
        <w:t xml:space="preserve">, </w:t>
      </w:r>
      <w:proofErr w:type="spellStart"/>
      <w:r w:rsidRPr="00A0147C">
        <w:rPr>
          <w:sz w:val="24"/>
          <w:szCs w:val="24"/>
        </w:rPr>
        <w:t>Zbigniew</w:t>
      </w:r>
      <w:proofErr w:type="spellEnd"/>
      <w:r w:rsidRPr="00A0147C">
        <w:rPr>
          <w:sz w:val="24"/>
          <w:szCs w:val="24"/>
        </w:rPr>
        <w:t xml:space="preserve"> </w:t>
      </w:r>
      <w:proofErr w:type="spellStart"/>
      <w:r w:rsidRPr="00A0147C">
        <w:rPr>
          <w:sz w:val="24"/>
          <w:szCs w:val="24"/>
        </w:rPr>
        <w:t>Zamachowski</w:t>
      </w:r>
      <w:proofErr w:type="spellEnd"/>
      <w:r w:rsidRPr="00A0147C">
        <w:rPr>
          <w:sz w:val="24"/>
          <w:szCs w:val="24"/>
        </w:rPr>
        <w:t xml:space="preserve">, Julie </w:t>
      </w:r>
      <w:proofErr w:type="spellStart"/>
      <w:r w:rsidRPr="00A0147C">
        <w:rPr>
          <w:sz w:val="24"/>
          <w:szCs w:val="24"/>
        </w:rPr>
        <w:t>Delpy</w:t>
      </w:r>
      <w:proofErr w:type="spellEnd"/>
      <w:r>
        <w:rPr>
          <w:sz w:val="24"/>
          <w:szCs w:val="24"/>
        </w:rPr>
        <w:t xml:space="preserve">, </w:t>
      </w:r>
      <w:r w:rsidR="009A5069">
        <w:rPr>
          <w:sz w:val="24"/>
          <w:szCs w:val="24"/>
        </w:rPr>
        <w:t xml:space="preserve">Benoit </w:t>
      </w:r>
      <w:proofErr w:type="spellStart"/>
      <w:r w:rsidR="009A5069">
        <w:rPr>
          <w:sz w:val="24"/>
          <w:szCs w:val="24"/>
        </w:rPr>
        <w:t>Regent</w:t>
      </w:r>
      <w:proofErr w:type="spellEnd"/>
    </w:p>
    <w:p w14:paraId="1C606932" w14:textId="77777777" w:rsidR="00A0147C" w:rsidRDefault="00A0147C" w:rsidP="00A0147C">
      <w:pPr>
        <w:pStyle w:val="AralkYok"/>
        <w:rPr>
          <w:sz w:val="24"/>
          <w:szCs w:val="24"/>
        </w:rPr>
      </w:pPr>
    </w:p>
    <w:p w14:paraId="40BE77CC" w14:textId="242D2A66" w:rsidR="00A0147C" w:rsidRDefault="00A0147C" w:rsidP="00A0147C">
      <w:pPr>
        <w:pStyle w:val="AralkYok"/>
        <w:rPr>
          <w:sz w:val="24"/>
          <w:szCs w:val="24"/>
        </w:rPr>
      </w:pPr>
      <w:r w:rsidRPr="00A0147C">
        <w:rPr>
          <w:i/>
          <w:iCs/>
          <w:sz w:val="24"/>
          <w:szCs w:val="24"/>
        </w:rPr>
        <w:t>Mavi,</w:t>
      </w:r>
      <w:r>
        <w:rPr>
          <w:sz w:val="24"/>
          <w:szCs w:val="24"/>
        </w:rPr>
        <w:t xml:space="preserve"> </w:t>
      </w:r>
      <w:proofErr w:type="spellStart"/>
      <w:r w:rsidRPr="00A0147C">
        <w:rPr>
          <w:sz w:val="24"/>
          <w:szCs w:val="24"/>
        </w:rPr>
        <w:t>Kieslowski’nin</w:t>
      </w:r>
      <w:proofErr w:type="spellEnd"/>
      <w:r w:rsidRPr="00A0147C">
        <w:rPr>
          <w:sz w:val="24"/>
          <w:szCs w:val="24"/>
        </w:rPr>
        <w:t xml:space="preserve"> kült üçlemesi </w:t>
      </w:r>
      <w:r w:rsidRPr="00A0147C">
        <w:rPr>
          <w:i/>
          <w:iCs/>
          <w:sz w:val="24"/>
          <w:szCs w:val="24"/>
        </w:rPr>
        <w:t xml:space="preserve">Üç </w:t>
      </w:r>
      <w:proofErr w:type="spellStart"/>
      <w:r w:rsidRPr="00A0147C">
        <w:rPr>
          <w:i/>
          <w:iCs/>
          <w:sz w:val="24"/>
          <w:szCs w:val="24"/>
        </w:rPr>
        <w:t>Renk’</w:t>
      </w:r>
      <w:r w:rsidRPr="00A0147C">
        <w:rPr>
          <w:sz w:val="24"/>
          <w:szCs w:val="24"/>
        </w:rPr>
        <w:t>in</w:t>
      </w:r>
      <w:proofErr w:type="spellEnd"/>
      <w:r w:rsidRPr="00A0147C">
        <w:rPr>
          <w:sz w:val="24"/>
          <w:szCs w:val="24"/>
        </w:rPr>
        <w:t xml:space="preserve"> ilk </w:t>
      </w:r>
      <w:r>
        <w:rPr>
          <w:sz w:val="24"/>
          <w:szCs w:val="24"/>
        </w:rPr>
        <w:t>filmidir.</w:t>
      </w:r>
    </w:p>
    <w:p w14:paraId="4408EF29" w14:textId="77777777" w:rsidR="00A0147C" w:rsidRDefault="00A0147C" w:rsidP="00A0147C">
      <w:pPr>
        <w:pStyle w:val="AralkYok"/>
        <w:rPr>
          <w:sz w:val="24"/>
          <w:szCs w:val="24"/>
        </w:rPr>
      </w:pPr>
    </w:p>
    <w:p w14:paraId="16F4EE13" w14:textId="33DD3FE6" w:rsidR="00A0147C" w:rsidRPr="00A0147C" w:rsidRDefault="00A0147C" w:rsidP="00A0147C">
      <w:pPr>
        <w:pStyle w:val="AralkYok"/>
        <w:rPr>
          <w:b/>
          <w:bCs/>
          <w:sz w:val="24"/>
          <w:szCs w:val="24"/>
        </w:rPr>
      </w:pPr>
      <w:r w:rsidRPr="00A0147C">
        <w:rPr>
          <w:b/>
          <w:bCs/>
          <w:sz w:val="24"/>
          <w:szCs w:val="24"/>
        </w:rPr>
        <w:t>Konu:</w:t>
      </w:r>
    </w:p>
    <w:p w14:paraId="0C727CCE" w14:textId="77777777" w:rsidR="00A0147C" w:rsidRPr="00A0147C" w:rsidRDefault="00A0147C" w:rsidP="00A0147C">
      <w:pPr>
        <w:pStyle w:val="AralkYok"/>
        <w:rPr>
          <w:sz w:val="24"/>
          <w:szCs w:val="24"/>
        </w:rPr>
      </w:pPr>
    </w:p>
    <w:p w14:paraId="4863451E" w14:textId="589DABA4" w:rsidR="00A0147C" w:rsidRDefault="00A0147C" w:rsidP="00A0147C">
      <w:pPr>
        <w:pStyle w:val="AralkYok"/>
        <w:rPr>
          <w:sz w:val="24"/>
          <w:szCs w:val="24"/>
        </w:rPr>
      </w:pPr>
      <w:r>
        <w:rPr>
          <w:sz w:val="24"/>
          <w:szCs w:val="24"/>
        </w:rPr>
        <w:t xml:space="preserve">1- </w:t>
      </w:r>
      <w:r w:rsidRPr="00A0147C">
        <w:rPr>
          <w:sz w:val="24"/>
          <w:szCs w:val="24"/>
        </w:rPr>
        <w:t>Julie, kocasının ve çocuğunun ölümünden sonra hayatına nasıl döneceğini bilemez.</w:t>
      </w:r>
    </w:p>
    <w:p w14:paraId="18EA5425" w14:textId="77777777" w:rsidR="00A0147C" w:rsidRDefault="00A0147C" w:rsidP="00A0147C">
      <w:pPr>
        <w:pStyle w:val="AralkYok"/>
        <w:rPr>
          <w:sz w:val="24"/>
          <w:szCs w:val="24"/>
        </w:rPr>
      </w:pPr>
    </w:p>
    <w:p w14:paraId="6465E7A0" w14:textId="6CAB3AE2" w:rsidR="00A0147C" w:rsidRPr="00A0147C" w:rsidRDefault="00A0147C" w:rsidP="00A0147C">
      <w:pPr>
        <w:pStyle w:val="AralkYok"/>
        <w:rPr>
          <w:sz w:val="24"/>
          <w:szCs w:val="24"/>
        </w:rPr>
      </w:pPr>
      <w:r>
        <w:rPr>
          <w:sz w:val="24"/>
          <w:szCs w:val="24"/>
        </w:rPr>
        <w:t>2-</w:t>
      </w:r>
      <w:r w:rsidR="00550D75">
        <w:rPr>
          <w:sz w:val="24"/>
          <w:szCs w:val="24"/>
        </w:rPr>
        <w:t xml:space="preserve"> Film, b</w:t>
      </w:r>
      <w:r w:rsidR="00550D75" w:rsidRPr="00550D75">
        <w:rPr>
          <w:sz w:val="24"/>
          <w:szCs w:val="24"/>
        </w:rPr>
        <w:t xml:space="preserve">ir müzisyen olan kocasını ve çocuğunu kaybeden bir kadının bu gerçekle ne şekilde baş ettiğini </w:t>
      </w:r>
      <w:r w:rsidR="00550D75">
        <w:rPr>
          <w:sz w:val="24"/>
          <w:szCs w:val="24"/>
        </w:rPr>
        <w:t>inceliyor</w:t>
      </w:r>
      <w:r w:rsidR="00550D75" w:rsidRPr="00550D75">
        <w:rPr>
          <w:sz w:val="24"/>
          <w:szCs w:val="24"/>
        </w:rPr>
        <w:t>. Julie, bir kazada kocasını da kızını da ölüme teslim eder. Julie’nin iki seçeneği kalır geriye. Ya geçmişin gölgeleri ile yaşamak ya da geleceği şekillendirmek üzere şimdide yeni bir hayat kurmak. O yaşama tutunmayı ve yeni hayatı yaratmayı seçer. Ancak özgürlük kolay elde edilen bir kavram değildir. Acı veren hatıralardan, geçmişten uzaklaşarak tam anlamıyla özgürleşmek kolay değildir. Yolu hiç şüphesiz zorlu ve çetin olacaktır. Çok şeyle yüzleşmek zorunda kalacaktır.</w:t>
      </w:r>
    </w:p>
    <w:p w14:paraId="235F6F0F" w14:textId="77777777" w:rsidR="00A0147C" w:rsidRPr="00A0147C" w:rsidRDefault="00A0147C" w:rsidP="00A0147C">
      <w:pPr>
        <w:pStyle w:val="AralkYok"/>
        <w:rPr>
          <w:sz w:val="24"/>
          <w:szCs w:val="24"/>
        </w:rPr>
      </w:pPr>
    </w:p>
    <w:p w14:paraId="1F346027" w14:textId="77777777" w:rsidR="00A0147C" w:rsidRPr="00A0147C" w:rsidRDefault="00A0147C" w:rsidP="00A0147C">
      <w:pPr>
        <w:pStyle w:val="AralkYok"/>
        <w:rPr>
          <w:sz w:val="24"/>
          <w:szCs w:val="24"/>
        </w:rPr>
      </w:pPr>
      <w:r w:rsidRPr="00A0147C">
        <w:rPr>
          <w:sz w:val="24"/>
          <w:szCs w:val="24"/>
        </w:rPr>
        <w:t xml:space="preserve"> </w:t>
      </w:r>
    </w:p>
    <w:p w14:paraId="37597982" w14:textId="77777777" w:rsidR="00A0147C" w:rsidRPr="00A0147C" w:rsidRDefault="00A0147C" w:rsidP="00A0147C">
      <w:pPr>
        <w:pStyle w:val="AralkYok"/>
        <w:rPr>
          <w:sz w:val="24"/>
          <w:szCs w:val="24"/>
        </w:rPr>
      </w:pPr>
    </w:p>
    <w:p w14:paraId="09806833" w14:textId="77777777" w:rsidR="00A0147C" w:rsidRPr="00A0147C" w:rsidRDefault="00A0147C" w:rsidP="00A0147C">
      <w:pPr>
        <w:pStyle w:val="AralkYok"/>
        <w:rPr>
          <w:sz w:val="24"/>
          <w:szCs w:val="24"/>
        </w:rPr>
      </w:pPr>
    </w:p>
    <w:p w14:paraId="1E2A337D" w14:textId="77777777" w:rsidR="00A0147C" w:rsidRPr="00A0147C" w:rsidRDefault="00A0147C" w:rsidP="00A0147C">
      <w:pPr>
        <w:pStyle w:val="AralkYok"/>
        <w:rPr>
          <w:sz w:val="24"/>
          <w:szCs w:val="24"/>
        </w:rPr>
      </w:pPr>
    </w:p>
    <w:p w14:paraId="5405F669" w14:textId="77777777" w:rsidR="00A0147C" w:rsidRPr="00A0147C" w:rsidRDefault="00A0147C" w:rsidP="00A0147C">
      <w:pPr>
        <w:pStyle w:val="AralkYok"/>
        <w:rPr>
          <w:sz w:val="24"/>
          <w:szCs w:val="24"/>
        </w:rPr>
      </w:pPr>
    </w:p>
    <w:p w14:paraId="750571FF" w14:textId="77777777" w:rsidR="00A0147C" w:rsidRPr="00A0147C" w:rsidRDefault="00A0147C">
      <w:pPr>
        <w:pStyle w:val="AralkYok"/>
        <w:rPr>
          <w:sz w:val="24"/>
          <w:szCs w:val="24"/>
        </w:rPr>
      </w:pPr>
    </w:p>
    <w:sectPr w:rsidR="00A0147C" w:rsidRPr="00A0147C"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47C"/>
    <w:rsid w:val="00184429"/>
    <w:rsid w:val="003D69C5"/>
    <w:rsid w:val="004072DC"/>
    <w:rsid w:val="00550D75"/>
    <w:rsid w:val="00556779"/>
    <w:rsid w:val="006F1939"/>
    <w:rsid w:val="00750C71"/>
    <w:rsid w:val="009A5069"/>
    <w:rsid w:val="00A0147C"/>
    <w:rsid w:val="00AD4DA8"/>
    <w:rsid w:val="00E47D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2C77"/>
  <w15:chartTrackingRefBased/>
  <w15:docId w15:val="{C116892F-31D5-42A1-ADFA-061DA648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014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A014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A0147C"/>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A0147C"/>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A0147C"/>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A0147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0147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0147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0147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0147C"/>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A0147C"/>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A0147C"/>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A0147C"/>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A0147C"/>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A0147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0147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0147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0147C"/>
    <w:rPr>
      <w:rFonts w:eastAsiaTheme="majorEastAsia" w:cstheme="majorBidi"/>
      <w:color w:val="272727" w:themeColor="text1" w:themeTint="D8"/>
    </w:rPr>
  </w:style>
  <w:style w:type="paragraph" w:styleId="KonuBal">
    <w:name w:val="Title"/>
    <w:basedOn w:val="Normal"/>
    <w:next w:val="Normal"/>
    <w:link w:val="KonuBalChar"/>
    <w:uiPriority w:val="10"/>
    <w:qFormat/>
    <w:rsid w:val="00A01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0147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0147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0147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0147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0147C"/>
    <w:rPr>
      <w:i/>
      <w:iCs/>
      <w:color w:val="404040" w:themeColor="text1" w:themeTint="BF"/>
    </w:rPr>
  </w:style>
  <w:style w:type="paragraph" w:styleId="ListeParagraf">
    <w:name w:val="List Paragraph"/>
    <w:basedOn w:val="Normal"/>
    <w:uiPriority w:val="34"/>
    <w:qFormat/>
    <w:rsid w:val="00A0147C"/>
    <w:pPr>
      <w:ind w:left="720"/>
      <w:contextualSpacing/>
    </w:pPr>
  </w:style>
  <w:style w:type="character" w:styleId="GlVurgulama">
    <w:name w:val="Intense Emphasis"/>
    <w:basedOn w:val="VarsaylanParagrafYazTipi"/>
    <w:uiPriority w:val="21"/>
    <w:qFormat/>
    <w:rsid w:val="00A0147C"/>
    <w:rPr>
      <w:i/>
      <w:iCs/>
      <w:color w:val="2F5496" w:themeColor="accent1" w:themeShade="BF"/>
    </w:rPr>
  </w:style>
  <w:style w:type="paragraph" w:styleId="GlAlnt">
    <w:name w:val="Intense Quote"/>
    <w:basedOn w:val="Normal"/>
    <w:next w:val="Normal"/>
    <w:link w:val="GlAlntChar"/>
    <w:uiPriority w:val="30"/>
    <w:qFormat/>
    <w:rsid w:val="00A01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A0147C"/>
    <w:rPr>
      <w:i/>
      <w:iCs/>
      <w:color w:val="2F5496" w:themeColor="accent1" w:themeShade="BF"/>
    </w:rPr>
  </w:style>
  <w:style w:type="character" w:styleId="GlBavuru">
    <w:name w:val="Intense Reference"/>
    <w:basedOn w:val="VarsaylanParagrafYazTipi"/>
    <w:uiPriority w:val="32"/>
    <w:qFormat/>
    <w:rsid w:val="00A0147C"/>
    <w:rPr>
      <w:b/>
      <w:bCs/>
      <w:smallCaps/>
      <w:color w:val="2F5496" w:themeColor="accent1" w:themeShade="BF"/>
      <w:spacing w:val="5"/>
    </w:rPr>
  </w:style>
  <w:style w:type="paragraph" w:styleId="AralkYok">
    <w:name w:val="No Spacing"/>
    <w:uiPriority w:val="1"/>
    <w:qFormat/>
    <w:rsid w:val="00A014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8</cp:revision>
  <dcterms:created xsi:type="dcterms:W3CDTF">2025-06-25T05:17:00Z</dcterms:created>
  <dcterms:modified xsi:type="dcterms:W3CDTF">2025-06-25T05:49:00Z</dcterms:modified>
</cp:coreProperties>
</file>