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D5F34" w14:textId="77777777" w:rsidR="002C2EAB" w:rsidRDefault="002C2EAB">
      <w:pPr>
        <w:rPr>
          <w:b/>
          <w:sz w:val="28"/>
          <w:szCs w:val="28"/>
        </w:rPr>
      </w:pPr>
    </w:p>
    <w:p w14:paraId="742A5728" w14:textId="77777777" w:rsidR="002C2EAB" w:rsidRPr="00294271" w:rsidRDefault="00000000">
      <w:pPr>
        <w:jc w:val="center"/>
        <w:rPr>
          <w:b/>
          <w:sz w:val="40"/>
          <w:szCs w:val="40"/>
        </w:rPr>
      </w:pPr>
      <w:r w:rsidRPr="00294271">
        <w:rPr>
          <w:b/>
          <w:sz w:val="40"/>
          <w:szCs w:val="40"/>
        </w:rPr>
        <w:t>SİCCİN SERİSİNİN YAPIMCISINDAN</w:t>
      </w:r>
    </w:p>
    <w:p w14:paraId="21E3A291" w14:textId="2FD51D9A" w:rsidR="002C2EAB" w:rsidRPr="00294271" w:rsidRDefault="009C344F">
      <w:pPr>
        <w:jc w:val="center"/>
        <w:rPr>
          <w:b/>
          <w:sz w:val="40"/>
          <w:szCs w:val="40"/>
        </w:rPr>
      </w:pPr>
      <w:r w:rsidRPr="00294271">
        <w:rPr>
          <w:b/>
          <w:sz w:val="40"/>
          <w:szCs w:val="40"/>
        </w:rPr>
        <w:t>‘</w:t>
      </w:r>
      <w:r w:rsidR="00000000" w:rsidRPr="00294271">
        <w:rPr>
          <w:b/>
          <w:sz w:val="40"/>
          <w:szCs w:val="40"/>
        </w:rPr>
        <w:t>ÜÇ HARFLİLER</w:t>
      </w:r>
      <w:r w:rsidRPr="00294271">
        <w:rPr>
          <w:b/>
          <w:sz w:val="40"/>
          <w:szCs w:val="40"/>
        </w:rPr>
        <w:t xml:space="preserve">: </w:t>
      </w:r>
      <w:r w:rsidR="00000000" w:rsidRPr="00294271">
        <w:rPr>
          <w:b/>
          <w:sz w:val="40"/>
          <w:szCs w:val="40"/>
        </w:rPr>
        <w:t xml:space="preserve">FAL’ </w:t>
      </w:r>
      <w:r w:rsidRPr="00294271">
        <w:rPr>
          <w:b/>
          <w:sz w:val="40"/>
          <w:szCs w:val="40"/>
        </w:rPr>
        <w:t xml:space="preserve">28 </w:t>
      </w:r>
      <w:r w:rsidR="00000000" w:rsidRPr="00294271">
        <w:rPr>
          <w:b/>
          <w:sz w:val="40"/>
          <w:szCs w:val="40"/>
        </w:rPr>
        <w:t>MART’TA SİNEMALARDA</w:t>
      </w:r>
      <w:r w:rsidRPr="00294271">
        <w:rPr>
          <w:b/>
          <w:sz w:val="40"/>
          <w:szCs w:val="40"/>
        </w:rPr>
        <w:t>!</w:t>
      </w:r>
    </w:p>
    <w:p w14:paraId="34E04A7A" w14:textId="77777777" w:rsidR="002C2EAB" w:rsidRDefault="002C2EAB">
      <w:pPr>
        <w:rPr>
          <w:b/>
          <w:sz w:val="24"/>
          <w:szCs w:val="24"/>
        </w:rPr>
      </w:pPr>
    </w:p>
    <w:p w14:paraId="494FD2A6" w14:textId="77777777" w:rsidR="002C2EAB" w:rsidRDefault="00000000">
      <w:pPr>
        <w:rPr>
          <w:sz w:val="24"/>
          <w:szCs w:val="24"/>
        </w:rPr>
      </w:pPr>
      <w:r>
        <w:rPr>
          <w:sz w:val="24"/>
          <w:szCs w:val="24"/>
        </w:rPr>
        <w:t xml:space="preserve">Yapımını TME </w:t>
      </w:r>
      <w:proofErr w:type="spellStart"/>
      <w:r>
        <w:rPr>
          <w:sz w:val="24"/>
          <w:szCs w:val="24"/>
        </w:rPr>
        <w:t>Films</w:t>
      </w:r>
      <w:proofErr w:type="spellEnd"/>
      <w:r>
        <w:rPr>
          <w:sz w:val="24"/>
          <w:szCs w:val="24"/>
        </w:rPr>
        <w:t xml:space="preserve"> ve Muhteşem Film’in üstlendiği, senaryosu ve yönetmenliği Mert </w:t>
      </w:r>
      <w:proofErr w:type="spellStart"/>
      <w:r>
        <w:rPr>
          <w:sz w:val="24"/>
          <w:szCs w:val="24"/>
        </w:rPr>
        <w:t>Uzunmehmet’e</w:t>
      </w:r>
      <w:proofErr w:type="spellEnd"/>
      <w:r>
        <w:rPr>
          <w:sz w:val="24"/>
          <w:szCs w:val="24"/>
        </w:rPr>
        <w:t xml:space="preserve"> ait; 28 Mart’ta vizyona girecek olan ‘Üç Harfliler: Fal’ filminden poster yayınlandı!</w:t>
      </w:r>
    </w:p>
    <w:p w14:paraId="1650FBFB" w14:textId="77777777" w:rsidR="002C2EAB" w:rsidRDefault="002C2EAB">
      <w:pPr>
        <w:rPr>
          <w:sz w:val="24"/>
          <w:szCs w:val="24"/>
        </w:rPr>
      </w:pPr>
    </w:p>
    <w:p w14:paraId="3BDF7F36" w14:textId="77777777" w:rsidR="002C2EAB" w:rsidRDefault="00000000">
      <w:pPr>
        <w:rPr>
          <w:sz w:val="24"/>
          <w:szCs w:val="24"/>
        </w:rPr>
      </w:pPr>
      <w:r>
        <w:rPr>
          <w:sz w:val="24"/>
          <w:szCs w:val="24"/>
        </w:rPr>
        <w:t xml:space="preserve">Filmin kadrosunda Alara </w:t>
      </w:r>
      <w:proofErr w:type="spellStart"/>
      <w:r>
        <w:rPr>
          <w:sz w:val="24"/>
          <w:szCs w:val="24"/>
        </w:rPr>
        <w:t>Eriç</w:t>
      </w:r>
      <w:proofErr w:type="spellEnd"/>
      <w:r>
        <w:rPr>
          <w:sz w:val="24"/>
          <w:szCs w:val="24"/>
        </w:rPr>
        <w:t xml:space="preserve">, Ecem Ustaoğlu, Nisa Arslan, Nazan Beyazıt, </w:t>
      </w:r>
      <w:proofErr w:type="gramStart"/>
      <w:r>
        <w:rPr>
          <w:sz w:val="24"/>
          <w:szCs w:val="24"/>
        </w:rPr>
        <w:t>Adem</w:t>
      </w:r>
      <w:proofErr w:type="gramEnd"/>
      <w:r>
        <w:rPr>
          <w:sz w:val="24"/>
          <w:szCs w:val="24"/>
        </w:rPr>
        <w:t xml:space="preserve"> Tosun, Reyhan İlhan, Oğuzhan </w:t>
      </w:r>
      <w:proofErr w:type="spellStart"/>
      <w:r>
        <w:rPr>
          <w:sz w:val="24"/>
          <w:szCs w:val="24"/>
        </w:rPr>
        <w:t>Mengubeti</w:t>
      </w:r>
      <w:proofErr w:type="spellEnd"/>
      <w:r>
        <w:rPr>
          <w:sz w:val="24"/>
          <w:szCs w:val="24"/>
        </w:rPr>
        <w:t>, Hicran Çalı, Önem Pişkin, Yaren Bozkuş yer alıyor.</w:t>
      </w:r>
    </w:p>
    <w:p w14:paraId="082008D9" w14:textId="77777777" w:rsidR="002C2EAB" w:rsidRDefault="002C2EAB">
      <w:pPr>
        <w:rPr>
          <w:rFonts w:ascii="Helvetica Neue" w:eastAsia="Helvetica Neue" w:hAnsi="Helvetica Neue" w:cs="Helvetica Neue"/>
          <w:sz w:val="24"/>
          <w:szCs w:val="24"/>
        </w:rPr>
      </w:pPr>
    </w:p>
    <w:p w14:paraId="50001238" w14:textId="77777777" w:rsidR="002C2EAB" w:rsidRDefault="00000000">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sz w:val="24"/>
          <w:szCs w:val="24"/>
        </w:rPr>
        <w:t>Filmin Konusu:</w:t>
      </w:r>
      <w:r>
        <w:rPr>
          <w:rFonts w:ascii="Helvetica Neue" w:eastAsia="Helvetica Neue" w:hAnsi="Helvetica Neue" w:cs="Helvetica Neue"/>
          <w:b/>
          <w:sz w:val="24"/>
          <w:szCs w:val="24"/>
        </w:rPr>
        <w:br/>
      </w:r>
      <w:r>
        <w:rPr>
          <w:rFonts w:ascii="Helvetica Neue" w:eastAsia="Helvetica Neue" w:hAnsi="Helvetica Neue" w:cs="Helvetica Neue"/>
          <w:sz w:val="24"/>
          <w:szCs w:val="24"/>
        </w:rPr>
        <w:t xml:space="preserve">Üniversiteyi bitirdikten sonra taşradaki aile evine dönen İrem, karanlık sırlarla yüzleşmeye hazır değildir. Bu ev, yalnızca yatalak annesi, içine kapanık babası ve birlikte büyüdüğü kuzenleri Nida ile Esma’yı değil; aynı zamanda gömülü acıları ve suskunlukla beslenen eski korkuları da barındırır. İrem’in dönüş gecesi, anneannesi Mukaddes’in aniden ölmesiyle evde açıklanması zor tuhaflıklar baş gösterir. Genç kızlar, yaşadıkları huzursuzluğu Mukaddes’in ölümü ve üç harflilerin musallatına bağlasalar </w:t>
      </w:r>
      <w:proofErr w:type="gramStart"/>
      <w:r>
        <w:rPr>
          <w:rFonts w:ascii="Helvetica Neue" w:eastAsia="Helvetica Neue" w:hAnsi="Helvetica Neue" w:cs="Helvetica Neue"/>
          <w:sz w:val="24"/>
          <w:szCs w:val="24"/>
        </w:rPr>
        <w:t>da,</w:t>
      </w:r>
      <w:proofErr w:type="gramEnd"/>
      <w:r>
        <w:rPr>
          <w:rFonts w:ascii="Helvetica Neue" w:eastAsia="Helvetica Neue" w:hAnsi="Helvetica Neue" w:cs="Helvetica Neue"/>
          <w:sz w:val="24"/>
          <w:szCs w:val="24"/>
        </w:rPr>
        <w:t xml:space="preserve"> evin duvarları daha karanlık bir gerçeği fısıldamaktadır. Çünkü bazen asıl korku, geldiği yeri hiç terk etmemiştir.</w:t>
      </w:r>
    </w:p>
    <w:p w14:paraId="2DC7E0B0" w14:textId="77777777" w:rsidR="002C2EAB" w:rsidRDefault="002C2EAB">
      <w:pPr>
        <w:rPr>
          <w:sz w:val="24"/>
          <w:szCs w:val="24"/>
        </w:rPr>
      </w:pPr>
    </w:p>
    <w:p w14:paraId="68037A74" w14:textId="77777777" w:rsidR="002C2EAB" w:rsidRDefault="00000000">
      <w:pPr>
        <w:rPr>
          <w:sz w:val="24"/>
          <w:szCs w:val="24"/>
        </w:rPr>
      </w:pPr>
      <w:r>
        <w:rPr>
          <w:sz w:val="24"/>
          <w:szCs w:val="24"/>
        </w:rPr>
        <w:t xml:space="preserve">‘Üç Harfliler: Fal’ TME </w:t>
      </w:r>
      <w:proofErr w:type="spellStart"/>
      <w:r>
        <w:rPr>
          <w:sz w:val="24"/>
          <w:szCs w:val="24"/>
        </w:rPr>
        <w:t>Films</w:t>
      </w:r>
      <w:proofErr w:type="spellEnd"/>
      <w:r>
        <w:rPr>
          <w:sz w:val="24"/>
          <w:szCs w:val="24"/>
        </w:rPr>
        <w:t xml:space="preserve"> dağıtımı ile 28 Mart’ta sinema salonlarındaki yerini alacak.</w:t>
      </w:r>
    </w:p>
    <w:sectPr w:rsidR="002C2EAB">
      <w:headerReference w:type="default" r:id="rId6"/>
      <w:footerReference w:type="default" r:id="rId7"/>
      <w:headerReference w:type="first" r:id="rId8"/>
      <w:footerReference w:type="first" r:id="rId9"/>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09C49" w14:textId="77777777" w:rsidR="00C34264" w:rsidRDefault="00C34264">
      <w:r>
        <w:separator/>
      </w:r>
    </w:p>
  </w:endnote>
  <w:endnote w:type="continuationSeparator" w:id="0">
    <w:p w14:paraId="772FC3A4" w14:textId="77777777" w:rsidR="00C34264" w:rsidRDefault="00C3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5CECD7D-B7CA-469F-8D8F-75DFFCB61EFB}"/>
    <w:embedItalic r:id="rId2" w:fontKey="{6F9A6A41-8EA7-4186-99C0-11497E174E7F}"/>
  </w:font>
  <w:font w:name="Helvetica Neue">
    <w:charset w:val="00"/>
    <w:family w:val="auto"/>
    <w:pitch w:val="default"/>
    <w:embedRegular r:id="rId3" w:fontKey="{27334D97-62CB-4840-AF59-FA33A5140B2C}"/>
    <w:embedBold r:id="rId4" w:fontKey="{1BD29B9E-1697-426E-BBE4-A971DD5155FF}"/>
  </w:font>
  <w:font w:name="Calibri">
    <w:panose1 w:val="020F0502020204030204"/>
    <w:charset w:val="00"/>
    <w:family w:val="swiss"/>
    <w:pitch w:val="variable"/>
    <w:sig w:usb0="E4002EFF" w:usb1="C200247B" w:usb2="00000009" w:usb3="00000000" w:csb0="000001FF" w:csb1="00000000"/>
    <w:embedRegular r:id="rId5" w:fontKey="{52DB5A82-BE91-4367-B6B2-4E3BBBC4B7DE}"/>
  </w:font>
  <w:font w:name="Cambria">
    <w:panose1 w:val="02040503050406030204"/>
    <w:charset w:val="00"/>
    <w:family w:val="roman"/>
    <w:pitch w:val="variable"/>
    <w:sig w:usb0="E00006FF" w:usb1="420024FF" w:usb2="02000000" w:usb3="00000000" w:csb0="0000019F" w:csb1="00000000"/>
    <w:embedRegular r:id="rId6" w:fontKey="{87E7FA9A-9225-4E20-B94F-D51AE4BC22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F9EB1" w14:textId="77777777" w:rsidR="002C2EAB"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color w:val="595959"/>
        <w:sz w:val="16"/>
        <w:szCs w:val="16"/>
      </w:rPr>
      <w:t xml:space="preserve">      </w:t>
    </w:r>
    <w:r>
      <w:rPr>
        <w:color w:val="595959"/>
        <w:sz w:val="16"/>
        <w:szCs w:val="16"/>
      </w:rPr>
      <w:t>PPR Medya ve İletişim Anonim Şirketi</w:t>
    </w:r>
  </w:p>
  <w:p w14:paraId="28F7D80D" w14:textId="77777777" w:rsidR="002C2EAB"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NEF </w:t>
    </w:r>
    <w:proofErr w:type="gramStart"/>
    <w:r>
      <w:rPr>
        <w:color w:val="595959"/>
        <w:sz w:val="16"/>
        <w:szCs w:val="16"/>
      </w:rPr>
      <w:t>11,  Merkez</w:t>
    </w:r>
    <w:proofErr w:type="gramEnd"/>
    <w:r>
      <w:rPr>
        <w:color w:val="595959"/>
        <w:sz w:val="16"/>
        <w:szCs w:val="16"/>
      </w:rPr>
      <w:t xml:space="preserve"> Mahallesi.  Ayazma Caddesi. No:21 D Blok, Ofis 10</w:t>
    </w:r>
  </w:p>
  <w:p w14:paraId="472825D7" w14:textId="77777777" w:rsidR="002C2EAB"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34406 KAĞITHANE/</w:t>
    </w:r>
    <w:proofErr w:type="gramStart"/>
    <w:r>
      <w:rPr>
        <w:color w:val="595959"/>
        <w:sz w:val="16"/>
        <w:szCs w:val="16"/>
      </w:rPr>
      <w:t>İSTANBUL  TEL</w:t>
    </w:r>
    <w:proofErr w:type="gramEnd"/>
    <w:r>
      <w:rPr>
        <w:color w:val="595959"/>
        <w:sz w:val="16"/>
        <w:szCs w:val="16"/>
      </w:rPr>
      <w:t>: +0212 275 59 15</w:t>
    </w:r>
  </w:p>
  <w:p w14:paraId="6A408F01" w14:textId="77777777" w:rsidR="002C2EAB" w:rsidRDefault="002C2EAB">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sidR="00000000">
      <w:rPr>
        <w:color w:val="595959"/>
        <w:sz w:val="16"/>
        <w:szCs w:val="16"/>
      </w:rPr>
      <w:t>tr</w:t>
    </w:r>
  </w:p>
  <w:p w14:paraId="49BB1AC4" w14:textId="77777777" w:rsidR="002C2EAB"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29FE9F48" w14:textId="77777777" w:rsidR="002C2EAB" w:rsidRDefault="002C2EAB">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B4ABF" w14:textId="77777777" w:rsidR="002C2EAB" w:rsidRDefault="002C2E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060E0" w14:textId="77777777" w:rsidR="00C34264" w:rsidRDefault="00C34264">
      <w:r>
        <w:separator/>
      </w:r>
    </w:p>
  </w:footnote>
  <w:footnote w:type="continuationSeparator" w:id="0">
    <w:p w14:paraId="6987EE43" w14:textId="77777777" w:rsidR="00C34264" w:rsidRDefault="00C34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EDE3" w14:textId="77777777" w:rsidR="002C2EAB"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227F8D62" wp14:editId="125FB016">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606AE" w14:textId="77777777" w:rsidR="002C2EAB" w:rsidRDefault="002C2EA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EAB"/>
    <w:rsid w:val="00294271"/>
    <w:rsid w:val="002C2EAB"/>
    <w:rsid w:val="00420D2B"/>
    <w:rsid w:val="004A03C3"/>
    <w:rsid w:val="008F2C99"/>
    <w:rsid w:val="009C344F"/>
    <w:rsid w:val="00C342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D4D63"/>
  <w15:docId w15:val="{BEEBC6B9-4F5C-458B-901F-96DF4F222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173</Words>
  <Characters>988</Characters>
  <Application>Microsoft Office Word</Application>
  <DocSecurity>0</DocSecurity>
  <Lines>8</Lines>
  <Paragraphs>2</Paragraphs>
  <ScaleCrop>false</ScaleCrop>
  <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4</cp:revision>
  <dcterms:created xsi:type="dcterms:W3CDTF">2025-03-27T20:02:00Z</dcterms:created>
  <dcterms:modified xsi:type="dcterms:W3CDTF">2025-03-27T20:37:00Z</dcterms:modified>
</cp:coreProperties>
</file>