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5676D" w:rsidRPr="00F134F0" w:rsidRDefault="00D87EAD" w:rsidP="00A77237">
      <w:pPr>
        <w:spacing w:line="360" w:lineRule="auto"/>
        <w:jc w:val="center"/>
        <w:rPr>
          <w:b/>
          <w:sz w:val="52"/>
          <w:szCs w:val="26"/>
        </w:rPr>
      </w:pPr>
      <w:r>
        <w:rPr>
          <w:noProof/>
          <w:sz w:val="26"/>
          <w:szCs w:val="26"/>
          <w:lang w:eastAsia="tr-TR"/>
        </w:rPr>
        <w:fldChar w:fldCharType="begin"/>
      </w:r>
      <w:r>
        <w:rPr>
          <w:noProof/>
          <w:sz w:val="26"/>
          <w:szCs w:val="26"/>
          <w:lang w:eastAsia="tr-TR"/>
        </w:rPr>
        <w:instrText xml:space="preserve"> INCLUDEPICTURE  "cid:image001.jpg@01CEF299.E8A664A0" \* MERGEFORMATINET </w:instrText>
      </w:r>
      <w:r>
        <w:rPr>
          <w:noProof/>
          <w:sz w:val="26"/>
          <w:szCs w:val="26"/>
          <w:lang w:eastAsia="tr-TR"/>
        </w:rPr>
        <w:fldChar w:fldCharType="separate"/>
      </w:r>
      <w:r w:rsidR="009404EB">
        <w:rPr>
          <w:noProof/>
          <w:sz w:val="26"/>
          <w:szCs w:val="26"/>
          <w:lang w:eastAsia="tr-TR"/>
        </w:rPr>
        <w:fldChar w:fldCharType="begin"/>
      </w:r>
      <w:r w:rsidR="009404EB">
        <w:rPr>
          <w:noProof/>
          <w:sz w:val="26"/>
          <w:szCs w:val="26"/>
          <w:lang w:eastAsia="tr-TR"/>
        </w:rPr>
        <w:instrText xml:space="preserve"> INCLUDEPICTURE  "cid:image001.jpg@01CEF299.E8A664A0" \* MERGEFORMATINET </w:instrText>
      </w:r>
      <w:r w:rsidR="009404EB">
        <w:rPr>
          <w:noProof/>
          <w:sz w:val="26"/>
          <w:szCs w:val="26"/>
          <w:lang w:eastAsia="tr-TR"/>
        </w:rPr>
        <w:fldChar w:fldCharType="separate"/>
      </w:r>
      <w:r w:rsidR="00A77237">
        <w:rPr>
          <w:noProof/>
          <w:sz w:val="26"/>
          <w:szCs w:val="26"/>
          <w:lang w:eastAsia="tr-TR"/>
        </w:rPr>
        <w:fldChar w:fldCharType="begin"/>
      </w:r>
      <w:r w:rsidR="00A77237">
        <w:rPr>
          <w:noProof/>
          <w:sz w:val="26"/>
          <w:szCs w:val="26"/>
          <w:lang w:eastAsia="tr-TR"/>
        </w:rPr>
        <w:instrText xml:space="preserve"> </w:instrText>
      </w:r>
      <w:r w:rsidR="00A77237">
        <w:rPr>
          <w:noProof/>
          <w:sz w:val="26"/>
          <w:szCs w:val="26"/>
          <w:lang w:eastAsia="tr-TR"/>
        </w:rPr>
        <w:instrText>INCLUDEPICTURE  "cid:image001.jpg@01CEF299.E8A664A0" \* MERGEFORMATINET</w:instrText>
      </w:r>
      <w:r w:rsidR="00A77237">
        <w:rPr>
          <w:noProof/>
          <w:sz w:val="26"/>
          <w:szCs w:val="26"/>
          <w:lang w:eastAsia="tr-TR"/>
        </w:rPr>
        <w:instrText xml:space="preserve"> </w:instrText>
      </w:r>
      <w:r w:rsidR="00A77237">
        <w:rPr>
          <w:noProof/>
          <w:sz w:val="26"/>
          <w:szCs w:val="26"/>
          <w:lang w:eastAsia="tr-TR"/>
        </w:rPr>
        <w:fldChar w:fldCharType="separate"/>
      </w:r>
      <w:r w:rsidR="00A77237">
        <w:rPr>
          <w:noProof/>
          <w:sz w:val="26"/>
          <w:szCs w:val="26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baulogo.jpg" style="width:116.25pt;height:132pt;visibility:visible">
            <v:imagedata r:id="rId4" r:href="rId5"/>
          </v:shape>
        </w:pict>
      </w:r>
      <w:r w:rsidR="00A77237">
        <w:rPr>
          <w:noProof/>
          <w:sz w:val="26"/>
          <w:szCs w:val="26"/>
          <w:lang w:eastAsia="tr-TR"/>
        </w:rPr>
        <w:fldChar w:fldCharType="end"/>
      </w:r>
      <w:r w:rsidR="009404EB">
        <w:rPr>
          <w:noProof/>
          <w:sz w:val="26"/>
          <w:szCs w:val="26"/>
          <w:lang w:eastAsia="tr-TR"/>
        </w:rPr>
        <w:fldChar w:fldCharType="end"/>
      </w:r>
      <w:r>
        <w:rPr>
          <w:noProof/>
          <w:sz w:val="26"/>
          <w:szCs w:val="26"/>
          <w:lang w:eastAsia="tr-TR"/>
        </w:rPr>
        <w:fldChar w:fldCharType="end"/>
      </w:r>
      <w:bookmarkEnd w:id="0"/>
    </w:p>
    <w:p w:rsidR="0085676D" w:rsidRPr="00F134F0" w:rsidRDefault="0085676D" w:rsidP="0035462B">
      <w:pPr>
        <w:pBdr>
          <w:bottom w:val="single" w:sz="6" w:space="1" w:color="auto"/>
        </w:pBdr>
        <w:rPr>
          <w:rFonts w:ascii="Bookman Old Style" w:hAnsi="Bookman Old Style"/>
          <w:b/>
          <w:i/>
          <w:sz w:val="24"/>
          <w:szCs w:val="24"/>
        </w:rPr>
      </w:pPr>
      <w:r w:rsidRPr="00F134F0">
        <w:rPr>
          <w:rFonts w:ascii="Bookman Old Style" w:hAnsi="Bookman Old Style"/>
          <w:b/>
          <w:i/>
          <w:szCs w:val="24"/>
        </w:rPr>
        <w:tab/>
      </w:r>
      <w:r w:rsidRPr="00F134F0">
        <w:rPr>
          <w:rFonts w:ascii="Bookman Old Style" w:hAnsi="Bookman Old Style"/>
          <w:b/>
          <w:i/>
          <w:sz w:val="24"/>
          <w:szCs w:val="24"/>
        </w:rPr>
        <w:tab/>
      </w:r>
      <w:r w:rsidRPr="00F134F0">
        <w:rPr>
          <w:rFonts w:ascii="Bookman Old Style" w:hAnsi="Bookman Old Style"/>
          <w:b/>
          <w:i/>
          <w:sz w:val="24"/>
          <w:szCs w:val="24"/>
        </w:rPr>
        <w:tab/>
      </w:r>
      <w:r w:rsidRPr="00F134F0">
        <w:rPr>
          <w:rFonts w:ascii="Bookman Old Style" w:hAnsi="Bookman Old Style"/>
          <w:b/>
          <w:i/>
          <w:sz w:val="24"/>
          <w:szCs w:val="24"/>
        </w:rPr>
        <w:tab/>
      </w:r>
      <w:r w:rsidRPr="00F134F0">
        <w:rPr>
          <w:rFonts w:ascii="Bookman Old Style" w:hAnsi="Bookman Old Style"/>
          <w:b/>
          <w:i/>
          <w:sz w:val="24"/>
          <w:szCs w:val="24"/>
        </w:rPr>
        <w:tab/>
      </w:r>
      <w:r w:rsidRPr="00F134F0">
        <w:rPr>
          <w:rFonts w:ascii="Bookman Old Style" w:hAnsi="Bookman Old Style"/>
          <w:b/>
          <w:i/>
          <w:sz w:val="24"/>
          <w:szCs w:val="24"/>
        </w:rPr>
        <w:tab/>
      </w:r>
      <w:r w:rsidRPr="00F134F0">
        <w:rPr>
          <w:rFonts w:ascii="Bookman Old Style" w:hAnsi="Bookman Old Style"/>
          <w:b/>
          <w:i/>
          <w:sz w:val="24"/>
          <w:szCs w:val="24"/>
        </w:rPr>
        <w:tab/>
      </w:r>
      <w:r w:rsidRPr="00F134F0">
        <w:rPr>
          <w:rFonts w:ascii="Bookman Old Style" w:hAnsi="Bookman Old Style"/>
          <w:b/>
          <w:i/>
          <w:sz w:val="24"/>
          <w:szCs w:val="24"/>
        </w:rPr>
        <w:tab/>
      </w:r>
    </w:p>
    <w:p w:rsidR="0085676D" w:rsidRPr="00F01956" w:rsidRDefault="0085676D" w:rsidP="00F01956">
      <w:pPr>
        <w:shd w:val="clear" w:color="auto" w:fill="FFFFFF"/>
        <w:jc w:val="center"/>
        <w:rPr>
          <w:rFonts w:ascii="Bookman Old Style" w:hAnsi="Bookman Old Style" w:cs="Arial"/>
          <w:b/>
          <w:sz w:val="28"/>
          <w:szCs w:val="23"/>
        </w:rPr>
      </w:pPr>
      <w:r w:rsidRPr="00F01956">
        <w:rPr>
          <w:rFonts w:ascii="Bookman Old Style" w:hAnsi="Bookman Old Style" w:cs="Arial"/>
          <w:b/>
          <w:sz w:val="28"/>
          <w:szCs w:val="23"/>
        </w:rPr>
        <w:t>TÜRKİYE’NİN UZUN METRAJLI İLK ÖĞRENCİ FİLMİ ‘TUTTURAMAYANLAR’ 13 HAZİRAN</w:t>
      </w:r>
      <w:r>
        <w:rPr>
          <w:rFonts w:ascii="Bookman Old Style" w:hAnsi="Bookman Old Style" w:cs="Arial"/>
          <w:b/>
          <w:sz w:val="28"/>
          <w:szCs w:val="23"/>
        </w:rPr>
        <w:t xml:space="preserve"> 2014 CUMA GÜNÜ GÖSTERİME GİRİYOR</w:t>
      </w:r>
    </w:p>
    <w:p w:rsidR="0085676D" w:rsidRDefault="0085676D" w:rsidP="00795B28">
      <w:pPr>
        <w:shd w:val="clear" w:color="auto" w:fill="FFFFFF"/>
        <w:jc w:val="both"/>
        <w:rPr>
          <w:rFonts w:ascii="Bookman Old Style" w:hAnsi="Bookman Old Style" w:cs="Arial"/>
          <w:sz w:val="24"/>
          <w:szCs w:val="23"/>
        </w:rPr>
      </w:pPr>
      <w:proofErr w:type="spellStart"/>
      <w:r w:rsidRPr="00F01956">
        <w:rPr>
          <w:rFonts w:ascii="Bookman Old Style" w:hAnsi="Bookman Old Style" w:cs="Arial"/>
          <w:sz w:val="24"/>
          <w:szCs w:val="23"/>
        </w:rPr>
        <w:t>Bahçeşehir</w:t>
      </w:r>
      <w:proofErr w:type="spellEnd"/>
      <w:r w:rsidRPr="00F01956">
        <w:rPr>
          <w:rFonts w:ascii="Bookman Old Style" w:hAnsi="Bookman Old Style" w:cs="Arial"/>
          <w:sz w:val="24"/>
          <w:szCs w:val="23"/>
        </w:rPr>
        <w:t xml:space="preserve"> Üniversitesi öğrencileri tarafından </w:t>
      </w:r>
      <w:r>
        <w:rPr>
          <w:rFonts w:ascii="Bookman Old Style" w:hAnsi="Bookman Old Style" w:cs="Arial"/>
          <w:sz w:val="24"/>
          <w:szCs w:val="23"/>
        </w:rPr>
        <w:t xml:space="preserve">çekilen ve Türkiye’nin uzun metrajlı ilk öğrenci filmi olan </w:t>
      </w:r>
      <w:r w:rsidR="00D87EAD" w:rsidRPr="00D87EAD">
        <w:rPr>
          <w:rFonts w:ascii="Bookman Old Style" w:hAnsi="Bookman Old Style" w:cs="Arial"/>
          <w:i/>
          <w:sz w:val="24"/>
          <w:szCs w:val="23"/>
        </w:rPr>
        <w:t>Tutturamayanlar</w:t>
      </w:r>
      <w:r w:rsidRPr="00D87EAD">
        <w:rPr>
          <w:rFonts w:ascii="Bookman Old Style" w:hAnsi="Bookman Old Style" w:cs="Arial"/>
          <w:i/>
          <w:sz w:val="24"/>
          <w:szCs w:val="23"/>
        </w:rPr>
        <w:t xml:space="preserve">, </w:t>
      </w:r>
      <w:r>
        <w:rPr>
          <w:rFonts w:ascii="Bookman Old Style" w:hAnsi="Bookman Old Style" w:cs="Arial"/>
          <w:sz w:val="24"/>
          <w:szCs w:val="23"/>
        </w:rPr>
        <w:t>13 Haziran 2014 Cuma günü gösterime giriyor.</w:t>
      </w:r>
    </w:p>
    <w:p w:rsidR="0085676D" w:rsidRPr="00C9797F" w:rsidRDefault="0085676D" w:rsidP="00F01956">
      <w:pPr>
        <w:shd w:val="clear" w:color="auto" w:fill="FFFFFF"/>
        <w:jc w:val="both"/>
        <w:rPr>
          <w:rFonts w:ascii="Bookman Old Style" w:hAnsi="Bookman Old Style" w:cs="Arial"/>
          <w:sz w:val="24"/>
          <w:szCs w:val="23"/>
        </w:rPr>
      </w:pPr>
      <w:r>
        <w:rPr>
          <w:rFonts w:ascii="Bookman Old Style" w:hAnsi="Bookman Old Style" w:cs="Arial"/>
          <w:sz w:val="24"/>
          <w:szCs w:val="23"/>
        </w:rPr>
        <w:t xml:space="preserve">Türk sinema tarihinin ilk </w:t>
      </w:r>
      <w:proofErr w:type="spellStart"/>
      <w:r w:rsidRPr="00F01956">
        <w:rPr>
          <w:rFonts w:ascii="Bookman Old Style" w:hAnsi="Bookman Old Style" w:cs="Arial"/>
          <w:sz w:val="24"/>
          <w:szCs w:val="23"/>
        </w:rPr>
        <w:t>distopya</w:t>
      </w:r>
      <w:proofErr w:type="spellEnd"/>
      <w:r w:rsidRPr="00F01956">
        <w:rPr>
          <w:rFonts w:ascii="Bookman Old Style" w:hAnsi="Bookman Old Style" w:cs="Arial"/>
          <w:sz w:val="24"/>
          <w:szCs w:val="23"/>
        </w:rPr>
        <w:t xml:space="preserve"> (karamsar gelecek) özelliği taşıyan </w:t>
      </w:r>
      <w:r w:rsidRPr="00795B28">
        <w:rPr>
          <w:rFonts w:ascii="Bookman Old Style" w:hAnsi="Bookman Old Style" w:cs="Arial"/>
          <w:sz w:val="24"/>
          <w:szCs w:val="23"/>
        </w:rPr>
        <w:t xml:space="preserve">kara mizah sinema </w:t>
      </w:r>
      <w:r w:rsidRPr="00F01956">
        <w:rPr>
          <w:rFonts w:ascii="Bookman Old Style" w:hAnsi="Bookman Old Style" w:cs="Arial"/>
          <w:sz w:val="24"/>
          <w:szCs w:val="23"/>
        </w:rPr>
        <w:t>film</w:t>
      </w:r>
      <w:r>
        <w:rPr>
          <w:rFonts w:ascii="Bookman Old Style" w:hAnsi="Bookman Old Style" w:cs="Arial"/>
          <w:sz w:val="24"/>
          <w:szCs w:val="23"/>
        </w:rPr>
        <w:t xml:space="preserve">i olan </w:t>
      </w:r>
      <w:r w:rsidRPr="00D87EAD">
        <w:rPr>
          <w:rFonts w:ascii="Bookman Old Style" w:hAnsi="Bookman Old Style" w:cs="Arial"/>
          <w:i/>
          <w:sz w:val="24"/>
          <w:szCs w:val="23"/>
        </w:rPr>
        <w:t>‘Tutturamayanlar’,</w:t>
      </w:r>
      <w:r>
        <w:rPr>
          <w:rFonts w:ascii="Bookman Old Style" w:hAnsi="Bookman Old Style" w:cs="Arial"/>
          <w:sz w:val="24"/>
          <w:szCs w:val="23"/>
        </w:rPr>
        <w:t xml:space="preserve"> O-Land isimli hayali bir ülkede geçiyor ve </w:t>
      </w:r>
      <w:r w:rsidRPr="00F01956">
        <w:rPr>
          <w:rFonts w:ascii="Bookman Old Style" w:hAnsi="Bookman Old Style" w:cs="Arial"/>
          <w:sz w:val="24"/>
          <w:szCs w:val="23"/>
        </w:rPr>
        <w:t xml:space="preserve">birlikte yaşayan dört yakın arkadaşın öyküsünü ele alıyor. </w:t>
      </w:r>
      <w:r>
        <w:rPr>
          <w:rFonts w:ascii="Bookman Old Style" w:hAnsi="Bookman Old Style" w:cs="Arial"/>
          <w:sz w:val="24"/>
          <w:szCs w:val="23"/>
        </w:rPr>
        <w:t>M</w:t>
      </w:r>
      <w:r w:rsidRPr="00F01956">
        <w:rPr>
          <w:rFonts w:ascii="Bookman Old Style" w:hAnsi="Bookman Old Style" w:cs="Arial"/>
          <w:sz w:val="24"/>
          <w:szCs w:val="23"/>
        </w:rPr>
        <w:t>odern hayatın insanlar üzerindeki yabancılaştırma etkisi, insanların toplumdan ve dünyadan soyutlaşması ve kolay yoldan paraya ulaşma çabası</w:t>
      </w:r>
      <w:r>
        <w:rPr>
          <w:rFonts w:ascii="Bookman Old Style" w:hAnsi="Bookman Old Style" w:cs="Arial"/>
          <w:sz w:val="24"/>
          <w:szCs w:val="23"/>
        </w:rPr>
        <w:t xml:space="preserve">nı anlatan film, </w:t>
      </w:r>
      <w:r w:rsidRPr="00C9797F">
        <w:rPr>
          <w:rFonts w:ascii="Bookman Old Style" w:hAnsi="Bookman Old Style" w:cs="Arial"/>
          <w:sz w:val="24"/>
          <w:szCs w:val="23"/>
        </w:rPr>
        <w:t>kapitalizmle kurulan dünya düzeni</w:t>
      </w:r>
      <w:r>
        <w:rPr>
          <w:rFonts w:ascii="Bookman Old Style" w:hAnsi="Bookman Old Style" w:cs="Arial"/>
          <w:sz w:val="24"/>
          <w:szCs w:val="23"/>
        </w:rPr>
        <w:t>ne,</w:t>
      </w:r>
      <w:r w:rsidRPr="00C9797F">
        <w:rPr>
          <w:rFonts w:ascii="Bookman Old Style" w:hAnsi="Bookman Old Style" w:cs="Arial"/>
          <w:sz w:val="24"/>
          <w:szCs w:val="23"/>
        </w:rPr>
        <w:t xml:space="preserve"> insanların bu düzendeki konumuna ve</w:t>
      </w:r>
      <w:r w:rsidR="00D87EAD">
        <w:rPr>
          <w:rFonts w:ascii="Bookman Old Style" w:hAnsi="Bookman Old Style" w:cs="Arial"/>
          <w:sz w:val="24"/>
          <w:szCs w:val="23"/>
        </w:rPr>
        <w:t xml:space="preserve"> başlarına gelebilecek en absürd</w:t>
      </w:r>
      <w:r w:rsidRPr="00C9797F">
        <w:rPr>
          <w:rFonts w:ascii="Bookman Old Style" w:hAnsi="Bookman Old Style" w:cs="Arial"/>
          <w:sz w:val="24"/>
          <w:szCs w:val="23"/>
        </w:rPr>
        <w:t xml:space="preserve"> ve </w:t>
      </w:r>
      <w:proofErr w:type="gramStart"/>
      <w:r w:rsidRPr="00C9797F">
        <w:rPr>
          <w:rFonts w:ascii="Bookman Old Style" w:hAnsi="Bookman Old Style" w:cs="Arial"/>
          <w:sz w:val="24"/>
          <w:szCs w:val="23"/>
        </w:rPr>
        <w:t>ütopik</w:t>
      </w:r>
      <w:proofErr w:type="gramEnd"/>
      <w:r w:rsidRPr="00C9797F">
        <w:rPr>
          <w:rFonts w:ascii="Bookman Old Style" w:hAnsi="Bookman Old Style" w:cs="Arial"/>
          <w:sz w:val="24"/>
          <w:szCs w:val="23"/>
        </w:rPr>
        <w:t xml:space="preserve"> olaylara da odaklanıyor.</w:t>
      </w:r>
      <w:r>
        <w:rPr>
          <w:rFonts w:ascii="Bookman Old Style" w:hAnsi="Bookman Old Style" w:cs="Arial"/>
          <w:sz w:val="24"/>
          <w:szCs w:val="23"/>
        </w:rPr>
        <w:t xml:space="preserve"> </w:t>
      </w:r>
    </w:p>
    <w:p w:rsidR="0085676D" w:rsidRDefault="0085676D" w:rsidP="00F01956">
      <w:pPr>
        <w:shd w:val="clear" w:color="auto" w:fill="FFFFFF"/>
        <w:jc w:val="both"/>
        <w:rPr>
          <w:rFonts w:ascii="Bookman Old Style" w:hAnsi="Bookman Old Style" w:cs="Arial"/>
          <w:sz w:val="24"/>
          <w:szCs w:val="23"/>
        </w:rPr>
      </w:pPr>
      <w:r>
        <w:rPr>
          <w:rFonts w:ascii="Bookman Old Style" w:hAnsi="Bookman Old Style" w:cs="Arial"/>
          <w:sz w:val="24"/>
          <w:szCs w:val="23"/>
        </w:rPr>
        <w:t>S</w:t>
      </w:r>
      <w:r w:rsidRPr="00F01956">
        <w:rPr>
          <w:rFonts w:ascii="Bookman Old Style" w:hAnsi="Bookman Old Style" w:cs="Arial"/>
          <w:sz w:val="24"/>
          <w:szCs w:val="23"/>
        </w:rPr>
        <w:t xml:space="preserve">enaryosunda Ali Onat </w:t>
      </w:r>
      <w:proofErr w:type="spellStart"/>
      <w:r w:rsidRPr="00F01956">
        <w:rPr>
          <w:rFonts w:ascii="Bookman Old Style" w:hAnsi="Bookman Old Style" w:cs="Arial"/>
          <w:sz w:val="24"/>
          <w:szCs w:val="23"/>
        </w:rPr>
        <w:t>Tamergil</w:t>
      </w:r>
      <w:proofErr w:type="spellEnd"/>
      <w:r w:rsidRPr="00F01956">
        <w:rPr>
          <w:rFonts w:ascii="Bookman Old Style" w:hAnsi="Bookman Old Style" w:cs="Arial"/>
          <w:sz w:val="24"/>
          <w:szCs w:val="23"/>
        </w:rPr>
        <w:t xml:space="preserve">, Emir Orhan Kılıç, Tanla Söylemez ve Devrim Doğuş Akbaş'ın imzası </w:t>
      </w:r>
      <w:r>
        <w:rPr>
          <w:rFonts w:ascii="Bookman Old Style" w:hAnsi="Bookman Old Style" w:cs="Arial"/>
          <w:sz w:val="24"/>
          <w:szCs w:val="23"/>
        </w:rPr>
        <w:t xml:space="preserve">olan, yönetmenliğini ise Emir Orhan Kılıç’ın yaptığı sinema filminin </w:t>
      </w:r>
      <w:proofErr w:type="gramStart"/>
      <w:r>
        <w:rPr>
          <w:rFonts w:ascii="Bookman Old Style" w:hAnsi="Bookman Old Style" w:cs="Arial"/>
          <w:sz w:val="24"/>
          <w:szCs w:val="23"/>
        </w:rPr>
        <w:t>galası</w:t>
      </w:r>
      <w:proofErr w:type="gramEnd"/>
      <w:r>
        <w:rPr>
          <w:rFonts w:ascii="Bookman Old Style" w:hAnsi="Bookman Old Style" w:cs="Arial"/>
          <w:sz w:val="24"/>
          <w:szCs w:val="23"/>
        </w:rPr>
        <w:t xml:space="preserve"> ise 12 Haziran 2014 Çarşamba günü </w:t>
      </w:r>
      <w:proofErr w:type="spellStart"/>
      <w:r w:rsidRPr="00D87EAD">
        <w:rPr>
          <w:rFonts w:ascii="Bookman Old Style" w:hAnsi="Bookman Old Style" w:cs="Arial"/>
          <w:i/>
          <w:sz w:val="24"/>
          <w:szCs w:val="23"/>
        </w:rPr>
        <w:t>Bahçeşehir</w:t>
      </w:r>
      <w:proofErr w:type="spellEnd"/>
      <w:r w:rsidRPr="00D87EAD">
        <w:rPr>
          <w:rFonts w:ascii="Bookman Old Style" w:hAnsi="Bookman Old Style" w:cs="Arial"/>
          <w:i/>
          <w:sz w:val="24"/>
          <w:szCs w:val="23"/>
        </w:rPr>
        <w:t xml:space="preserve"> Üniversitesi Beşiktaş Kampüsü’</w:t>
      </w:r>
      <w:r>
        <w:rPr>
          <w:rFonts w:ascii="Bookman Old Style" w:hAnsi="Bookman Old Style" w:cs="Arial"/>
          <w:sz w:val="24"/>
          <w:szCs w:val="23"/>
        </w:rPr>
        <w:t xml:space="preserve">nde yapılacak. </w:t>
      </w:r>
    </w:p>
    <w:p w:rsidR="009404EB" w:rsidRPr="009404EB" w:rsidRDefault="009404EB" w:rsidP="009404EB">
      <w:pPr>
        <w:pStyle w:val="AralkYok"/>
        <w:jc w:val="both"/>
        <w:rPr>
          <w:rFonts w:ascii="Bookman Old Style" w:hAnsi="Bookman Old Style"/>
          <w:sz w:val="24"/>
          <w:szCs w:val="24"/>
        </w:rPr>
      </w:pPr>
    </w:p>
    <w:p w:rsidR="0085676D" w:rsidRPr="009404EB" w:rsidRDefault="0085676D" w:rsidP="009404EB">
      <w:pPr>
        <w:pStyle w:val="AralkYok"/>
        <w:jc w:val="both"/>
        <w:rPr>
          <w:rFonts w:ascii="Bookman Old Style" w:hAnsi="Bookman Old Style"/>
          <w:sz w:val="24"/>
          <w:szCs w:val="24"/>
        </w:rPr>
      </w:pPr>
      <w:r w:rsidRPr="009404EB">
        <w:rPr>
          <w:rFonts w:ascii="Bookman Old Style" w:hAnsi="Bookman Old Style"/>
          <w:b/>
          <w:sz w:val="24"/>
          <w:szCs w:val="24"/>
        </w:rPr>
        <w:t>GALA TARİHİ</w:t>
      </w:r>
      <w:r w:rsidRPr="009404EB">
        <w:rPr>
          <w:rFonts w:ascii="Bookman Old Style" w:hAnsi="Bookman Old Style"/>
          <w:b/>
          <w:sz w:val="24"/>
          <w:szCs w:val="24"/>
        </w:rPr>
        <w:tab/>
        <w:t>:</w:t>
      </w:r>
      <w:r w:rsidRPr="009404EB">
        <w:rPr>
          <w:rFonts w:ascii="Bookman Old Style" w:hAnsi="Bookman Old Style"/>
          <w:sz w:val="24"/>
          <w:szCs w:val="24"/>
        </w:rPr>
        <w:t xml:space="preserve"> 12 Haziran 2014 Perşembe</w:t>
      </w:r>
    </w:p>
    <w:p w:rsidR="0085676D" w:rsidRPr="009404EB" w:rsidRDefault="0085676D" w:rsidP="009404EB">
      <w:pPr>
        <w:pStyle w:val="AralkYok"/>
        <w:jc w:val="both"/>
        <w:rPr>
          <w:rFonts w:ascii="Bookman Old Style" w:hAnsi="Bookman Old Style"/>
          <w:sz w:val="24"/>
          <w:szCs w:val="24"/>
        </w:rPr>
      </w:pPr>
      <w:r w:rsidRPr="009404EB">
        <w:rPr>
          <w:rFonts w:ascii="Bookman Old Style" w:hAnsi="Bookman Old Style"/>
          <w:b/>
          <w:sz w:val="24"/>
          <w:szCs w:val="24"/>
        </w:rPr>
        <w:t>YER</w:t>
      </w:r>
      <w:r w:rsidRPr="009404EB">
        <w:rPr>
          <w:rFonts w:ascii="Bookman Old Style" w:hAnsi="Bookman Old Style"/>
          <w:b/>
          <w:sz w:val="24"/>
          <w:szCs w:val="24"/>
        </w:rPr>
        <w:tab/>
      </w:r>
      <w:r w:rsidRPr="009404EB">
        <w:rPr>
          <w:rFonts w:ascii="Bookman Old Style" w:hAnsi="Bookman Old Style"/>
          <w:b/>
          <w:sz w:val="24"/>
          <w:szCs w:val="24"/>
        </w:rPr>
        <w:tab/>
      </w:r>
      <w:r w:rsidRPr="009404EB">
        <w:rPr>
          <w:rFonts w:ascii="Bookman Old Style" w:hAnsi="Bookman Old Style"/>
          <w:b/>
          <w:sz w:val="24"/>
          <w:szCs w:val="24"/>
        </w:rPr>
        <w:tab/>
        <w:t>:</w:t>
      </w:r>
      <w:r w:rsidRPr="009404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404EB">
        <w:rPr>
          <w:rFonts w:ascii="Bookman Old Style" w:hAnsi="Bookman Old Style"/>
          <w:sz w:val="24"/>
          <w:szCs w:val="24"/>
        </w:rPr>
        <w:t>Bahçeşehir</w:t>
      </w:r>
      <w:proofErr w:type="spellEnd"/>
      <w:r w:rsidRPr="009404EB">
        <w:rPr>
          <w:rFonts w:ascii="Bookman Old Style" w:hAnsi="Bookman Old Style"/>
          <w:sz w:val="24"/>
          <w:szCs w:val="24"/>
        </w:rPr>
        <w:t xml:space="preserve"> Üniversitesi Beşiktaş Kampüsü</w:t>
      </w:r>
    </w:p>
    <w:p w:rsidR="0085676D" w:rsidRPr="009404EB" w:rsidRDefault="0085676D" w:rsidP="009404EB">
      <w:pPr>
        <w:pStyle w:val="AralkYok"/>
        <w:jc w:val="both"/>
        <w:rPr>
          <w:rFonts w:ascii="Bookman Old Style" w:hAnsi="Bookman Old Style"/>
          <w:sz w:val="24"/>
          <w:szCs w:val="24"/>
        </w:rPr>
      </w:pPr>
      <w:r w:rsidRPr="009404EB">
        <w:rPr>
          <w:rFonts w:ascii="Bookman Old Style" w:hAnsi="Bookman Old Style"/>
          <w:b/>
          <w:sz w:val="24"/>
          <w:szCs w:val="24"/>
        </w:rPr>
        <w:t>SAAT</w:t>
      </w:r>
      <w:r w:rsidRPr="009404EB">
        <w:rPr>
          <w:rFonts w:ascii="Bookman Old Style" w:hAnsi="Bookman Old Style"/>
          <w:b/>
          <w:sz w:val="24"/>
          <w:szCs w:val="24"/>
        </w:rPr>
        <w:tab/>
      </w:r>
      <w:r w:rsidRPr="009404EB">
        <w:rPr>
          <w:rFonts w:ascii="Bookman Old Style" w:hAnsi="Bookman Old Style"/>
          <w:b/>
          <w:sz w:val="24"/>
          <w:szCs w:val="24"/>
        </w:rPr>
        <w:tab/>
      </w:r>
      <w:r w:rsidRPr="009404EB">
        <w:rPr>
          <w:rFonts w:ascii="Bookman Old Style" w:hAnsi="Bookman Old Style"/>
          <w:b/>
          <w:sz w:val="24"/>
          <w:szCs w:val="24"/>
        </w:rPr>
        <w:tab/>
        <w:t>:</w:t>
      </w:r>
      <w:r w:rsidRPr="009404EB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9404EB">
        <w:rPr>
          <w:rFonts w:ascii="Bookman Old Style" w:hAnsi="Bookman Old Style"/>
          <w:sz w:val="24"/>
          <w:szCs w:val="24"/>
        </w:rPr>
        <w:t>19:30</w:t>
      </w:r>
      <w:proofErr w:type="gramEnd"/>
      <w:r w:rsidRPr="009404EB">
        <w:rPr>
          <w:rFonts w:ascii="Bookman Old Style" w:hAnsi="Bookman Old Style"/>
          <w:sz w:val="24"/>
          <w:szCs w:val="24"/>
        </w:rPr>
        <w:t xml:space="preserve"> Kokteyl / 20:30 Film Gösterimi</w:t>
      </w:r>
    </w:p>
    <w:sectPr w:rsidR="0085676D" w:rsidRPr="009404EB" w:rsidSect="00F2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F76"/>
    <w:rsid w:val="000030C9"/>
    <w:rsid w:val="000037CF"/>
    <w:rsid w:val="00021635"/>
    <w:rsid w:val="00022E75"/>
    <w:rsid w:val="000949FA"/>
    <w:rsid w:val="000950CA"/>
    <w:rsid w:val="000A10FE"/>
    <w:rsid w:val="000D52FA"/>
    <w:rsid w:val="000D7386"/>
    <w:rsid w:val="000F5559"/>
    <w:rsid w:val="00164D81"/>
    <w:rsid w:val="00174074"/>
    <w:rsid w:val="001825EF"/>
    <w:rsid w:val="001B0706"/>
    <w:rsid w:val="001B4A50"/>
    <w:rsid w:val="001F516F"/>
    <w:rsid w:val="00215492"/>
    <w:rsid w:val="00274F46"/>
    <w:rsid w:val="0028296C"/>
    <w:rsid w:val="002C1E89"/>
    <w:rsid w:val="002E50FB"/>
    <w:rsid w:val="0031588D"/>
    <w:rsid w:val="00321B82"/>
    <w:rsid w:val="00321CBB"/>
    <w:rsid w:val="0035462B"/>
    <w:rsid w:val="003628AA"/>
    <w:rsid w:val="00371611"/>
    <w:rsid w:val="003B7334"/>
    <w:rsid w:val="003D1DA9"/>
    <w:rsid w:val="003F23F1"/>
    <w:rsid w:val="00422D14"/>
    <w:rsid w:val="00463F90"/>
    <w:rsid w:val="004F4148"/>
    <w:rsid w:val="00523D64"/>
    <w:rsid w:val="00543456"/>
    <w:rsid w:val="005740E2"/>
    <w:rsid w:val="00584159"/>
    <w:rsid w:val="005C5D0D"/>
    <w:rsid w:val="005E14DD"/>
    <w:rsid w:val="006413F3"/>
    <w:rsid w:val="00662980"/>
    <w:rsid w:val="006A57F4"/>
    <w:rsid w:val="006B3C6B"/>
    <w:rsid w:val="006E26C6"/>
    <w:rsid w:val="00706910"/>
    <w:rsid w:val="00710849"/>
    <w:rsid w:val="00720A8E"/>
    <w:rsid w:val="00724681"/>
    <w:rsid w:val="00732CDD"/>
    <w:rsid w:val="00795B28"/>
    <w:rsid w:val="007A623F"/>
    <w:rsid w:val="0085676D"/>
    <w:rsid w:val="008A1490"/>
    <w:rsid w:val="008A6C21"/>
    <w:rsid w:val="008C0B53"/>
    <w:rsid w:val="009026A3"/>
    <w:rsid w:val="00906788"/>
    <w:rsid w:val="009356F1"/>
    <w:rsid w:val="009404EB"/>
    <w:rsid w:val="009A2FDA"/>
    <w:rsid w:val="009C3860"/>
    <w:rsid w:val="009D6696"/>
    <w:rsid w:val="009D74E4"/>
    <w:rsid w:val="00A00BAB"/>
    <w:rsid w:val="00A40F38"/>
    <w:rsid w:val="00A77237"/>
    <w:rsid w:val="00A90E8D"/>
    <w:rsid w:val="00A92164"/>
    <w:rsid w:val="00A922CC"/>
    <w:rsid w:val="00AA25DA"/>
    <w:rsid w:val="00AD0D29"/>
    <w:rsid w:val="00AD5CA7"/>
    <w:rsid w:val="00B07941"/>
    <w:rsid w:val="00B50486"/>
    <w:rsid w:val="00B850DB"/>
    <w:rsid w:val="00B8517E"/>
    <w:rsid w:val="00BD0FDA"/>
    <w:rsid w:val="00C3556A"/>
    <w:rsid w:val="00C9797F"/>
    <w:rsid w:val="00CD0F76"/>
    <w:rsid w:val="00CD1AF9"/>
    <w:rsid w:val="00CD5536"/>
    <w:rsid w:val="00D87EAD"/>
    <w:rsid w:val="00D963F6"/>
    <w:rsid w:val="00DA428F"/>
    <w:rsid w:val="00DC1C64"/>
    <w:rsid w:val="00E13464"/>
    <w:rsid w:val="00E16448"/>
    <w:rsid w:val="00EC4DE5"/>
    <w:rsid w:val="00EE707A"/>
    <w:rsid w:val="00F01956"/>
    <w:rsid w:val="00F134F0"/>
    <w:rsid w:val="00F26793"/>
    <w:rsid w:val="00F42905"/>
    <w:rsid w:val="00F9495D"/>
    <w:rsid w:val="00FA6C90"/>
    <w:rsid w:val="00FD2273"/>
    <w:rsid w:val="00FD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1F7EE0-3522-415F-84EE-4E719F29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D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D0F7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404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EF299.E8A664A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emre.albayrak</dc:creator>
  <cp:keywords/>
  <dc:description/>
  <cp:lastModifiedBy>Sadi Cilingir</cp:lastModifiedBy>
  <cp:revision>15</cp:revision>
  <cp:lastPrinted>2014-05-27T05:57:00Z</cp:lastPrinted>
  <dcterms:created xsi:type="dcterms:W3CDTF">2014-05-23T13:12:00Z</dcterms:created>
  <dcterms:modified xsi:type="dcterms:W3CDTF">2014-06-20T04:44:00Z</dcterms:modified>
</cp:coreProperties>
</file>