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95B0F" w14:textId="77777777" w:rsidR="002168AC" w:rsidRDefault="002168AC">
      <w:pPr>
        <w:jc w:val="center"/>
        <w:rPr>
          <w:b/>
          <w:sz w:val="32"/>
          <w:szCs w:val="32"/>
          <w:highlight w:val="white"/>
        </w:rPr>
      </w:pPr>
    </w:p>
    <w:p w14:paraId="4643D7F4" w14:textId="77777777" w:rsidR="0035595A" w:rsidRPr="0035595A" w:rsidRDefault="0035595A" w:rsidP="0035595A">
      <w:pPr>
        <w:jc w:val="center"/>
        <w:rPr>
          <w:b/>
          <w:sz w:val="40"/>
          <w:szCs w:val="40"/>
          <w:highlight w:val="white"/>
        </w:rPr>
      </w:pPr>
      <w:r w:rsidRPr="0035595A">
        <w:rPr>
          <w:b/>
          <w:sz w:val="40"/>
          <w:szCs w:val="40"/>
          <w:highlight w:val="white"/>
        </w:rPr>
        <w:t>CEM GELİNOĞLU’NUN ‘TUR REHBERİ’ FİLMİNDEN</w:t>
      </w:r>
    </w:p>
    <w:p w14:paraId="33C07F90" w14:textId="77777777" w:rsidR="0035595A" w:rsidRPr="0035595A" w:rsidRDefault="0035595A" w:rsidP="0035595A">
      <w:pPr>
        <w:jc w:val="center"/>
        <w:rPr>
          <w:b/>
          <w:sz w:val="40"/>
          <w:szCs w:val="40"/>
          <w:highlight w:val="white"/>
        </w:rPr>
      </w:pPr>
      <w:r w:rsidRPr="0035595A">
        <w:rPr>
          <w:b/>
          <w:sz w:val="40"/>
          <w:szCs w:val="40"/>
          <w:highlight w:val="white"/>
        </w:rPr>
        <w:t>YENİ TEASER!</w:t>
      </w:r>
    </w:p>
    <w:p w14:paraId="10937C17" w14:textId="77777777" w:rsidR="0035595A" w:rsidRPr="0035595A" w:rsidRDefault="0035595A" w:rsidP="0035595A">
      <w:pPr>
        <w:jc w:val="center"/>
        <w:rPr>
          <w:b/>
          <w:sz w:val="24"/>
          <w:szCs w:val="24"/>
          <w:highlight w:val="white"/>
        </w:rPr>
      </w:pPr>
    </w:p>
    <w:p w14:paraId="05D70513" w14:textId="77777777" w:rsidR="002168AC" w:rsidRPr="0035595A" w:rsidRDefault="00000000">
      <w:pPr>
        <w:jc w:val="center"/>
        <w:rPr>
          <w:b/>
          <w:sz w:val="32"/>
          <w:szCs w:val="32"/>
          <w:highlight w:val="white"/>
        </w:rPr>
      </w:pPr>
      <w:r w:rsidRPr="0035595A">
        <w:rPr>
          <w:b/>
          <w:sz w:val="32"/>
          <w:szCs w:val="32"/>
          <w:highlight w:val="white"/>
        </w:rPr>
        <w:t>‘PRENS ERCÜ’ İLK TURUNA ÇIKIYOR</w:t>
      </w:r>
    </w:p>
    <w:p w14:paraId="24EA6D57" w14:textId="77777777" w:rsidR="002168AC" w:rsidRPr="00AD1BA6" w:rsidRDefault="002168AC">
      <w:pPr>
        <w:jc w:val="center"/>
        <w:rPr>
          <w:b/>
          <w:sz w:val="24"/>
          <w:szCs w:val="24"/>
          <w:highlight w:val="white"/>
        </w:rPr>
      </w:pPr>
    </w:p>
    <w:p w14:paraId="692691AF" w14:textId="77777777" w:rsidR="002168AC" w:rsidRDefault="002168AC" w:rsidP="00AD1BA6">
      <w:pPr>
        <w:pStyle w:val="AralkYok"/>
        <w:rPr>
          <w:highlight w:val="white"/>
        </w:rPr>
      </w:pPr>
    </w:p>
    <w:p w14:paraId="6185A622" w14:textId="78D6F3EE" w:rsidR="002168AC" w:rsidRDefault="00000000" w:rsidP="00AD1BA6">
      <w:pPr>
        <w:pStyle w:val="Balk1"/>
        <w:keepNext w:val="0"/>
        <w:keepLines w:val="0"/>
        <w:shd w:val="clear" w:color="auto" w:fill="FFFFFF"/>
        <w:spacing w:before="0" w:after="0"/>
        <w:rPr>
          <w:b w:val="0"/>
          <w:sz w:val="24"/>
          <w:szCs w:val="24"/>
          <w:highlight w:val="white"/>
        </w:rPr>
      </w:pPr>
      <w:bookmarkStart w:id="0" w:name="_65m1qdy0v6s1" w:colFirst="0" w:colLast="0"/>
      <w:bookmarkEnd w:id="0"/>
      <w:r>
        <w:rPr>
          <w:sz w:val="24"/>
          <w:szCs w:val="24"/>
          <w:highlight w:val="white"/>
        </w:rPr>
        <w:t xml:space="preserve">Tur Rehberi – </w:t>
      </w:r>
      <w:proofErr w:type="spellStart"/>
      <w:r>
        <w:rPr>
          <w:sz w:val="24"/>
          <w:szCs w:val="24"/>
          <w:highlight w:val="white"/>
        </w:rPr>
        <w:t>Teaser</w:t>
      </w:r>
      <w:proofErr w:type="spellEnd"/>
      <w:r>
        <w:rPr>
          <w:sz w:val="24"/>
          <w:szCs w:val="24"/>
          <w:highlight w:val="white"/>
        </w:rPr>
        <w:t xml:space="preserve"> 2</w:t>
      </w:r>
      <w:r w:rsidR="00AD1BA6">
        <w:rPr>
          <w:sz w:val="24"/>
          <w:szCs w:val="24"/>
          <w:highlight w:val="white"/>
        </w:rPr>
        <w:t xml:space="preserve">: </w:t>
      </w:r>
      <w:hyperlink r:id="rId6">
        <w:r w:rsidR="002168AC" w:rsidRPr="00AD1BA6">
          <w:rPr>
            <w:b w:val="0"/>
            <w:bCs/>
            <w:color w:val="1155CC"/>
            <w:sz w:val="24"/>
            <w:szCs w:val="24"/>
            <w:highlight w:val="white"/>
            <w:u w:val="single"/>
          </w:rPr>
          <w:t>https://youtu.be/9fhqbf-AcLs</w:t>
        </w:r>
      </w:hyperlink>
      <w:r>
        <w:rPr>
          <w:sz w:val="24"/>
          <w:szCs w:val="24"/>
          <w:highlight w:val="white"/>
        </w:rPr>
        <w:t xml:space="preserve"> </w:t>
      </w:r>
    </w:p>
    <w:p w14:paraId="5F43491B" w14:textId="77777777" w:rsidR="002168AC" w:rsidRDefault="002168AC">
      <w:pPr>
        <w:rPr>
          <w:b/>
          <w:sz w:val="24"/>
          <w:szCs w:val="24"/>
          <w:highlight w:val="white"/>
        </w:rPr>
      </w:pPr>
    </w:p>
    <w:p w14:paraId="40738A9D" w14:textId="77777777" w:rsidR="002168AC" w:rsidRDefault="00000000">
      <w:pPr>
        <w:spacing w:after="240"/>
        <w:rPr>
          <w:b/>
          <w:sz w:val="24"/>
          <w:szCs w:val="24"/>
          <w:highlight w:val="white"/>
        </w:rPr>
      </w:pPr>
      <w:proofErr w:type="spellStart"/>
      <w:r>
        <w:rPr>
          <w:sz w:val="24"/>
          <w:szCs w:val="24"/>
          <w:highlight w:val="white"/>
        </w:rPr>
        <w:t>BKM’den</w:t>
      </w:r>
      <w:proofErr w:type="spellEnd"/>
      <w:r>
        <w:rPr>
          <w:sz w:val="24"/>
          <w:szCs w:val="24"/>
          <w:highlight w:val="white"/>
        </w:rPr>
        <w:t xml:space="preserve"> yeni yılın ilk gününde sinemalara ‘Tur Rehberi’ geliyor. Cem </w:t>
      </w:r>
      <w:proofErr w:type="spellStart"/>
      <w:r>
        <w:rPr>
          <w:sz w:val="24"/>
          <w:szCs w:val="24"/>
          <w:highlight w:val="white"/>
        </w:rPr>
        <w:t>Gelinoğlu</w:t>
      </w:r>
      <w:proofErr w:type="spellEnd"/>
      <w:r>
        <w:rPr>
          <w:sz w:val="24"/>
          <w:szCs w:val="24"/>
          <w:highlight w:val="white"/>
        </w:rPr>
        <w:t xml:space="preserve"> imzalı ‘Tur Rehberi’ 1 Ocak 2025’te vizyona giriyor. Antalya’nın Tarkan’ı Prens </w:t>
      </w:r>
      <w:proofErr w:type="spellStart"/>
      <w:r>
        <w:rPr>
          <w:sz w:val="24"/>
          <w:szCs w:val="24"/>
          <w:highlight w:val="white"/>
        </w:rPr>
        <w:t>Ercü</w:t>
      </w:r>
      <w:proofErr w:type="spellEnd"/>
      <w:r>
        <w:rPr>
          <w:sz w:val="24"/>
          <w:szCs w:val="24"/>
          <w:highlight w:val="white"/>
        </w:rPr>
        <w:t xml:space="preserve"> olarak seyircilerinin karşısına çıkan Cem </w:t>
      </w:r>
      <w:proofErr w:type="spellStart"/>
      <w:r>
        <w:rPr>
          <w:sz w:val="24"/>
          <w:szCs w:val="24"/>
          <w:highlight w:val="white"/>
        </w:rPr>
        <w:t>Gelinoğlu</w:t>
      </w:r>
      <w:proofErr w:type="spellEnd"/>
      <w:r>
        <w:rPr>
          <w:sz w:val="24"/>
          <w:szCs w:val="24"/>
          <w:highlight w:val="white"/>
        </w:rPr>
        <w:t xml:space="preserve"> kahkaha yolu bir yolculuğa çıkıyor. </w:t>
      </w:r>
    </w:p>
    <w:p w14:paraId="2B997863" w14:textId="77777777" w:rsidR="002168AC" w:rsidRDefault="00000000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Yeni yıla neşeli bir başlangıç yaptıracak ‘Tur Rehberi’ filminden yeni bir </w:t>
      </w:r>
      <w:proofErr w:type="spellStart"/>
      <w:r>
        <w:rPr>
          <w:sz w:val="24"/>
          <w:szCs w:val="24"/>
          <w:highlight w:val="white"/>
        </w:rPr>
        <w:t>teaser</w:t>
      </w:r>
      <w:proofErr w:type="spellEnd"/>
      <w:r>
        <w:rPr>
          <w:sz w:val="24"/>
          <w:szCs w:val="24"/>
          <w:highlight w:val="white"/>
        </w:rPr>
        <w:t xml:space="preserve"> yayınlandı. Başrolünü Cem </w:t>
      </w:r>
      <w:proofErr w:type="spellStart"/>
      <w:r>
        <w:rPr>
          <w:sz w:val="24"/>
          <w:szCs w:val="24"/>
          <w:highlight w:val="white"/>
        </w:rPr>
        <w:t>Gelinoğlu’nun</w:t>
      </w:r>
      <w:proofErr w:type="spellEnd"/>
      <w:r>
        <w:rPr>
          <w:sz w:val="24"/>
          <w:szCs w:val="24"/>
          <w:highlight w:val="white"/>
        </w:rPr>
        <w:t>, yönetmenliğini Hakan Algül’ün üstlendiği ‘Tur Rehberi’ bilinen tüm rehberleri unutturacak.</w:t>
      </w:r>
      <w:r>
        <w:rPr>
          <w:b/>
          <w:sz w:val="24"/>
          <w:szCs w:val="24"/>
          <w:highlight w:val="white"/>
        </w:rPr>
        <w:br/>
      </w:r>
    </w:p>
    <w:p w14:paraId="39AC2F27" w14:textId="77777777" w:rsidR="002168AC" w:rsidRDefault="00000000">
      <w:pPr>
        <w:spacing w:after="2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Başrolünü Cem </w:t>
      </w:r>
      <w:proofErr w:type="spellStart"/>
      <w:r>
        <w:rPr>
          <w:sz w:val="24"/>
          <w:szCs w:val="24"/>
          <w:highlight w:val="white"/>
        </w:rPr>
        <w:t>Gelinoğlu’nun</w:t>
      </w:r>
      <w:proofErr w:type="spellEnd"/>
      <w:r>
        <w:rPr>
          <w:sz w:val="24"/>
          <w:szCs w:val="24"/>
          <w:highlight w:val="white"/>
        </w:rPr>
        <w:t xml:space="preserve">, yönetmenliğini Hakan Algül’ün üstlendiği ‘Tur Rehberi’ bilinen tüm rehberleri unutturacak. Filmin yayınlanan eğlenceli </w:t>
      </w:r>
      <w:proofErr w:type="spellStart"/>
      <w:r>
        <w:rPr>
          <w:sz w:val="24"/>
          <w:szCs w:val="24"/>
          <w:highlight w:val="white"/>
        </w:rPr>
        <w:t>teaserları</w:t>
      </w:r>
      <w:proofErr w:type="spellEnd"/>
      <w:r>
        <w:rPr>
          <w:sz w:val="24"/>
          <w:szCs w:val="24"/>
          <w:highlight w:val="white"/>
        </w:rPr>
        <w:t xml:space="preserve"> yeni yılın neşesinin de habercisi oldu. </w:t>
      </w:r>
    </w:p>
    <w:p w14:paraId="1D99C60F" w14:textId="77777777" w:rsidR="002168AC" w:rsidRDefault="00000000">
      <w:pPr>
        <w:spacing w:after="2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Rehberlik ettiği ilk gezi turunda başına gelmeyen kalmayan Ercüment, her durumdan kendine has yöntemleriyle sıyrılırken yolcuların da gözdesi olacak. </w:t>
      </w:r>
    </w:p>
    <w:p w14:paraId="32EA077B" w14:textId="3457025F" w:rsidR="002168AC" w:rsidRDefault="00000000" w:rsidP="00AD1BA6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Cem </w:t>
      </w:r>
      <w:proofErr w:type="spellStart"/>
      <w:r>
        <w:rPr>
          <w:sz w:val="24"/>
          <w:szCs w:val="24"/>
          <w:highlight w:val="white"/>
        </w:rPr>
        <w:t>Gelinoğlu</w:t>
      </w:r>
      <w:proofErr w:type="spellEnd"/>
      <w:r>
        <w:rPr>
          <w:sz w:val="24"/>
          <w:szCs w:val="24"/>
          <w:highlight w:val="white"/>
        </w:rPr>
        <w:t xml:space="preserve"> ile birlikte Eda Akalın, Engin Türkoğlu ve çocuk oyuncu Melisa Duru Ünal’ın komedi dolu performanslarını buluşturan ‘Tur Rehberi’ sinema filmi 1 Ocak 2025’te seyirci ile buluşacak!</w:t>
      </w:r>
    </w:p>
    <w:p w14:paraId="572DBA7F" w14:textId="77777777" w:rsidR="002168AC" w:rsidRDefault="002168AC">
      <w:pPr>
        <w:spacing w:after="240"/>
        <w:rPr>
          <w:sz w:val="24"/>
          <w:szCs w:val="24"/>
          <w:highlight w:val="white"/>
        </w:rPr>
      </w:pPr>
    </w:p>
    <w:sectPr w:rsidR="002168A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97" w:right="1134" w:bottom="765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F5C55" w14:textId="77777777" w:rsidR="00A01ED5" w:rsidRDefault="00A01ED5">
      <w:r>
        <w:separator/>
      </w:r>
    </w:p>
  </w:endnote>
  <w:endnote w:type="continuationSeparator" w:id="0">
    <w:p w14:paraId="2DBE727D" w14:textId="77777777" w:rsidR="00A01ED5" w:rsidRDefault="00A0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35316" w14:textId="77777777" w:rsidR="002168A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  <w:r>
      <w:rPr>
        <w:color w:val="595959"/>
        <w:sz w:val="16"/>
        <w:szCs w:val="16"/>
      </w:rPr>
      <w:t xml:space="preserve">                                                                           </w:t>
    </w:r>
    <w:r>
      <w:rPr>
        <w:b/>
        <w:color w:val="595959"/>
        <w:sz w:val="16"/>
        <w:szCs w:val="16"/>
      </w:rPr>
      <w:t xml:space="preserve">      </w:t>
    </w:r>
    <w:r>
      <w:rPr>
        <w:color w:val="595959"/>
        <w:sz w:val="16"/>
        <w:szCs w:val="16"/>
      </w:rPr>
      <w:t>PPR Medya ve İletişim Anonim Şirketi</w:t>
    </w:r>
  </w:p>
  <w:p w14:paraId="72574EED" w14:textId="77777777" w:rsidR="002168A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 xml:space="preserve">NEF </w:t>
    </w:r>
    <w:proofErr w:type="gramStart"/>
    <w:r>
      <w:rPr>
        <w:color w:val="595959"/>
        <w:sz w:val="16"/>
        <w:szCs w:val="16"/>
      </w:rPr>
      <w:t>11,  Merkez</w:t>
    </w:r>
    <w:proofErr w:type="gramEnd"/>
    <w:r>
      <w:rPr>
        <w:color w:val="595959"/>
        <w:sz w:val="16"/>
        <w:szCs w:val="16"/>
      </w:rPr>
      <w:t xml:space="preserve"> Mahallesi.  Ayazma Caddesi. No:21 D Blok, Ofis 10</w:t>
    </w:r>
  </w:p>
  <w:p w14:paraId="1A7BD56F" w14:textId="77777777" w:rsidR="002168A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34406 KAĞITHANE/</w:t>
    </w:r>
    <w:proofErr w:type="gramStart"/>
    <w:r>
      <w:rPr>
        <w:color w:val="595959"/>
        <w:sz w:val="16"/>
        <w:szCs w:val="16"/>
      </w:rPr>
      <w:t>İSTANBUL  TEL</w:t>
    </w:r>
    <w:proofErr w:type="gramEnd"/>
    <w:r>
      <w:rPr>
        <w:color w:val="595959"/>
        <w:sz w:val="16"/>
        <w:szCs w:val="16"/>
      </w:rPr>
      <w:t>: +0212 275 59 15</w:t>
    </w:r>
  </w:p>
  <w:p w14:paraId="1BB7B634" w14:textId="77777777" w:rsidR="002168AC" w:rsidRDefault="002168A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595959"/>
        <w:sz w:val="16"/>
        <w:szCs w:val="16"/>
      </w:rPr>
    </w:pPr>
    <w:hyperlink r:id="rId1">
      <w:r>
        <w:rPr>
          <w:color w:val="595959"/>
          <w:sz w:val="16"/>
          <w:szCs w:val="16"/>
        </w:rPr>
        <w:t>ppr</w:t>
      </w:r>
    </w:hyperlink>
    <w:hyperlink r:id="rId2">
      <w:r>
        <w:rPr>
          <w:color w:val="595959"/>
          <w:sz w:val="16"/>
          <w:szCs w:val="16"/>
        </w:rPr>
        <w:t>@</w:t>
      </w:r>
    </w:hyperlink>
    <w:hyperlink r:id="rId3">
      <w:r>
        <w:rPr>
          <w:color w:val="595959"/>
          <w:sz w:val="16"/>
          <w:szCs w:val="16"/>
        </w:rPr>
        <w:t>ppr</w:t>
      </w:r>
    </w:hyperlink>
    <w:hyperlink r:id="rId4">
      <w:r>
        <w:rPr>
          <w:color w:val="595959"/>
          <w:sz w:val="16"/>
          <w:szCs w:val="16"/>
        </w:rPr>
        <w:t>.</w:t>
      </w:r>
    </w:hyperlink>
    <w:hyperlink r:id="rId5">
      <w:r>
        <w:rPr>
          <w:color w:val="595959"/>
          <w:sz w:val="16"/>
          <w:szCs w:val="16"/>
        </w:rPr>
        <w:t>com</w:t>
      </w:r>
    </w:hyperlink>
    <w:hyperlink r:id="rId6">
      <w:r>
        <w:rPr>
          <w:color w:val="595959"/>
          <w:sz w:val="16"/>
          <w:szCs w:val="16"/>
        </w:rPr>
        <w:t>.</w:t>
      </w:r>
    </w:hyperlink>
    <w:r w:rsidR="00000000">
      <w:rPr>
        <w:color w:val="595959"/>
        <w:sz w:val="16"/>
        <w:szCs w:val="16"/>
      </w:rPr>
      <w:t>tr</w:t>
    </w:r>
  </w:p>
  <w:p w14:paraId="71D5A92D" w14:textId="77777777" w:rsidR="002168A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www.ppr.com.tr</w:t>
    </w:r>
  </w:p>
  <w:p w14:paraId="2CC81DB5" w14:textId="77777777" w:rsidR="002168AC" w:rsidRDefault="002168A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59595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1C14F" w14:textId="77777777" w:rsidR="002168AC" w:rsidRDefault="002168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0AB17" w14:textId="77777777" w:rsidR="00A01ED5" w:rsidRDefault="00A01ED5">
      <w:r>
        <w:separator/>
      </w:r>
    </w:p>
  </w:footnote>
  <w:footnote w:type="continuationSeparator" w:id="0">
    <w:p w14:paraId="585EF4D7" w14:textId="77777777" w:rsidR="00A01ED5" w:rsidRDefault="00A01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B970B" w14:textId="77777777" w:rsidR="002168AC" w:rsidRDefault="00000000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446DFB54" wp14:editId="4A4F9829">
          <wp:extent cx="1028700" cy="101917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462" b="462"/>
                  <a:stretch>
                    <a:fillRect/>
                  </a:stretch>
                </pic:blipFill>
                <pic:spPr>
                  <a:xfrm>
                    <a:off x="0" y="0"/>
                    <a:ext cx="1028700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92BFA" w14:textId="77777777" w:rsidR="002168AC" w:rsidRDefault="002168A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8AC"/>
    <w:rsid w:val="002168AC"/>
    <w:rsid w:val="0035595A"/>
    <w:rsid w:val="003E7338"/>
    <w:rsid w:val="00494EF6"/>
    <w:rsid w:val="008838A2"/>
    <w:rsid w:val="00A01ED5"/>
    <w:rsid w:val="00AD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24D2"/>
  <w15:docId w15:val="{218454A8-5493-4766-85F2-312C394F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ralkYok">
    <w:name w:val="No Spacing"/>
    <w:uiPriority w:val="1"/>
    <w:qFormat/>
    <w:rsid w:val="00AD1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9fhqbf-AcL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R@PPR.COM.TR" TargetMode="External"/><Relationship Id="rId2" Type="http://schemas.openxmlformats.org/officeDocument/2006/relationships/hyperlink" Target="mailto:PPR@PPR.COM.TR" TargetMode="External"/><Relationship Id="rId1" Type="http://schemas.openxmlformats.org/officeDocument/2006/relationships/hyperlink" Target="mailto:PPR@PPR.COM.TR" TargetMode="External"/><Relationship Id="rId6" Type="http://schemas.openxmlformats.org/officeDocument/2006/relationships/hyperlink" Target="mailto:PPR@PPR.COM.TR" TargetMode="External"/><Relationship Id="rId5" Type="http://schemas.openxmlformats.org/officeDocument/2006/relationships/hyperlink" Target="mailto:PPR@PPR.COM.TR" TargetMode="External"/><Relationship Id="rId4" Type="http://schemas.openxmlformats.org/officeDocument/2006/relationships/hyperlink" Target="mailto:PPR@PPR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3</cp:revision>
  <dcterms:created xsi:type="dcterms:W3CDTF">2025-01-18T09:03:00Z</dcterms:created>
  <dcterms:modified xsi:type="dcterms:W3CDTF">2025-01-18T14:53:00Z</dcterms:modified>
</cp:coreProperties>
</file>