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F909B" w14:textId="2C64915A" w:rsidR="00246DE7" w:rsidRPr="00246DE7" w:rsidRDefault="00246DE7" w:rsidP="00246DE7">
      <w:pPr>
        <w:spacing w:line="240" w:lineRule="auto"/>
        <w:rPr>
          <w:b/>
          <w:bCs/>
          <w:sz w:val="40"/>
          <w:szCs w:val="40"/>
        </w:rPr>
      </w:pPr>
      <w:r w:rsidRPr="00246DE7">
        <w:rPr>
          <w:b/>
          <w:bCs/>
          <w:sz w:val="40"/>
          <w:szCs w:val="40"/>
        </w:rPr>
        <w:t>TİLKİ VE TAVŞAN: ORMAN MACERASI</w:t>
      </w:r>
      <w:r w:rsidRPr="00246DE7">
        <w:rPr>
          <w:b/>
          <w:bCs/>
          <w:sz w:val="40"/>
          <w:szCs w:val="40"/>
        </w:rPr>
        <w:t xml:space="preserve">, </w:t>
      </w:r>
      <w:r w:rsidRPr="00246DE7">
        <w:rPr>
          <w:b/>
          <w:bCs/>
          <w:sz w:val="40"/>
          <w:szCs w:val="40"/>
        </w:rPr>
        <w:t>26 TEMMUZ’DA SİNEMALARDA</w:t>
      </w:r>
    </w:p>
    <w:p w14:paraId="238B3DC9" w14:textId="1D57B170" w:rsidR="00246DE7" w:rsidRPr="00246DE7" w:rsidRDefault="00246DE7" w:rsidP="00246DE7">
      <w:pPr>
        <w:spacing w:line="240" w:lineRule="auto"/>
        <w:rPr>
          <w:sz w:val="24"/>
          <w:szCs w:val="24"/>
        </w:rPr>
      </w:pPr>
      <w:r w:rsidRPr="00246DE7">
        <w:rPr>
          <w:b/>
          <w:bCs/>
          <w:sz w:val="24"/>
          <w:szCs w:val="24"/>
        </w:rPr>
        <w:t>Fragman:</w:t>
      </w:r>
      <w:r>
        <w:rPr>
          <w:sz w:val="24"/>
          <w:szCs w:val="24"/>
        </w:rPr>
        <w:t xml:space="preserve"> </w:t>
      </w:r>
      <w:hyperlink r:id="rId4" w:history="1">
        <w:r w:rsidRPr="00246DE7">
          <w:rPr>
            <w:rStyle w:val="Kpr"/>
            <w:sz w:val="24"/>
            <w:szCs w:val="24"/>
          </w:rPr>
          <w:t>https://youtu.be/9PpVridITAs</w:t>
        </w:r>
      </w:hyperlink>
    </w:p>
    <w:p w14:paraId="10BC74B2" w14:textId="3249D1E8" w:rsidR="00246DE7" w:rsidRPr="00246DE7" w:rsidRDefault="00246DE7" w:rsidP="00246DE7">
      <w:pPr>
        <w:spacing w:line="240" w:lineRule="auto"/>
        <w:rPr>
          <w:sz w:val="24"/>
          <w:szCs w:val="24"/>
        </w:rPr>
      </w:pPr>
      <w:r w:rsidRPr="00246DE7">
        <w:rPr>
          <w:sz w:val="24"/>
          <w:szCs w:val="24"/>
        </w:rPr>
        <w:t xml:space="preserve">Çok sevilen televizyon serisinden beyaz perdeye uyarlanan ve Berlin Film Festivali’nde bu yıl animasyon dalında “Resmi Seçki” ödülü alan Fox </w:t>
      </w:r>
      <w:proofErr w:type="spellStart"/>
      <w:r w:rsidRPr="00246DE7">
        <w:rPr>
          <w:sz w:val="24"/>
          <w:szCs w:val="24"/>
        </w:rPr>
        <w:t>and</w:t>
      </w:r>
      <w:proofErr w:type="spellEnd"/>
      <w:r w:rsidRPr="00246DE7">
        <w:rPr>
          <w:sz w:val="24"/>
          <w:szCs w:val="24"/>
        </w:rPr>
        <w:t xml:space="preserve"> Hare</w:t>
      </w:r>
      <w:r>
        <w:rPr>
          <w:sz w:val="24"/>
          <w:szCs w:val="24"/>
        </w:rPr>
        <w:t>:</w:t>
      </w:r>
      <w:r w:rsidRPr="00246DE7">
        <w:rPr>
          <w:sz w:val="24"/>
          <w:szCs w:val="24"/>
        </w:rPr>
        <w:t xml:space="preserve"> </w:t>
      </w:r>
      <w:proofErr w:type="spellStart"/>
      <w:r w:rsidRPr="00246DE7">
        <w:rPr>
          <w:sz w:val="24"/>
          <w:szCs w:val="24"/>
        </w:rPr>
        <w:t>Save</w:t>
      </w:r>
      <w:proofErr w:type="spellEnd"/>
      <w:r w:rsidRPr="00246DE7">
        <w:rPr>
          <w:sz w:val="24"/>
          <w:szCs w:val="24"/>
        </w:rPr>
        <w:t xml:space="preserve"> </w:t>
      </w:r>
      <w:proofErr w:type="spellStart"/>
      <w:r w:rsidRPr="00246DE7">
        <w:rPr>
          <w:sz w:val="24"/>
          <w:szCs w:val="24"/>
        </w:rPr>
        <w:t>The</w:t>
      </w:r>
      <w:proofErr w:type="spellEnd"/>
      <w:r w:rsidRPr="00246DE7">
        <w:rPr>
          <w:sz w:val="24"/>
          <w:szCs w:val="24"/>
        </w:rPr>
        <w:t xml:space="preserve"> </w:t>
      </w:r>
      <w:proofErr w:type="spellStart"/>
      <w:r w:rsidRPr="00246DE7">
        <w:rPr>
          <w:sz w:val="24"/>
          <w:szCs w:val="24"/>
        </w:rPr>
        <w:t>Forest</w:t>
      </w:r>
      <w:proofErr w:type="spellEnd"/>
      <w:r>
        <w:rPr>
          <w:sz w:val="24"/>
          <w:szCs w:val="24"/>
        </w:rPr>
        <w:t xml:space="preserve"> </w:t>
      </w:r>
      <w:r w:rsidRPr="00246DE7">
        <w:rPr>
          <w:sz w:val="24"/>
          <w:szCs w:val="24"/>
        </w:rPr>
        <w:t>/</w:t>
      </w:r>
      <w:r>
        <w:rPr>
          <w:sz w:val="24"/>
          <w:szCs w:val="24"/>
        </w:rPr>
        <w:t xml:space="preserve"> </w:t>
      </w:r>
      <w:r w:rsidRPr="00246DE7">
        <w:rPr>
          <w:sz w:val="24"/>
          <w:szCs w:val="24"/>
        </w:rPr>
        <w:t>Tilki</w:t>
      </w:r>
      <w:r>
        <w:rPr>
          <w:sz w:val="24"/>
          <w:szCs w:val="24"/>
        </w:rPr>
        <w:t xml:space="preserve"> </w:t>
      </w:r>
      <w:r w:rsidRPr="00246DE7">
        <w:rPr>
          <w:sz w:val="24"/>
          <w:szCs w:val="24"/>
        </w:rPr>
        <w:t>ve Tavşan</w:t>
      </w:r>
      <w:r>
        <w:rPr>
          <w:sz w:val="24"/>
          <w:szCs w:val="24"/>
        </w:rPr>
        <w:t xml:space="preserve">: </w:t>
      </w:r>
      <w:r w:rsidRPr="00246DE7">
        <w:rPr>
          <w:sz w:val="24"/>
          <w:szCs w:val="24"/>
        </w:rPr>
        <w:t xml:space="preserve">Orman Macerası, 26 Temmuz’da vizyona girecek. Filmde birbirinden farklı birçok hayvanın ormanı kurtarmak ve kayıp Baykuş’u bulmak için çıktığı muhteşem serüveni izleyeceksiniz! Kunduz ve arkadaşlarının bir baraj inşa etmesi üzerine, ormanda büyük bir tehlike oluşur. Bu sırada Baykuş’un ortadan kaybolması üzerine onu aramaya çıkan Tilki ve Tavşan ormanda bir şeylerin ters gittiğini anlar. Tüm hayvanların ormanı kurtarmak için birlikte yaptığı plan ise soluksuz bir eğlenceye dönüşür. 2018'de yayınlanan Fox </w:t>
      </w:r>
      <w:proofErr w:type="spellStart"/>
      <w:r w:rsidRPr="00246DE7">
        <w:rPr>
          <w:sz w:val="24"/>
          <w:szCs w:val="24"/>
        </w:rPr>
        <w:t>and</w:t>
      </w:r>
      <w:proofErr w:type="spellEnd"/>
      <w:r w:rsidRPr="00246DE7">
        <w:rPr>
          <w:sz w:val="24"/>
          <w:szCs w:val="24"/>
        </w:rPr>
        <w:t xml:space="preserve"> Hare adlı animasyon dizisinin yönetmeni </w:t>
      </w:r>
      <w:proofErr w:type="spellStart"/>
      <w:r w:rsidRPr="00246DE7">
        <w:rPr>
          <w:sz w:val="24"/>
          <w:szCs w:val="24"/>
        </w:rPr>
        <w:t>Mascha</w:t>
      </w:r>
      <w:proofErr w:type="spellEnd"/>
      <w:r w:rsidRPr="00246DE7">
        <w:rPr>
          <w:sz w:val="24"/>
          <w:szCs w:val="24"/>
        </w:rPr>
        <w:t xml:space="preserve"> </w:t>
      </w:r>
      <w:proofErr w:type="spellStart"/>
      <w:r w:rsidRPr="00246DE7">
        <w:rPr>
          <w:sz w:val="24"/>
          <w:szCs w:val="24"/>
        </w:rPr>
        <w:t>Halberstad</w:t>
      </w:r>
      <w:proofErr w:type="spellEnd"/>
      <w:r w:rsidRPr="00246DE7">
        <w:rPr>
          <w:sz w:val="24"/>
          <w:szCs w:val="24"/>
        </w:rPr>
        <w:t xml:space="preserve"> 2019 yılında, </w:t>
      </w:r>
      <w:proofErr w:type="spellStart"/>
      <w:r w:rsidRPr="00246DE7">
        <w:rPr>
          <w:sz w:val="24"/>
          <w:szCs w:val="24"/>
        </w:rPr>
        <w:t>Cinekid</w:t>
      </w:r>
      <w:proofErr w:type="spellEnd"/>
      <w:r w:rsidRPr="00246DE7">
        <w:rPr>
          <w:sz w:val="24"/>
          <w:szCs w:val="24"/>
        </w:rPr>
        <w:t xml:space="preserve"> İzleyici Ödülü'ne, 2020'de </w:t>
      </w:r>
      <w:proofErr w:type="spellStart"/>
      <w:r w:rsidRPr="00246DE7">
        <w:rPr>
          <w:sz w:val="24"/>
          <w:szCs w:val="24"/>
        </w:rPr>
        <w:t>Ensor</w:t>
      </w:r>
      <w:proofErr w:type="spellEnd"/>
      <w:r w:rsidRPr="00246DE7">
        <w:rPr>
          <w:sz w:val="24"/>
          <w:szCs w:val="24"/>
        </w:rPr>
        <w:t xml:space="preserve"> En İyi Animasyon Ödülü'ne layık görülmüştü.</w:t>
      </w:r>
    </w:p>
    <w:p w14:paraId="63A15D42" w14:textId="77777777" w:rsidR="00246DE7" w:rsidRDefault="00246DE7" w:rsidP="00246DE7">
      <w:pPr>
        <w:spacing w:line="240" w:lineRule="auto"/>
        <w:rPr>
          <w:sz w:val="24"/>
          <w:szCs w:val="24"/>
        </w:rPr>
      </w:pPr>
      <w:r w:rsidRPr="00246DE7">
        <w:rPr>
          <w:b/>
          <w:bCs/>
          <w:sz w:val="24"/>
          <w:szCs w:val="24"/>
        </w:rPr>
        <w:t>Konu:</w:t>
      </w:r>
      <w:r w:rsidRPr="00246DE7">
        <w:rPr>
          <w:sz w:val="24"/>
          <w:szCs w:val="24"/>
        </w:rPr>
        <w:t> </w:t>
      </w:r>
    </w:p>
    <w:p w14:paraId="207D9ECC" w14:textId="76A99AB7" w:rsidR="00246DE7" w:rsidRPr="00246DE7" w:rsidRDefault="00246DE7" w:rsidP="00246DE7">
      <w:pPr>
        <w:spacing w:line="240" w:lineRule="auto"/>
        <w:rPr>
          <w:sz w:val="24"/>
          <w:szCs w:val="24"/>
        </w:rPr>
      </w:pPr>
      <w:r w:rsidRPr="00246DE7">
        <w:rPr>
          <w:sz w:val="24"/>
          <w:szCs w:val="24"/>
        </w:rPr>
        <w:t>Kunduz ve arkadaşlarının bir baraj inşa etmesi sebebiyle, ormanda büyük bir tehlike oluşur. Bu sırada Baykuş’ un ortadan kaybolması üzerine onu aramaya çıkan Tilki ve Tavşan ormanda bir şeylerin ters gittiğini anlar. Tüm hayvanların ormanı kurtarmak için birlikte yaptığı plan ise soluksuz bir eğlenceye dönüşür.</w:t>
      </w:r>
    </w:p>
    <w:p w14:paraId="1985C2E8" w14:textId="77777777" w:rsidR="00246DE7" w:rsidRPr="00246DE7" w:rsidRDefault="00246DE7" w:rsidP="00246DE7">
      <w:pPr>
        <w:pStyle w:val="AralkYok"/>
        <w:rPr>
          <w:b/>
          <w:bCs/>
          <w:sz w:val="24"/>
          <w:szCs w:val="24"/>
        </w:rPr>
      </w:pPr>
      <w:r w:rsidRPr="00246DE7">
        <w:rPr>
          <w:b/>
          <w:bCs/>
          <w:sz w:val="24"/>
          <w:szCs w:val="24"/>
        </w:rPr>
        <w:t xml:space="preserve">Ceylan </w:t>
      </w:r>
      <w:proofErr w:type="spellStart"/>
      <w:r w:rsidRPr="00246DE7">
        <w:rPr>
          <w:b/>
          <w:bCs/>
          <w:sz w:val="24"/>
          <w:szCs w:val="24"/>
        </w:rPr>
        <w:t>Şakar</w:t>
      </w:r>
      <w:proofErr w:type="spellEnd"/>
      <w:r w:rsidRPr="00246DE7">
        <w:rPr>
          <w:sz w:val="24"/>
          <w:szCs w:val="24"/>
        </w:rPr>
        <w:br/>
      </w:r>
      <w:proofErr w:type="spellStart"/>
      <w:r w:rsidRPr="00246DE7">
        <w:rPr>
          <w:b/>
          <w:bCs/>
          <w:sz w:val="24"/>
          <w:szCs w:val="24"/>
        </w:rPr>
        <w:t>Sales</w:t>
      </w:r>
      <w:proofErr w:type="spellEnd"/>
      <w:r w:rsidRPr="00246DE7">
        <w:rPr>
          <w:b/>
          <w:bCs/>
          <w:sz w:val="24"/>
          <w:szCs w:val="24"/>
        </w:rPr>
        <w:t xml:space="preserve"> Manager</w:t>
      </w:r>
    </w:p>
    <w:p w14:paraId="206AEC9B" w14:textId="58557744" w:rsidR="00246DE7" w:rsidRDefault="00246DE7" w:rsidP="00246DE7">
      <w:pPr>
        <w:pStyle w:val="AralkYok"/>
        <w:rPr>
          <w:sz w:val="24"/>
          <w:szCs w:val="24"/>
        </w:rPr>
      </w:pPr>
      <w:r>
        <w:rPr>
          <w:sz w:val="24"/>
          <w:szCs w:val="24"/>
        </w:rPr>
        <w:t>CGV Mars Dağıtım</w:t>
      </w:r>
    </w:p>
    <w:p w14:paraId="14C61AEE" w14:textId="08B70A17" w:rsidR="00246DE7" w:rsidRPr="00246DE7" w:rsidRDefault="00246DE7" w:rsidP="00246DE7">
      <w:pPr>
        <w:pStyle w:val="AralkYok"/>
        <w:rPr>
          <w:sz w:val="24"/>
          <w:szCs w:val="24"/>
        </w:rPr>
      </w:pPr>
      <w:r w:rsidRPr="00246DE7">
        <w:rPr>
          <w:sz w:val="24"/>
          <w:szCs w:val="24"/>
        </w:rPr>
        <w:t xml:space="preserve">Levent Mah. Yeni Sülün </w:t>
      </w:r>
      <w:proofErr w:type="spellStart"/>
      <w:proofErr w:type="gramStart"/>
      <w:r w:rsidRPr="00246DE7">
        <w:rPr>
          <w:sz w:val="24"/>
          <w:szCs w:val="24"/>
        </w:rPr>
        <w:t>Sk.No</w:t>
      </w:r>
      <w:proofErr w:type="spellEnd"/>
      <w:proofErr w:type="gramEnd"/>
      <w:r w:rsidRPr="00246DE7">
        <w:rPr>
          <w:sz w:val="24"/>
          <w:szCs w:val="24"/>
        </w:rPr>
        <w:t>: 1</w:t>
      </w:r>
      <w:r w:rsidRPr="00246DE7">
        <w:rPr>
          <w:sz w:val="24"/>
          <w:szCs w:val="24"/>
        </w:rPr>
        <w:br/>
        <w:t xml:space="preserve">1. Levent Beşiktaş / </w:t>
      </w:r>
      <w:proofErr w:type="spellStart"/>
      <w:r w:rsidRPr="00246DE7">
        <w:rPr>
          <w:sz w:val="24"/>
          <w:szCs w:val="24"/>
        </w:rPr>
        <w:t>Istanbul</w:t>
      </w:r>
      <w:proofErr w:type="spellEnd"/>
      <w:r w:rsidRPr="00246DE7">
        <w:rPr>
          <w:sz w:val="24"/>
          <w:szCs w:val="24"/>
        </w:rPr>
        <w:t>   </w:t>
      </w:r>
    </w:p>
    <w:p w14:paraId="0F03D57C" w14:textId="682906F6" w:rsidR="00246DE7" w:rsidRPr="00246DE7" w:rsidRDefault="00246DE7" w:rsidP="00246DE7">
      <w:pPr>
        <w:pStyle w:val="AralkYok"/>
        <w:rPr>
          <w:sz w:val="24"/>
          <w:szCs w:val="24"/>
        </w:rPr>
      </w:pPr>
      <w:r w:rsidRPr="00246DE7">
        <w:rPr>
          <w:sz w:val="24"/>
          <w:szCs w:val="24"/>
        </w:rPr>
        <w:t>Tel: 0 505 308 94 49</w:t>
      </w:r>
    </w:p>
    <w:p w14:paraId="6C5EFB1E" w14:textId="225FB705" w:rsidR="00556779" w:rsidRPr="00246DE7" w:rsidRDefault="00246DE7" w:rsidP="00246DE7">
      <w:pPr>
        <w:pStyle w:val="AralkYok"/>
        <w:rPr>
          <w:sz w:val="24"/>
          <w:szCs w:val="24"/>
        </w:rPr>
      </w:pPr>
      <w:r w:rsidRPr="00246DE7">
        <w:rPr>
          <w:sz w:val="24"/>
          <w:szCs w:val="24"/>
        </w:rPr>
        <w:t>Web: </w:t>
      </w:r>
      <w:hyperlink r:id="rId5" w:tgtFrame="_blank" w:history="1">
        <w:r w:rsidRPr="00246DE7">
          <w:rPr>
            <w:rStyle w:val="Kpr"/>
            <w:i/>
            <w:iCs/>
            <w:sz w:val="24"/>
            <w:szCs w:val="24"/>
          </w:rPr>
          <w:t>a90pictures.com</w:t>
        </w:r>
      </w:hyperlink>
    </w:p>
    <w:sectPr w:rsidR="00556779" w:rsidRPr="00246DE7"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DE7"/>
    <w:rsid w:val="00246DE7"/>
    <w:rsid w:val="00556779"/>
    <w:rsid w:val="006F1939"/>
    <w:rsid w:val="007801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E3C40"/>
  <w15:chartTrackingRefBased/>
  <w15:docId w15:val="{645A0882-1B5C-4D1B-8DF6-9E91B750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46DE7"/>
    <w:rPr>
      <w:color w:val="0563C1" w:themeColor="hyperlink"/>
      <w:u w:val="single"/>
    </w:rPr>
  </w:style>
  <w:style w:type="character" w:styleId="zmlenmeyenBahsetme">
    <w:name w:val="Unresolved Mention"/>
    <w:basedOn w:val="VarsaylanParagrafYazTipi"/>
    <w:uiPriority w:val="99"/>
    <w:semiHidden/>
    <w:unhideWhenUsed/>
    <w:rsid w:val="00246DE7"/>
    <w:rPr>
      <w:color w:val="605E5C"/>
      <w:shd w:val="clear" w:color="auto" w:fill="E1DFDD"/>
    </w:rPr>
  </w:style>
  <w:style w:type="paragraph" w:styleId="AralkYok">
    <w:name w:val="No Spacing"/>
    <w:uiPriority w:val="1"/>
    <w:qFormat/>
    <w:rsid w:val="00246D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67583">
      <w:bodyDiv w:val="1"/>
      <w:marLeft w:val="0"/>
      <w:marRight w:val="0"/>
      <w:marTop w:val="0"/>
      <w:marBottom w:val="0"/>
      <w:divBdr>
        <w:top w:val="none" w:sz="0" w:space="0" w:color="auto"/>
        <w:left w:val="none" w:sz="0" w:space="0" w:color="auto"/>
        <w:bottom w:val="none" w:sz="0" w:space="0" w:color="auto"/>
        <w:right w:val="none" w:sz="0" w:space="0" w:color="auto"/>
      </w:divBdr>
    </w:div>
    <w:div w:id="153861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90pictures.com/" TargetMode="External"/><Relationship Id="rId4" Type="http://schemas.openxmlformats.org/officeDocument/2006/relationships/hyperlink" Target="https://youtu.be/9PpVridIT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2024-08-23T08:34:00Z</dcterms:created>
  <dcterms:modified xsi:type="dcterms:W3CDTF">2024-08-23T08:39:00Z</dcterms:modified>
</cp:coreProperties>
</file>