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11" w:rsidRPr="00D27811" w:rsidRDefault="00D27811" w:rsidP="00D27811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  <w:lang w:val="en-US" w:eastAsia="tr-TR"/>
        </w:rPr>
      </w:pPr>
      <w:proofErr w:type="spellStart"/>
      <w:r w:rsidRPr="00D27811">
        <w:rPr>
          <w:rFonts w:ascii="Times New Roman" w:hAnsi="Times New Roman" w:cs="Times New Roman"/>
          <w:b/>
          <w:i/>
          <w:sz w:val="40"/>
          <w:szCs w:val="40"/>
          <w:lang w:eastAsia="tr-TR"/>
        </w:rPr>
        <w:t>The</w:t>
      </w:r>
      <w:proofErr w:type="spellEnd"/>
      <w:r w:rsidRPr="00D27811">
        <w:rPr>
          <w:rFonts w:ascii="Times New Roman" w:hAnsi="Times New Roman" w:cs="Times New Roman"/>
          <w:b/>
          <w:i/>
          <w:sz w:val="40"/>
          <w:szCs w:val="40"/>
          <w:lang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b/>
          <w:i/>
          <w:sz w:val="40"/>
          <w:szCs w:val="40"/>
          <w:lang w:eastAsia="tr-TR"/>
        </w:rPr>
        <w:t>Master</w:t>
      </w:r>
      <w:proofErr w:type="spellEnd"/>
      <w:r w:rsidRPr="00D27811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Ödüllere Aday Olmaya ve Yıl Sonu Anketlerinde En İyi Film Seçilmeye Devam Ediyor</w:t>
      </w:r>
    </w:p>
    <w:p w:rsidR="00D27811" w:rsidRPr="00D27811" w:rsidRDefault="00D27811" w:rsidP="00D27811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 w:eastAsia="tr-TR"/>
        </w:rPr>
      </w:pPr>
    </w:p>
    <w:p w:rsidR="00D27811" w:rsidRPr="00D27811" w:rsidRDefault="00D27811" w:rsidP="00D27811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 w:eastAsia="tr-TR"/>
        </w:rPr>
      </w:pPr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Bu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yılın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eleştirel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anlamda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dünya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çapında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en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çok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proofErr w:type="gram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ses</w:t>
      </w:r>
      <w:proofErr w:type="spellEnd"/>
      <w:proofErr w:type="gram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getiren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filmlerinden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biri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olan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r w:rsidRPr="00D27811">
        <w:rPr>
          <w:rFonts w:ascii="Times New Roman" w:hAnsi="Times New Roman" w:cs="Times New Roman"/>
          <w:i/>
          <w:sz w:val="24"/>
          <w:szCs w:val="24"/>
          <w:lang w:val="en-US" w:eastAsia="tr-TR"/>
        </w:rPr>
        <w:t xml:space="preserve">“The Master”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şimdiye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dek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20’nin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üzerinde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ödül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kazandı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. </w:t>
      </w:r>
    </w:p>
    <w:p w:rsidR="00D27811" w:rsidRPr="00D27811" w:rsidRDefault="00D27811" w:rsidP="00D27811">
      <w:pPr>
        <w:pStyle w:val="AralkYok"/>
        <w:jc w:val="both"/>
        <w:rPr>
          <w:rFonts w:ascii="Times New Roman" w:hAnsi="Times New Roman" w:cs="Times New Roman"/>
          <w:color w:val="1F497D"/>
          <w:sz w:val="24"/>
          <w:szCs w:val="24"/>
          <w:lang w:val="en-US" w:eastAsia="tr-TR"/>
        </w:rPr>
      </w:pPr>
    </w:p>
    <w:p w:rsidR="00D27811" w:rsidRPr="00D27811" w:rsidRDefault="00D27811" w:rsidP="00D27811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 w:eastAsia="tr-TR"/>
        </w:rPr>
      </w:pPr>
      <w:proofErr w:type="gram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3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dalda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Altın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Küre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adayı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olan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film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çeşitli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ödüllerde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ise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50’den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fazla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adaylık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topladı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.</w:t>
      </w:r>
      <w:proofErr w:type="gram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Birçok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eleştirmenin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yılsonu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top10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listesinde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kendine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yer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bulan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film,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geçtiğimiz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hafta</w:t>
      </w:r>
      <w:proofErr w:type="spellEnd"/>
      <w:r w:rsidRPr="00D27811">
        <w:rPr>
          <w:rFonts w:ascii="Times New Roman" w:hAnsi="Times New Roman" w:cs="Times New Roman"/>
          <w:color w:val="1F497D"/>
          <w:sz w:val="24"/>
          <w:szCs w:val="24"/>
          <w:lang w:val="en-US" w:eastAsia="tr-TR"/>
        </w:rPr>
        <w:t xml:space="preserve"> </w:t>
      </w:r>
      <w:r w:rsidRPr="00D27811">
        <w:rPr>
          <w:rFonts w:ascii="Times New Roman" w:hAnsi="Times New Roman" w:cs="Times New Roman"/>
          <w:i/>
          <w:sz w:val="24"/>
          <w:szCs w:val="24"/>
          <w:lang w:val="en-US" w:eastAsia="tr-TR"/>
        </w:rPr>
        <w:t xml:space="preserve">Total Film, </w:t>
      </w:r>
      <w:proofErr w:type="gramStart"/>
      <w:r w:rsidRPr="00D27811">
        <w:rPr>
          <w:rFonts w:ascii="Times New Roman" w:hAnsi="Times New Roman" w:cs="Times New Roman"/>
          <w:i/>
          <w:sz w:val="24"/>
          <w:szCs w:val="24"/>
          <w:lang w:val="en-US" w:eastAsia="tr-TR"/>
        </w:rPr>
        <w:t>The</w:t>
      </w:r>
      <w:proofErr w:type="gramEnd"/>
      <w:r w:rsidRPr="00D27811">
        <w:rPr>
          <w:rFonts w:ascii="Times New Roman" w:hAnsi="Times New Roman" w:cs="Times New Roman"/>
          <w:i/>
          <w:sz w:val="24"/>
          <w:szCs w:val="24"/>
          <w:lang w:val="en-US" w:eastAsia="tr-TR"/>
        </w:rPr>
        <w:t xml:space="preserve"> Guardian, Village Voice</w:t>
      </w:r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tarafından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2012’nin En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İyi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Filmi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tr-TR"/>
        </w:rPr>
        <w:t>se</w:t>
      </w:r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çildi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. </w:t>
      </w:r>
    </w:p>
    <w:p w:rsidR="00D27811" w:rsidRPr="00D27811" w:rsidRDefault="00D27811" w:rsidP="00D27811">
      <w:pPr>
        <w:pStyle w:val="AralkYok"/>
        <w:jc w:val="both"/>
        <w:rPr>
          <w:rFonts w:ascii="Times New Roman" w:hAnsi="Times New Roman" w:cs="Times New Roman"/>
          <w:color w:val="1F497D"/>
          <w:sz w:val="24"/>
          <w:szCs w:val="24"/>
          <w:lang w:val="en-US" w:eastAsia="tr-TR"/>
        </w:rPr>
      </w:pPr>
    </w:p>
    <w:p w:rsidR="00D27811" w:rsidRPr="00D27811" w:rsidRDefault="00D27811" w:rsidP="00D27811">
      <w:pPr>
        <w:pStyle w:val="AralkYok"/>
        <w:jc w:val="both"/>
        <w:rPr>
          <w:rFonts w:ascii="Times New Roman" w:hAnsi="Times New Roman" w:cs="Times New Roman"/>
          <w:color w:val="1F497D"/>
          <w:sz w:val="24"/>
          <w:szCs w:val="24"/>
          <w:lang w:val="en-US" w:eastAsia="tr-TR"/>
        </w:rPr>
      </w:pPr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En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kapsamlı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yılsonu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anketi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sayılan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yüzlerce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film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eleştirmeninin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oylaması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sonucu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oluşan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r w:rsidRPr="00D27811">
        <w:rPr>
          <w:rFonts w:ascii="Times New Roman" w:hAnsi="Times New Roman" w:cs="Times New Roman"/>
          <w:i/>
          <w:sz w:val="24"/>
          <w:szCs w:val="24"/>
          <w:lang w:val="en-US" w:eastAsia="tr-TR"/>
        </w:rPr>
        <w:t xml:space="preserve">Sight &amp; Sound </w:t>
      </w:r>
      <w:proofErr w:type="spellStart"/>
      <w:r w:rsidRPr="00D27811">
        <w:rPr>
          <w:rFonts w:ascii="Times New Roman" w:hAnsi="Times New Roman" w:cs="Times New Roman"/>
          <w:i/>
          <w:sz w:val="24"/>
          <w:szCs w:val="24"/>
          <w:lang w:val="en-US" w:eastAsia="tr-TR"/>
        </w:rPr>
        <w:t>Dergisi’</w:t>
      </w:r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nin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Yılın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En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İyi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Filmleri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listesinin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1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numarasında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da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yine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r w:rsidRPr="00D27811">
        <w:rPr>
          <w:rFonts w:ascii="Times New Roman" w:hAnsi="Times New Roman" w:cs="Times New Roman"/>
          <w:i/>
          <w:sz w:val="24"/>
          <w:szCs w:val="24"/>
          <w:lang w:val="en-US" w:eastAsia="tr-TR"/>
        </w:rPr>
        <w:t>“The Master”</w:t>
      </w:r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vardı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.</w:t>
      </w:r>
    </w:p>
    <w:p w:rsidR="00D27811" w:rsidRPr="00D27811" w:rsidRDefault="00D27811" w:rsidP="00D27811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 w:eastAsia="tr-TR"/>
        </w:rPr>
      </w:pPr>
    </w:p>
    <w:p w:rsidR="00D27811" w:rsidRPr="00D27811" w:rsidRDefault="00D27811" w:rsidP="00D27811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 w:eastAsia="tr-TR"/>
        </w:rPr>
      </w:pPr>
      <w:proofErr w:type="gramStart"/>
      <w:r w:rsidRPr="00D27811">
        <w:rPr>
          <w:rFonts w:ascii="Times New Roman" w:hAnsi="Times New Roman" w:cs="Times New Roman"/>
          <w:i/>
          <w:sz w:val="24"/>
          <w:szCs w:val="24"/>
          <w:lang w:val="en-US" w:eastAsia="tr-TR"/>
        </w:rPr>
        <w:t>“The Master”</w:t>
      </w:r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oyunculukları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yönetimi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senaryosu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dışında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müzikleriyle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de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çok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konuşuluyor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.</w:t>
      </w:r>
      <w:proofErr w:type="gram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</w:p>
    <w:p w:rsidR="00D27811" w:rsidRPr="00D27811" w:rsidRDefault="00D27811" w:rsidP="00D27811">
      <w:pPr>
        <w:pStyle w:val="AralkYok"/>
        <w:jc w:val="both"/>
        <w:rPr>
          <w:rFonts w:ascii="Times New Roman" w:hAnsi="Times New Roman" w:cs="Times New Roman"/>
          <w:color w:val="1F497D"/>
          <w:sz w:val="24"/>
          <w:szCs w:val="24"/>
          <w:lang w:val="en-US" w:eastAsia="tr-TR"/>
        </w:rPr>
      </w:pPr>
    </w:p>
    <w:p w:rsidR="00D27811" w:rsidRPr="00D27811" w:rsidRDefault="00D27811" w:rsidP="00D27811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 w:eastAsia="tr-TR"/>
        </w:rPr>
      </w:pPr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Radiohead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grubundan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Johnny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Greenwood’un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yaptığı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film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müzikleri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pek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çok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yıl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sonu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listesinde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Yılın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En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İyi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Soundtrack’i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seçilmiş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durumda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. </w:t>
      </w:r>
    </w:p>
    <w:p w:rsidR="00D27811" w:rsidRPr="00D27811" w:rsidRDefault="00D27811" w:rsidP="00D27811">
      <w:pPr>
        <w:pStyle w:val="AralkYok"/>
        <w:jc w:val="both"/>
        <w:rPr>
          <w:rFonts w:ascii="Times New Roman" w:hAnsi="Times New Roman" w:cs="Times New Roman"/>
          <w:color w:val="1F497D"/>
          <w:sz w:val="24"/>
          <w:szCs w:val="24"/>
          <w:lang w:val="en-US" w:eastAsia="tr-TR"/>
        </w:rPr>
      </w:pPr>
    </w:p>
    <w:p w:rsidR="00D27811" w:rsidRPr="00D27811" w:rsidRDefault="00D27811" w:rsidP="00D27811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 w:eastAsia="tr-TR"/>
        </w:rPr>
      </w:pPr>
      <w:proofErr w:type="spellStart"/>
      <w:proofErr w:type="gram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Koray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Doyran’ın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tasarladığı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Türkiye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afişi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ise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uluslararası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afiş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olarak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kullanılmaya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başlandıktan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sonra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yılın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en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iyi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posterleri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listesinde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kendine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yer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bulmaya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başladı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.</w:t>
      </w:r>
      <w:proofErr w:type="gram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</w:p>
    <w:p w:rsidR="00D27811" w:rsidRPr="00D27811" w:rsidRDefault="00D27811" w:rsidP="00D27811">
      <w:pPr>
        <w:pStyle w:val="AralkYok"/>
        <w:jc w:val="both"/>
        <w:rPr>
          <w:rFonts w:ascii="Times New Roman" w:hAnsi="Times New Roman" w:cs="Times New Roman"/>
          <w:color w:val="1F497D"/>
          <w:sz w:val="24"/>
          <w:szCs w:val="24"/>
          <w:lang w:val="en-US" w:eastAsia="tr-TR"/>
        </w:rPr>
      </w:pPr>
    </w:p>
    <w:p w:rsidR="00D27811" w:rsidRPr="00D27811" w:rsidRDefault="00D27811" w:rsidP="00D27811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 w:eastAsia="tr-TR"/>
        </w:rPr>
      </w:pPr>
      <w:proofErr w:type="gramStart"/>
      <w:r w:rsidRPr="00D27811">
        <w:rPr>
          <w:rFonts w:ascii="Times New Roman" w:hAnsi="Times New Roman" w:cs="Times New Roman"/>
          <w:i/>
          <w:sz w:val="24"/>
          <w:szCs w:val="24"/>
          <w:lang w:val="en-US" w:eastAsia="tr-TR"/>
        </w:rPr>
        <w:t>firstshowing.net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tr-TR"/>
        </w:rPr>
        <w:t>tarafından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tr-TR"/>
        </w:rPr>
        <w:t>Yılın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En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tr-TR"/>
        </w:rPr>
        <w:t>İyi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tr-TR"/>
        </w:rPr>
        <w:t>p</w:t>
      </w:r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osteri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seçilen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afiş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çalışması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pek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çok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benzer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top 10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listesine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seçildi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.</w:t>
      </w:r>
    </w:p>
    <w:p w:rsidR="00D27811" w:rsidRPr="00D27811" w:rsidRDefault="00D27811" w:rsidP="00D27811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 w:eastAsia="tr-TR"/>
        </w:rPr>
      </w:pPr>
    </w:p>
    <w:p w:rsidR="00D27811" w:rsidRPr="00D27811" w:rsidRDefault="00D27811" w:rsidP="00D27811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 w:eastAsia="tr-TR"/>
        </w:rPr>
      </w:pPr>
      <w:proofErr w:type="spellStart"/>
      <w:proofErr w:type="gram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Animasyonlar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dışında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tüm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zamanların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salon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başına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en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iyi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açılış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gişe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hasılatı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rekorunu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elinde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bulunduran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Paul Thomas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Anderson’ın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filmi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şimdi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ise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Oscar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adaylıklarını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bekliyor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.</w:t>
      </w:r>
      <w:proofErr w:type="gram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</w:p>
    <w:p w:rsidR="00D27811" w:rsidRPr="00D27811" w:rsidRDefault="00D27811" w:rsidP="00D27811">
      <w:pPr>
        <w:pStyle w:val="AralkYok"/>
        <w:jc w:val="both"/>
        <w:rPr>
          <w:rFonts w:ascii="Times New Roman" w:hAnsi="Times New Roman" w:cs="Times New Roman"/>
          <w:color w:val="1F497D"/>
          <w:sz w:val="24"/>
          <w:szCs w:val="24"/>
          <w:lang w:val="en-US" w:eastAsia="tr-TR"/>
        </w:rPr>
      </w:pPr>
    </w:p>
    <w:p w:rsidR="00D27811" w:rsidRPr="00D27811" w:rsidRDefault="00D27811" w:rsidP="00D27811">
      <w:pPr>
        <w:pStyle w:val="AralkYok"/>
        <w:jc w:val="both"/>
        <w:rPr>
          <w:rFonts w:ascii="Times New Roman" w:hAnsi="Times New Roman" w:cs="Times New Roman"/>
          <w:sz w:val="24"/>
          <w:szCs w:val="24"/>
          <w:lang w:val="en-US" w:eastAsia="tr-TR"/>
        </w:rPr>
      </w:pPr>
      <w:proofErr w:type="spellStart"/>
      <w:proofErr w:type="gram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Birden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fazla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dalda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Oscar’a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aday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olmasına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kesin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gözüyle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bakılan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film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ülkemizde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h</w:t>
      </w:r>
      <w:r>
        <w:rPr>
          <w:rFonts w:ascii="Times New Roman" w:hAnsi="Times New Roman" w:cs="Times New Roman"/>
          <w:sz w:val="24"/>
          <w:szCs w:val="24"/>
          <w:lang w:val="en-US" w:eastAsia="tr-TR"/>
        </w:rPr>
        <w:t>â</w:t>
      </w:r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l</w:t>
      </w:r>
      <w:r>
        <w:rPr>
          <w:rFonts w:ascii="Times New Roman" w:hAnsi="Times New Roman" w:cs="Times New Roman"/>
          <w:sz w:val="24"/>
          <w:szCs w:val="24"/>
          <w:lang w:val="en-US" w:eastAsia="tr-TR"/>
        </w:rPr>
        <w:t>â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vizyonda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Filmin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ödül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adaylıklarının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tam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listesini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ekte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bulabilirsiniz</w:t>
      </w:r>
      <w:proofErr w:type="spellEnd"/>
      <w:r w:rsidRPr="00D27811">
        <w:rPr>
          <w:rFonts w:ascii="Times New Roman" w:hAnsi="Times New Roman" w:cs="Times New Roman"/>
          <w:sz w:val="24"/>
          <w:szCs w:val="24"/>
          <w:lang w:val="en-US" w:eastAsia="tr-TR"/>
        </w:rPr>
        <w:t>.</w:t>
      </w:r>
    </w:p>
    <w:p w:rsidR="00A615C1" w:rsidRPr="00D27811" w:rsidRDefault="00A615C1" w:rsidP="00D27811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A615C1" w:rsidRPr="00D27811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27811"/>
    <w:rsid w:val="00083F0C"/>
    <w:rsid w:val="00294EBF"/>
    <w:rsid w:val="003B3966"/>
    <w:rsid w:val="00425F90"/>
    <w:rsid w:val="004E7A32"/>
    <w:rsid w:val="00782AED"/>
    <w:rsid w:val="007E22F6"/>
    <w:rsid w:val="00A615C1"/>
    <w:rsid w:val="00CB7CA4"/>
    <w:rsid w:val="00D27811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7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1302</Characters>
  <Application>Microsoft Office Word</Application>
  <DocSecurity>0</DocSecurity>
  <Lines>10</Lines>
  <Paragraphs>3</Paragraphs>
  <ScaleCrop>false</ScaleCrop>
  <Company>Toshiba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2012-12-25T19:16:00Z</dcterms:created>
  <dcterms:modified xsi:type="dcterms:W3CDTF">2012-12-25T19:20:00Z</dcterms:modified>
</cp:coreProperties>
</file>