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b/>
          <w:iCs/>
          <w:sz w:val="40"/>
          <w:szCs w:val="40"/>
        </w:rPr>
      </w:pPr>
      <w:proofErr w:type="spellStart"/>
      <w:r w:rsidRPr="00C6218A">
        <w:rPr>
          <w:rFonts w:ascii="Times New Roman" w:hAnsi="Times New Roman" w:cs="Times New Roman"/>
          <w:b/>
          <w:iCs/>
          <w:sz w:val="40"/>
          <w:szCs w:val="40"/>
        </w:rPr>
        <w:t>The</w:t>
      </w:r>
      <w:proofErr w:type="spellEnd"/>
      <w:r w:rsidRPr="00C6218A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proofErr w:type="spellStart"/>
      <w:r w:rsidRPr="00C6218A">
        <w:rPr>
          <w:rFonts w:ascii="Times New Roman" w:hAnsi="Times New Roman" w:cs="Times New Roman"/>
          <w:b/>
          <w:iCs/>
          <w:sz w:val="40"/>
          <w:szCs w:val="40"/>
        </w:rPr>
        <w:t>Master</w:t>
      </w:r>
      <w:proofErr w:type="spellEnd"/>
    </w:p>
    <w:p w:rsidR="00C6218A" w:rsidRDefault="00C6218A" w:rsidP="00C6218A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086">
        <w:rPr>
          <w:rFonts w:ascii="Times New Roman" w:hAnsi="Times New Roman" w:cs="Times New Roman"/>
          <w:sz w:val="24"/>
          <w:szCs w:val="24"/>
        </w:rPr>
        <w:t>09 Kasım 2012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Tiglon</w:t>
      </w:r>
      <w:proofErr w:type="spellEnd"/>
      <w:r w:rsidR="005F6AF7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İthalat:</w:t>
      </w:r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 w:rsidRPr="00C6218A">
        <w:rPr>
          <w:rFonts w:ascii="Times New Roman" w:hAnsi="Times New Roman" w:cs="Times New Roman"/>
          <w:sz w:val="24"/>
          <w:szCs w:val="24"/>
        </w:rPr>
        <w:t xml:space="preserve"> Paul Thomas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Anderson</w:t>
      </w:r>
      <w:proofErr w:type="spellEnd"/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 w:rsidRPr="00C6218A">
        <w:rPr>
          <w:rFonts w:ascii="Times New Roman" w:hAnsi="Times New Roman" w:cs="Times New Roman"/>
          <w:sz w:val="24"/>
          <w:szCs w:val="24"/>
        </w:rPr>
        <w:t xml:space="preserve"> Paul Thomas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Anderson</w:t>
      </w:r>
      <w:proofErr w:type="spellEnd"/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Müzik:</w:t>
      </w:r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Jonny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Greenwood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Görüntü Yönetmeni:</w:t>
      </w:r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Malaimare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Kurgu:</w:t>
      </w:r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Leslie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McNulty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 w:rsidRPr="00C6218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sz w:val="24"/>
          <w:szCs w:val="24"/>
        </w:rPr>
        <w:t xml:space="preserve">Web Sitesi: </w:t>
      </w:r>
      <w:hyperlink r:id="rId4" w:history="1">
        <w:r w:rsidRPr="00C6218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http://www.themasterfilm.com/</w:t>
        </w:r>
      </w:hyperlink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Joaquin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Phoenix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Philip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Seymour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Hoffman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Adams</w:t>
      </w:r>
    </w:p>
    <w:p w:rsidR="00C6218A" w:rsidRDefault="00C6218A" w:rsidP="00C6218A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C6218A">
        <w:rPr>
          <w:rFonts w:ascii="Times New Roman" w:hAnsi="Times New Roman" w:cs="Times New Roman"/>
          <w:bCs/>
          <w:i/>
          <w:sz w:val="24"/>
          <w:szCs w:val="24"/>
        </w:rPr>
        <w:t>Magnolia</w:t>
      </w:r>
      <w:proofErr w:type="spellEnd"/>
      <w:r w:rsidRPr="00C6218A">
        <w:rPr>
          <w:rFonts w:ascii="Times New Roman" w:hAnsi="Times New Roman" w:cs="Times New Roman"/>
          <w:bCs/>
          <w:i/>
          <w:sz w:val="24"/>
          <w:szCs w:val="24"/>
        </w:rPr>
        <w:t>”, “</w:t>
      </w:r>
      <w:proofErr w:type="spellStart"/>
      <w:r w:rsidRPr="00C6218A">
        <w:rPr>
          <w:rFonts w:ascii="Times New Roman" w:hAnsi="Times New Roman" w:cs="Times New Roman"/>
          <w:bCs/>
          <w:i/>
          <w:sz w:val="24"/>
          <w:szCs w:val="24"/>
        </w:rPr>
        <w:t>Boogie</w:t>
      </w:r>
      <w:proofErr w:type="spellEnd"/>
      <w:r w:rsidRPr="00C621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bCs/>
          <w:i/>
          <w:sz w:val="24"/>
          <w:szCs w:val="24"/>
        </w:rPr>
        <w:t>Nights</w:t>
      </w:r>
      <w:proofErr w:type="spellEnd"/>
      <w:r w:rsidRPr="00C6218A">
        <w:rPr>
          <w:rFonts w:ascii="Times New Roman" w:hAnsi="Times New Roman" w:cs="Times New Roman"/>
          <w:bCs/>
          <w:i/>
          <w:sz w:val="24"/>
          <w:szCs w:val="24"/>
        </w:rPr>
        <w:t>”, “</w:t>
      </w:r>
      <w:proofErr w:type="spellStart"/>
      <w:r w:rsidRPr="00C6218A">
        <w:rPr>
          <w:rFonts w:ascii="Times New Roman" w:hAnsi="Times New Roman" w:cs="Times New Roman"/>
          <w:bCs/>
          <w:i/>
          <w:sz w:val="24"/>
          <w:szCs w:val="24"/>
        </w:rPr>
        <w:t>There</w:t>
      </w:r>
      <w:proofErr w:type="spellEnd"/>
      <w:r w:rsidRPr="00C621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bCs/>
          <w:i/>
          <w:sz w:val="24"/>
          <w:szCs w:val="24"/>
        </w:rPr>
        <w:t>Will</w:t>
      </w:r>
      <w:proofErr w:type="spellEnd"/>
      <w:r w:rsidRPr="00C6218A">
        <w:rPr>
          <w:rFonts w:ascii="Times New Roman" w:hAnsi="Times New Roman" w:cs="Times New Roman"/>
          <w:bCs/>
          <w:i/>
          <w:sz w:val="24"/>
          <w:szCs w:val="24"/>
        </w:rPr>
        <w:t xml:space="preserve"> Be </w:t>
      </w:r>
      <w:proofErr w:type="spellStart"/>
      <w:r w:rsidRPr="00C6218A">
        <w:rPr>
          <w:rFonts w:ascii="Times New Roman" w:hAnsi="Times New Roman" w:cs="Times New Roman"/>
          <w:bCs/>
          <w:i/>
          <w:sz w:val="24"/>
          <w:szCs w:val="24"/>
        </w:rPr>
        <w:t>Blood</w:t>
      </w:r>
      <w:proofErr w:type="spellEnd"/>
      <w:r w:rsidRPr="00C6218A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C6218A">
        <w:rPr>
          <w:rFonts w:ascii="Times New Roman" w:hAnsi="Times New Roman" w:cs="Times New Roman"/>
          <w:sz w:val="24"/>
          <w:szCs w:val="24"/>
        </w:rPr>
        <w:t xml:space="preserve"> filmlerinin yönetmeni </w:t>
      </w:r>
      <w:r w:rsidRPr="00C6218A">
        <w:rPr>
          <w:rFonts w:ascii="Times New Roman" w:hAnsi="Times New Roman" w:cs="Times New Roman"/>
          <w:bCs/>
          <w:sz w:val="24"/>
          <w:szCs w:val="24"/>
        </w:rPr>
        <w:t xml:space="preserve">Paul Thomas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Anderson</w:t>
      </w:r>
      <w:r w:rsidRPr="00C6218A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merakla beklenen son filmi </w:t>
      </w:r>
      <w:proofErr w:type="spellStart"/>
      <w:r w:rsidRPr="00C6218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62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i/>
          <w:sz w:val="24"/>
          <w:szCs w:val="24"/>
        </w:rPr>
        <w:t>Master</w:t>
      </w:r>
      <w:proofErr w:type="spellEnd"/>
      <w:r w:rsidRPr="00C6218A">
        <w:rPr>
          <w:rFonts w:ascii="Times New Roman" w:hAnsi="Times New Roman" w:cs="Times New Roman"/>
          <w:i/>
          <w:sz w:val="24"/>
          <w:szCs w:val="24"/>
        </w:rPr>
        <w:t>,</w:t>
      </w:r>
      <w:r w:rsidRPr="00C6218A">
        <w:rPr>
          <w:rFonts w:ascii="Times New Roman" w:hAnsi="Times New Roman" w:cs="Times New Roman"/>
          <w:sz w:val="24"/>
          <w:szCs w:val="24"/>
        </w:rPr>
        <w:t xml:space="preserve"> A.B.D.’de 14 Eylül Cuma günü </w:t>
      </w:r>
      <w:proofErr w:type="gramStart"/>
      <w:r w:rsidRPr="00C6218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C6218A">
        <w:rPr>
          <w:rFonts w:ascii="Times New Roman" w:hAnsi="Times New Roman" w:cs="Times New Roman"/>
          <w:sz w:val="24"/>
          <w:szCs w:val="24"/>
        </w:rPr>
        <w:t xml:space="preserve"> girdi. Venedik Film Festivali’nden </w:t>
      </w:r>
      <w:r w:rsidRPr="00C6218A">
        <w:rPr>
          <w:rFonts w:ascii="Times New Roman" w:hAnsi="Times New Roman" w:cs="Times New Roman"/>
          <w:bCs/>
          <w:sz w:val="24"/>
          <w:szCs w:val="24"/>
        </w:rPr>
        <w:t>4 ödülle</w:t>
      </w:r>
      <w:r w:rsidRPr="00C6218A">
        <w:rPr>
          <w:rFonts w:ascii="Times New Roman" w:hAnsi="Times New Roman" w:cs="Times New Roman"/>
          <w:sz w:val="24"/>
          <w:szCs w:val="24"/>
        </w:rPr>
        <w:t xml:space="preserve"> dönen film, ilk hafta sonu rakamlarında filmler için (animasyonlar hariç) </w:t>
      </w:r>
      <w:r w:rsidRPr="00C6218A">
        <w:rPr>
          <w:rFonts w:ascii="Times New Roman" w:hAnsi="Times New Roman" w:cs="Times New Roman"/>
          <w:bCs/>
          <w:sz w:val="24"/>
          <w:szCs w:val="24"/>
        </w:rPr>
        <w:t>TÜM ZAMANLARIN</w:t>
      </w:r>
      <w:r w:rsidRPr="00C6218A">
        <w:rPr>
          <w:rFonts w:ascii="Times New Roman" w:hAnsi="Times New Roman" w:cs="Times New Roman"/>
          <w:sz w:val="24"/>
          <w:szCs w:val="24"/>
        </w:rPr>
        <w:t xml:space="preserve"> sinema başına ortalama açılış rekorunu kırdı. Sinema başına düşen $145,949’lık </w:t>
      </w:r>
      <w:proofErr w:type="gramStart"/>
      <w:r w:rsidRPr="00C6218A">
        <w:rPr>
          <w:rFonts w:ascii="Times New Roman" w:hAnsi="Times New Roman" w:cs="Times New Roman"/>
          <w:sz w:val="24"/>
          <w:szCs w:val="24"/>
        </w:rPr>
        <w:t>hasılatı</w:t>
      </w:r>
      <w:proofErr w:type="gramEnd"/>
      <w:r w:rsidRPr="00C6218A">
        <w:rPr>
          <w:rFonts w:ascii="Times New Roman" w:hAnsi="Times New Roman" w:cs="Times New Roman"/>
          <w:sz w:val="24"/>
          <w:szCs w:val="24"/>
        </w:rPr>
        <w:t xml:space="preserve"> ile filmin Amerika dağıtımcısı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Weinstein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şirketinin de hafta sonu beklentilerinin 2 katından fazla bir hasılat elde etti.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18A">
        <w:rPr>
          <w:rFonts w:ascii="Times New Roman" w:hAnsi="Times New Roman" w:cs="Times New Roman"/>
          <w:sz w:val="24"/>
          <w:szCs w:val="24"/>
        </w:rPr>
        <w:t xml:space="preserve">Adı şimdiden Oscar ödüllerinde geçen ve başrollerinde çok konuşulan performanslarıyla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Joaquin</w:t>
      </w:r>
      <w:proofErr w:type="spellEnd"/>
      <w:r w:rsidRPr="00C6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Phoenix</w:t>
      </w:r>
      <w:proofErr w:type="spellEnd"/>
      <w:r w:rsidRPr="00C621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Philip</w:t>
      </w:r>
      <w:proofErr w:type="spellEnd"/>
      <w:r w:rsidRPr="00C6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Seymour</w:t>
      </w:r>
      <w:proofErr w:type="spellEnd"/>
      <w:r w:rsidRPr="00C6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Hoffman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Amy</w:t>
      </w:r>
      <w:proofErr w:type="spellEnd"/>
      <w:r w:rsidRPr="00C6218A">
        <w:rPr>
          <w:rFonts w:ascii="Times New Roman" w:hAnsi="Times New Roman" w:cs="Times New Roman"/>
          <w:bCs/>
          <w:sz w:val="24"/>
          <w:szCs w:val="24"/>
        </w:rPr>
        <w:t xml:space="preserve"> Adams</w:t>
      </w:r>
      <w:r w:rsidRPr="00C6218A">
        <w:rPr>
          <w:rFonts w:ascii="Times New Roman" w:hAnsi="Times New Roman" w:cs="Times New Roman"/>
          <w:sz w:val="24"/>
          <w:szCs w:val="24"/>
        </w:rPr>
        <w:t xml:space="preserve">’ın bulunduğu film pek yakında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Tiglon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dağıtımıyla gösterime sunulacak.</w:t>
      </w:r>
      <w:bookmarkStart w:id="0" w:name="_GoBack"/>
      <w:bookmarkEnd w:id="0"/>
      <w:r w:rsidRPr="00C6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Tugce</w:t>
      </w:r>
      <w:proofErr w:type="spellEnd"/>
      <w:r w:rsidRPr="00C62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Tackin</w:t>
      </w:r>
      <w:proofErr w:type="spellEnd"/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18A">
        <w:rPr>
          <w:rFonts w:ascii="Times New Roman" w:hAnsi="Times New Roman" w:cs="Times New Roman"/>
          <w:bCs/>
          <w:sz w:val="24"/>
          <w:szCs w:val="24"/>
        </w:rPr>
        <w:t xml:space="preserve">TIGLON - </w:t>
      </w:r>
      <w:proofErr w:type="spellStart"/>
      <w:r w:rsidRPr="00C6218A">
        <w:rPr>
          <w:rFonts w:ascii="Times New Roman" w:hAnsi="Times New Roman" w:cs="Times New Roman"/>
          <w:bCs/>
          <w:sz w:val="24"/>
          <w:szCs w:val="24"/>
        </w:rPr>
        <w:t>Turkey</w:t>
      </w:r>
      <w:proofErr w:type="spellEnd"/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218A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Cad. Meydan Sok.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18A">
        <w:rPr>
          <w:rFonts w:ascii="Times New Roman" w:hAnsi="Times New Roman" w:cs="Times New Roman"/>
          <w:sz w:val="24"/>
          <w:szCs w:val="24"/>
        </w:rPr>
        <w:t xml:space="preserve">No:1 </w:t>
      </w:r>
      <w:proofErr w:type="spellStart"/>
      <w:r w:rsidRPr="00C6218A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C6218A">
        <w:rPr>
          <w:rFonts w:ascii="Times New Roman" w:hAnsi="Times New Roman" w:cs="Times New Roman"/>
          <w:sz w:val="24"/>
          <w:szCs w:val="24"/>
        </w:rPr>
        <w:t xml:space="preserve"> Giz Plaza K:6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18A">
        <w:rPr>
          <w:rFonts w:ascii="Times New Roman" w:hAnsi="Times New Roman" w:cs="Times New Roman"/>
          <w:sz w:val="24"/>
          <w:szCs w:val="24"/>
        </w:rPr>
        <w:t>34398 Maslak / İstanbul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18A">
        <w:rPr>
          <w:rFonts w:ascii="Times New Roman" w:hAnsi="Times New Roman" w:cs="Times New Roman"/>
          <w:sz w:val="24"/>
          <w:szCs w:val="24"/>
        </w:rPr>
        <w:t xml:space="preserve">Tel: 0212 290 38 50-52-53-54 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18A">
        <w:rPr>
          <w:rFonts w:ascii="Times New Roman" w:hAnsi="Times New Roman" w:cs="Times New Roman"/>
          <w:sz w:val="24"/>
          <w:szCs w:val="24"/>
        </w:rPr>
        <w:t>Faks: 0212 290 38 51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18A">
        <w:rPr>
          <w:rFonts w:ascii="Times New Roman" w:hAnsi="Times New Roman" w:cs="Times New Roman"/>
          <w:sz w:val="24"/>
          <w:szCs w:val="24"/>
        </w:rPr>
        <w:t>GSM: +90530 926 34 28</w:t>
      </w: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18A" w:rsidRPr="00C6218A" w:rsidRDefault="00C6218A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5C1" w:rsidRPr="00C6218A" w:rsidRDefault="00A615C1" w:rsidP="00C6218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C6218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218A"/>
    <w:rsid w:val="00083F0C"/>
    <w:rsid w:val="00294EBF"/>
    <w:rsid w:val="003B3966"/>
    <w:rsid w:val="00425F90"/>
    <w:rsid w:val="00532086"/>
    <w:rsid w:val="005F6AF7"/>
    <w:rsid w:val="006C02A6"/>
    <w:rsid w:val="00782AED"/>
    <w:rsid w:val="007E22F6"/>
    <w:rsid w:val="00A615C1"/>
    <w:rsid w:val="00C6218A"/>
    <w:rsid w:val="00CB7CA4"/>
    <w:rsid w:val="00D675E5"/>
    <w:rsid w:val="00DD4DF3"/>
    <w:rsid w:val="00E31493"/>
    <w:rsid w:val="00E61C94"/>
    <w:rsid w:val="00F3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8A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62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masterfi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1129</Characters>
  <Application>Microsoft Office Word</Application>
  <DocSecurity>0</DocSecurity>
  <Lines>9</Lines>
  <Paragraphs>2</Paragraphs>
  <ScaleCrop>false</ScaleCrop>
  <Company>Toshiba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2012-10-20T07:00:00Z</dcterms:created>
  <dcterms:modified xsi:type="dcterms:W3CDTF">2012-10-20T07:21:00Z</dcterms:modified>
</cp:coreProperties>
</file>