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6" w:rsidRPr="009D0DD6" w:rsidRDefault="009D0DD6" w:rsidP="009D0D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D0DD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40 Milyondan Fazla Satış Yapan </w:t>
      </w:r>
      <w:r w:rsidRPr="009D0DD6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Alacakaranlık </w:t>
      </w:r>
      <w:r w:rsidRPr="009D0DD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Serisinin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Yazarı </w:t>
      </w:r>
      <w:proofErr w:type="spellStart"/>
      <w:r w:rsidRPr="009D0DD6">
        <w:rPr>
          <w:rFonts w:ascii="Times New Roman" w:hAnsi="Times New Roman" w:cs="Times New Roman"/>
          <w:b/>
          <w:i/>
          <w:color w:val="000000"/>
          <w:sz w:val="40"/>
          <w:szCs w:val="40"/>
        </w:rPr>
        <w:t>The</w:t>
      </w:r>
      <w:proofErr w:type="spellEnd"/>
      <w:r w:rsidRPr="009D0DD6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9D0DD6">
        <w:rPr>
          <w:rFonts w:ascii="Times New Roman" w:hAnsi="Times New Roman" w:cs="Times New Roman"/>
          <w:b/>
          <w:i/>
          <w:color w:val="000000"/>
          <w:sz w:val="40"/>
          <w:szCs w:val="40"/>
        </w:rPr>
        <w:t>Host</w:t>
      </w:r>
      <w:proofErr w:type="spellEnd"/>
      <w:r w:rsidRPr="009D0DD6">
        <w:rPr>
          <w:rFonts w:ascii="Times New Roman" w:hAnsi="Times New Roman" w:cs="Times New Roman"/>
          <w:b/>
          <w:i/>
          <w:color w:val="000000"/>
          <w:sz w:val="40"/>
          <w:szCs w:val="40"/>
        </w:rPr>
        <w:t>: Göçebe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ile Yine Beyazperded</w:t>
      </w:r>
      <w:r w:rsidR="00E411F0">
        <w:rPr>
          <w:rFonts w:ascii="Times New Roman" w:hAnsi="Times New Roman" w:cs="Times New Roman"/>
          <w:b/>
          <w:color w:val="000000"/>
          <w:sz w:val="40"/>
          <w:szCs w:val="40"/>
        </w:rPr>
        <w:t>e</w:t>
      </w: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DD6">
        <w:rPr>
          <w:rFonts w:ascii="Times New Roman" w:hAnsi="Times New Roman" w:cs="Times New Roman"/>
          <w:sz w:val="24"/>
          <w:szCs w:val="24"/>
        </w:rPr>
        <w:t xml:space="preserve">37 farklı dilde 40 milyondan fazla satış yapan </w:t>
      </w:r>
      <w:r w:rsidRPr="009D0DD6">
        <w:rPr>
          <w:rFonts w:ascii="Times New Roman" w:hAnsi="Times New Roman" w:cs="Times New Roman"/>
          <w:i/>
          <w:sz w:val="24"/>
          <w:szCs w:val="24"/>
        </w:rPr>
        <w:t>Alacakaranlık</w:t>
      </w:r>
      <w:r w:rsidRPr="009D0DD6">
        <w:rPr>
          <w:rFonts w:ascii="Times New Roman" w:hAnsi="Times New Roman" w:cs="Times New Roman"/>
          <w:sz w:val="24"/>
          <w:szCs w:val="24"/>
        </w:rPr>
        <w:t xml:space="preserve"> Serisinin yazarı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Stephenie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Meyer'ın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aşk ve heyecan dolu bir diğer romanı </w:t>
      </w:r>
      <w:r w:rsidRPr="009D0DD6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D0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Host</w:t>
      </w:r>
      <w:proofErr w:type="spellEnd"/>
      <w:r w:rsidRPr="009D0DD6">
        <w:rPr>
          <w:rFonts w:ascii="Times New Roman" w:hAnsi="Times New Roman" w:cs="Times New Roman"/>
          <w:i/>
          <w:sz w:val="24"/>
          <w:szCs w:val="24"/>
        </w:rPr>
        <w:t xml:space="preserve"> - Göçebe"</w:t>
      </w:r>
      <w:r w:rsidRPr="009D0DD6">
        <w:rPr>
          <w:rFonts w:ascii="Times New Roman" w:hAnsi="Times New Roman" w:cs="Times New Roman"/>
          <w:sz w:val="24"/>
          <w:szCs w:val="24"/>
        </w:rPr>
        <w:t xml:space="preserve"> de beyazperde de.</w:t>
      </w: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DD6">
        <w:rPr>
          <w:rFonts w:ascii="Times New Roman" w:hAnsi="Times New Roman" w:cs="Times New Roman"/>
          <w:sz w:val="24"/>
          <w:szCs w:val="24"/>
        </w:rPr>
        <w:t>Kitabın film uyarlaması ise 29 Mart'ta ABD ile aynı anda Türkiye'de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 xml:space="preserve">gösterimi girecek.  </w:t>
      </w:r>
      <w:r w:rsidRPr="009D0DD6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D0DD6">
        <w:rPr>
          <w:rFonts w:ascii="Times New Roman" w:hAnsi="Times New Roman" w:cs="Times New Roman"/>
          <w:i/>
          <w:sz w:val="24"/>
          <w:szCs w:val="24"/>
        </w:rPr>
        <w:t xml:space="preserve"> Truman Show" </w:t>
      </w:r>
      <w:r w:rsidRPr="009D0DD6">
        <w:rPr>
          <w:rFonts w:ascii="Times New Roman" w:hAnsi="Times New Roman" w:cs="Times New Roman"/>
          <w:sz w:val="24"/>
          <w:szCs w:val="24"/>
        </w:rPr>
        <w:t xml:space="preserve">ve </w:t>
      </w:r>
      <w:r w:rsidRPr="009D0DD6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Lord</w:t>
      </w:r>
      <w:proofErr w:type="spellEnd"/>
      <w:r w:rsidRPr="009D0DD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War"</w:t>
      </w:r>
      <w:r w:rsidRPr="009D0D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yaratıcılarından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 xml:space="preserve">Oscar adaylığı bulunan Andrew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Niccol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D0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i/>
          <w:sz w:val="24"/>
          <w:szCs w:val="24"/>
        </w:rPr>
        <w:t>Host"</w:t>
      </w:r>
      <w:r w:rsidRPr="009D0D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da senaryo uyarlamasını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yönetmenliğini üstlendi. Filmin başrolünde ise 13 yaşında Oscar'a aday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 xml:space="preserve">gösterilen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Saoirse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Ronan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karakterini canlandırırken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Irons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 xml:space="preserve"> ona eşlik ediyor.</w:t>
      </w: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DD6">
        <w:rPr>
          <w:rFonts w:ascii="Times New Roman" w:hAnsi="Times New Roman" w:cs="Times New Roman"/>
          <w:sz w:val="24"/>
          <w:szCs w:val="24"/>
        </w:rPr>
        <w:t xml:space="preserve">Türkiye'de </w:t>
      </w:r>
      <w:r w:rsidRPr="009D0DD6">
        <w:rPr>
          <w:rFonts w:ascii="Times New Roman" w:hAnsi="Times New Roman" w:cs="Times New Roman"/>
          <w:i/>
          <w:sz w:val="24"/>
          <w:szCs w:val="24"/>
        </w:rPr>
        <w:t xml:space="preserve">"Göçebe" </w:t>
      </w:r>
      <w:r w:rsidRPr="009D0DD6">
        <w:rPr>
          <w:rFonts w:ascii="Times New Roman" w:hAnsi="Times New Roman" w:cs="Times New Roman"/>
          <w:sz w:val="24"/>
          <w:szCs w:val="24"/>
        </w:rPr>
        <w:t>adı ile yayınlanan kitap yakın bir gelecekte uzaylı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parazitlerin insan bedenlerini ele geçirip aynı düzende yaşamaya devam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etmelerini konu alıyor. Fakat küçük bir topluluk neredeyse tüm dünya işgal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edilmiş halde olmasına rağmen hala direniyor. Ele geçirilen insanların dış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görünüşlerinde parlak mavi gözlerden başka bir değişiklik olmasa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zihinleri tamamen siliniyor. İnsanlığın kaderini değiştirebilecek tek kişi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 xml:space="preserve">ise </w:t>
      </w:r>
      <w:proofErr w:type="spellStart"/>
      <w:r w:rsidRPr="009D0DD6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Pr="009D0DD6">
        <w:rPr>
          <w:rFonts w:ascii="Times New Roman" w:hAnsi="Times New Roman" w:cs="Times New Roman"/>
          <w:sz w:val="24"/>
          <w:szCs w:val="24"/>
        </w:rPr>
        <w:t>. O bedeni ele geçirildikten sonra bile mücadele etmeyi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D6">
        <w:rPr>
          <w:rFonts w:ascii="Times New Roman" w:hAnsi="Times New Roman" w:cs="Times New Roman"/>
          <w:sz w:val="24"/>
          <w:szCs w:val="24"/>
        </w:rPr>
        <w:t>bırakmıyor. Herkesin zihni silinirken o sevdiklerine sarılıyor.</w:t>
      </w: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DD6">
        <w:rPr>
          <w:rFonts w:ascii="Times New Roman" w:hAnsi="Times New Roman" w:cs="Times New Roman"/>
          <w:sz w:val="24"/>
          <w:szCs w:val="24"/>
        </w:rPr>
        <w:t>29 MART'TA SİNEMALARDA</w:t>
      </w:r>
    </w:p>
    <w:p w:rsidR="009D0DD6" w:rsidRPr="009D0DD6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9D0DD6" w:rsidP="009D0D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DD6">
        <w:rPr>
          <w:rFonts w:ascii="Times New Roman" w:hAnsi="Times New Roman" w:cs="Times New Roman"/>
          <w:sz w:val="24"/>
          <w:szCs w:val="24"/>
        </w:rPr>
        <w:t>http://www.chantierfilms.com/the-host/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0DD6"/>
    <w:rsid w:val="00047C4B"/>
    <w:rsid w:val="00083F0C"/>
    <w:rsid w:val="00294EBF"/>
    <w:rsid w:val="00333A21"/>
    <w:rsid w:val="003B3966"/>
    <w:rsid w:val="00425F90"/>
    <w:rsid w:val="00782AED"/>
    <w:rsid w:val="007E22F6"/>
    <w:rsid w:val="009D0DD6"/>
    <w:rsid w:val="00A615C1"/>
    <w:rsid w:val="00CB7CA4"/>
    <w:rsid w:val="00DD4DF3"/>
    <w:rsid w:val="00E31493"/>
    <w:rsid w:val="00E411F0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1106</Characters>
  <Application>Microsoft Office Word</Application>
  <DocSecurity>0</DocSecurity>
  <Lines>9</Lines>
  <Paragraphs>2</Paragraphs>
  <ScaleCrop>false</ScaleCrop>
  <Company>Toshiba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2013-03-04T14:41:00Z</dcterms:created>
  <dcterms:modified xsi:type="dcterms:W3CDTF">2013-03-04T15:05:00Z</dcterms:modified>
</cp:coreProperties>
</file>