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C935C" w14:textId="15FD43C9" w:rsidR="00C22685" w:rsidRPr="00C22685" w:rsidRDefault="00C22685" w:rsidP="00C22685">
      <w:pPr>
        <w:pStyle w:val="AralkYok"/>
        <w:rPr>
          <w:b/>
          <w:bCs/>
          <w:sz w:val="40"/>
          <w:szCs w:val="40"/>
        </w:rPr>
      </w:pPr>
      <w:r w:rsidRPr="00C22685">
        <w:rPr>
          <w:b/>
          <w:bCs/>
          <w:sz w:val="40"/>
          <w:szCs w:val="40"/>
        </w:rPr>
        <w:t>“TAVŞAN İMPARATORLUĞU”</w:t>
      </w:r>
      <w:r w:rsidRPr="00C22685">
        <w:rPr>
          <w:b/>
          <w:bCs/>
          <w:sz w:val="40"/>
          <w:szCs w:val="40"/>
        </w:rPr>
        <w:t xml:space="preserve"> </w:t>
      </w:r>
      <w:r w:rsidRPr="00C22685">
        <w:rPr>
          <w:b/>
          <w:bCs/>
          <w:sz w:val="40"/>
          <w:szCs w:val="40"/>
        </w:rPr>
        <w:t>DÜNYA PRÖMİYERİNİ</w:t>
      </w:r>
      <w:r w:rsidRPr="00C22685">
        <w:rPr>
          <w:b/>
          <w:bCs/>
          <w:sz w:val="40"/>
          <w:szCs w:val="40"/>
        </w:rPr>
        <w:t xml:space="preserve"> </w:t>
      </w:r>
      <w:r w:rsidRPr="00C22685">
        <w:rPr>
          <w:b/>
          <w:bCs/>
          <w:sz w:val="40"/>
          <w:szCs w:val="40"/>
        </w:rPr>
        <w:t>TALLINN FİLM FESTİVALİ’NDE GERÇEKLEŞTİRDİ!</w:t>
      </w:r>
    </w:p>
    <w:p w14:paraId="4AC7811D" w14:textId="77777777" w:rsidR="00C22685" w:rsidRPr="00C22685" w:rsidRDefault="00C22685" w:rsidP="00C22685">
      <w:pPr>
        <w:pStyle w:val="AralkYok"/>
        <w:rPr>
          <w:sz w:val="24"/>
          <w:szCs w:val="24"/>
        </w:rPr>
      </w:pPr>
    </w:p>
    <w:p w14:paraId="02B760BC" w14:textId="17B0CFDD" w:rsidR="00C22685" w:rsidRPr="00C22685" w:rsidRDefault="00C22685" w:rsidP="00C22685">
      <w:pPr>
        <w:pStyle w:val="AralkYok"/>
        <w:rPr>
          <w:sz w:val="24"/>
          <w:szCs w:val="24"/>
        </w:rPr>
      </w:pPr>
      <w:r w:rsidRPr="00C22685">
        <w:rPr>
          <w:sz w:val="24"/>
          <w:szCs w:val="24"/>
        </w:rPr>
        <w:t>“Kırık Midyeler” filmiyle tanınan yönetmen Seyfettin Tokmak’ın</w:t>
      </w:r>
      <w:r>
        <w:rPr>
          <w:sz w:val="24"/>
          <w:szCs w:val="24"/>
        </w:rPr>
        <w:t xml:space="preserve"> </w:t>
      </w:r>
      <w:r w:rsidRPr="00C22685">
        <w:rPr>
          <w:sz w:val="24"/>
          <w:szCs w:val="24"/>
        </w:rPr>
        <w:t xml:space="preserve">yeni filmi “Tavşan İmparatorluğu” dünya prömiyerini bu yıl </w:t>
      </w:r>
      <w:proofErr w:type="gramStart"/>
      <w:r>
        <w:rPr>
          <w:sz w:val="24"/>
          <w:szCs w:val="24"/>
        </w:rPr>
        <w:t>0</w:t>
      </w:r>
      <w:r w:rsidRPr="00C22685">
        <w:rPr>
          <w:sz w:val="24"/>
          <w:szCs w:val="24"/>
        </w:rPr>
        <w:t>8 -</w:t>
      </w:r>
      <w:proofErr w:type="gramEnd"/>
      <w:r w:rsidRPr="00C22685">
        <w:rPr>
          <w:sz w:val="24"/>
          <w:szCs w:val="24"/>
        </w:rPr>
        <w:t xml:space="preserve"> 24 Kasım tarihleri arasında düzenlenen 28. Tallinn Black </w:t>
      </w:r>
      <w:proofErr w:type="spellStart"/>
      <w:r w:rsidRPr="00C22685">
        <w:rPr>
          <w:sz w:val="24"/>
          <w:szCs w:val="24"/>
        </w:rPr>
        <w:t>Nights</w:t>
      </w:r>
      <w:proofErr w:type="spellEnd"/>
      <w:r w:rsidRPr="00C22685">
        <w:rPr>
          <w:sz w:val="24"/>
          <w:szCs w:val="24"/>
        </w:rPr>
        <w:t xml:space="preserve"> Film Festivali’nin ana yarışma bölümünde gerçekleştirdi.</w:t>
      </w:r>
    </w:p>
    <w:p w14:paraId="138C72A5" w14:textId="77777777" w:rsidR="00C22685" w:rsidRPr="00C22685" w:rsidRDefault="00C22685" w:rsidP="00C22685">
      <w:pPr>
        <w:pStyle w:val="AralkYok"/>
        <w:rPr>
          <w:sz w:val="24"/>
          <w:szCs w:val="24"/>
        </w:rPr>
      </w:pPr>
    </w:p>
    <w:p w14:paraId="5006C817" w14:textId="77777777" w:rsidR="00C22685" w:rsidRPr="00C22685" w:rsidRDefault="00C22685" w:rsidP="00C22685">
      <w:pPr>
        <w:pStyle w:val="AralkYok"/>
        <w:rPr>
          <w:sz w:val="24"/>
          <w:szCs w:val="24"/>
        </w:rPr>
      </w:pPr>
      <w:r w:rsidRPr="00C22685">
        <w:rPr>
          <w:sz w:val="24"/>
          <w:szCs w:val="24"/>
        </w:rPr>
        <w:t>Seyfettin Tokmak ikinci filmi Tavşan İmparatorluğu’nda dostluk, hayal gücü ve zorluklara karşı direnişin sınırlarını keşfe çıkarken; tazı yarışlarından kurtarabildiği tüm tavşanları terk edilmiş bir madende toplamak ve özgürce yaşayacakları bir dünya inşa etmek isteyen Musa’nın hikayesini anlatıyor. </w:t>
      </w:r>
      <w:r w:rsidRPr="00C22685">
        <w:rPr>
          <w:sz w:val="24"/>
          <w:szCs w:val="24"/>
        </w:rPr>
        <w:br/>
      </w:r>
      <w:r w:rsidRPr="00C22685">
        <w:rPr>
          <w:sz w:val="24"/>
          <w:szCs w:val="24"/>
        </w:rPr>
        <w:br/>
        <w:t>Musa kasabadaki tazı yarışlarına tavşan temin ederek para kazanan babası Beko ile yaşamaktadır. Yarışlar sonrasında Musa, sağ kalan tavşanları toplar, ölenleri gömer yaralıları ise terk edilmiş bir madende iyileştirir. Bir gün Beko, engelli çocukların ailelerine devlet tarafından maaş bağlandığını öğrenir. Musa’yı, engelli bir çocuk gibi davranarak sağlık kurulunu ikna etmeye ve engelli çocuklar için özel okula gitmeye zorlar. Ancak bu baskı, Musa için daha büyük bir kâbusun başlangıcı olur. </w:t>
      </w:r>
    </w:p>
    <w:p w14:paraId="25195C48" w14:textId="77777777" w:rsidR="00C22685" w:rsidRPr="00C22685" w:rsidRDefault="00C22685" w:rsidP="00C22685">
      <w:pPr>
        <w:pStyle w:val="AralkYok"/>
        <w:rPr>
          <w:sz w:val="24"/>
          <w:szCs w:val="24"/>
        </w:rPr>
      </w:pPr>
    </w:p>
    <w:p w14:paraId="2F36F240" w14:textId="5D68E844" w:rsidR="00C22685" w:rsidRPr="00C22685" w:rsidRDefault="00C22685" w:rsidP="00C22685">
      <w:pPr>
        <w:pStyle w:val="AralkYok"/>
        <w:rPr>
          <w:sz w:val="24"/>
          <w:szCs w:val="24"/>
        </w:rPr>
      </w:pPr>
      <w:r w:rsidRPr="00C22685">
        <w:rPr>
          <w:sz w:val="24"/>
          <w:szCs w:val="24"/>
        </w:rPr>
        <w:t>Yetişkin dünyasının ağır yükleri altında ezilen çocukların özgürleşme arayışını, dostluk ve hayal gücüyle örülü bir başkaldırı hik</w:t>
      </w:r>
      <w:r>
        <w:rPr>
          <w:sz w:val="24"/>
          <w:szCs w:val="24"/>
        </w:rPr>
        <w:t>â</w:t>
      </w:r>
      <w:r w:rsidRPr="00C22685">
        <w:rPr>
          <w:sz w:val="24"/>
          <w:szCs w:val="24"/>
        </w:rPr>
        <w:t>yesi olarak anlatan Tokmak, Tavşan İmparatorluğu’ndan “Asıl amacım doğanın, mekanların, çocuk karakterlerin, tavşanların ve tazıların yüzlerine yansıyan bir melankoli kozmosu tasarlamaktı.” diyerek bahsediyor. </w:t>
      </w:r>
    </w:p>
    <w:p w14:paraId="1FD118D6" w14:textId="77777777" w:rsidR="00C22685" w:rsidRPr="00C22685" w:rsidRDefault="00C22685" w:rsidP="00C22685">
      <w:pPr>
        <w:pStyle w:val="AralkYok"/>
        <w:rPr>
          <w:sz w:val="24"/>
          <w:szCs w:val="24"/>
        </w:rPr>
      </w:pPr>
    </w:p>
    <w:p w14:paraId="69F84E33" w14:textId="77777777" w:rsidR="00C22685" w:rsidRPr="00C22685" w:rsidRDefault="00C22685" w:rsidP="00C22685">
      <w:pPr>
        <w:pStyle w:val="AralkYok"/>
        <w:rPr>
          <w:sz w:val="24"/>
          <w:szCs w:val="24"/>
        </w:rPr>
      </w:pPr>
      <w:r w:rsidRPr="00C22685">
        <w:rPr>
          <w:sz w:val="24"/>
          <w:szCs w:val="24"/>
        </w:rPr>
        <w:t xml:space="preserve">Kuzey Avrupa'nın en büyük film festivallerinden Tallinn Film Festivali’nde dünya prömiyerini gerçekleştiren; Türkiye, Meksika, Hırvatistan, Lübnan ortak yapımı filmin oyuncu kadrosunda Alpay Kaya, Sermet Yeşil, Kubilay Tunçer, </w:t>
      </w:r>
      <w:proofErr w:type="spellStart"/>
      <w:r w:rsidRPr="00C22685">
        <w:rPr>
          <w:sz w:val="24"/>
          <w:szCs w:val="24"/>
        </w:rPr>
        <w:t>Perla</w:t>
      </w:r>
      <w:proofErr w:type="spellEnd"/>
      <w:r w:rsidRPr="00C22685">
        <w:rPr>
          <w:sz w:val="24"/>
          <w:szCs w:val="24"/>
        </w:rPr>
        <w:t xml:space="preserve"> </w:t>
      </w:r>
      <w:proofErr w:type="spellStart"/>
      <w:r w:rsidRPr="00C22685">
        <w:rPr>
          <w:sz w:val="24"/>
          <w:szCs w:val="24"/>
        </w:rPr>
        <w:t>Palamutçuoğulları</w:t>
      </w:r>
      <w:proofErr w:type="spellEnd"/>
      <w:r w:rsidRPr="00C22685">
        <w:rPr>
          <w:sz w:val="24"/>
          <w:szCs w:val="24"/>
        </w:rPr>
        <w:t xml:space="preserve"> ve Emrullah </w:t>
      </w:r>
      <w:proofErr w:type="spellStart"/>
      <w:r w:rsidRPr="00C22685">
        <w:rPr>
          <w:sz w:val="24"/>
          <w:szCs w:val="24"/>
        </w:rPr>
        <w:t>Çakay</w:t>
      </w:r>
      <w:proofErr w:type="spellEnd"/>
      <w:r w:rsidRPr="00C22685">
        <w:rPr>
          <w:sz w:val="24"/>
          <w:szCs w:val="24"/>
        </w:rPr>
        <w:t xml:space="preserve"> yer alıyor. </w:t>
      </w:r>
    </w:p>
    <w:p w14:paraId="7B3AC00F" w14:textId="77777777" w:rsidR="00C22685" w:rsidRPr="00C22685" w:rsidRDefault="00C22685" w:rsidP="00C22685">
      <w:pPr>
        <w:pStyle w:val="AralkYok"/>
        <w:rPr>
          <w:sz w:val="24"/>
          <w:szCs w:val="24"/>
        </w:rPr>
      </w:pPr>
    </w:p>
    <w:p w14:paraId="0116D4BF" w14:textId="46BB3A1A" w:rsidR="00C22685" w:rsidRPr="00C22685" w:rsidRDefault="00C22685" w:rsidP="00C22685">
      <w:pPr>
        <w:pStyle w:val="AralkYok"/>
        <w:rPr>
          <w:sz w:val="24"/>
          <w:szCs w:val="24"/>
        </w:rPr>
      </w:pPr>
      <w:r w:rsidRPr="00C22685">
        <w:rPr>
          <w:sz w:val="24"/>
          <w:szCs w:val="24"/>
        </w:rPr>
        <w:t xml:space="preserve">T.C. Kültür ve Turizm Bakanlığı Sinema Genel Müdürlüğü ve TRT 12 Punto Sinema Günleri’nin de destekleri ile gerçekleşen filmin müziklerini ünlü müzisyen Erkan </w:t>
      </w:r>
      <w:proofErr w:type="spellStart"/>
      <w:r w:rsidRPr="00C22685">
        <w:rPr>
          <w:sz w:val="24"/>
          <w:szCs w:val="24"/>
        </w:rPr>
        <w:t>Oğur</w:t>
      </w:r>
      <w:proofErr w:type="spellEnd"/>
      <w:r w:rsidRPr="00C22685">
        <w:rPr>
          <w:sz w:val="24"/>
          <w:szCs w:val="24"/>
        </w:rPr>
        <w:t xml:space="preserve"> besteledi.</w:t>
      </w:r>
      <w:r>
        <w:rPr>
          <w:sz w:val="24"/>
          <w:szCs w:val="24"/>
        </w:rPr>
        <w:t xml:space="preserve"> </w:t>
      </w:r>
    </w:p>
    <w:p w14:paraId="75DCE945" w14:textId="6D195D22" w:rsidR="00C22685" w:rsidRPr="00C22685" w:rsidRDefault="00C22685" w:rsidP="00C22685">
      <w:pPr>
        <w:pStyle w:val="AralkYok"/>
        <w:rPr>
          <w:sz w:val="24"/>
          <w:szCs w:val="24"/>
        </w:rPr>
      </w:pPr>
      <w:r w:rsidRPr="00C22685">
        <w:rPr>
          <w:sz w:val="24"/>
          <w:szCs w:val="24"/>
        </w:rPr>
        <w:br/>
      </w:r>
      <w:r w:rsidRPr="00C22685">
        <w:rPr>
          <w:sz w:val="24"/>
          <w:szCs w:val="24"/>
        </w:rPr>
        <w:br/>
        <w:t xml:space="preserve">“Tavşan </w:t>
      </w:r>
      <w:proofErr w:type="spellStart"/>
      <w:r w:rsidRPr="00C22685">
        <w:rPr>
          <w:sz w:val="24"/>
          <w:szCs w:val="24"/>
        </w:rPr>
        <w:t>İmparatorluğu”nun</w:t>
      </w:r>
      <w:proofErr w:type="spellEnd"/>
      <w:r w:rsidRPr="00C22685">
        <w:rPr>
          <w:sz w:val="24"/>
          <w:szCs w:val="24"/>
        </w:rPr>
        <w:t xml:space="preserve"> Türkiye’de 2025 yılında seyirciyle buluşması planlanıyor.</w:t>
      </w:r>
    </w:p>
    <w:p w14:paraId="36EDE7BD" w14:textId="77777777" w:rsidR="00C22685" w:rsidRPr="00C22685" w:rsidRDefault="00C22685" w:rsidP="00C22685">
      <w:pPr>
        <w:pStyle w:val="AralkYok"/>
        <w:rPr>
          <w:sz w:val="24"/>
          <w:szCs w:val="24"/>
        </w:rPr>
      </w:pPr>
      <w:r w:rsidRPr="00C22685">
        <w:rPr>
          <w:sz w:val="24"/>
          <w:szCs w:val="24"/>
        </w:rPr>
        <w:t> </w:t>
      </w:r>
    </w:p>
    <w:p w14:paraId="5FE0183F" w14:textId="77777777" w:rsidR="00C22685" w:rsidRPr="00C22685" w:rsidRDefault="00C22685" w:rsidP="00C22685">
      <w:pPr>
        <w:pStyle w:val="AralkYok"/>
        <w:rPr>
          <w:sz w:val="24"/>
          <w:szCs w:val="24"/>
        </w:rPr>
      </w:pPr>
      <w:r w:rsidRPr="00C22685">
        <w:rPr>
          <w:b/>
          <w:bCs/>
          <w:sz w:val="24"/>
          <w:szCs w:val="24"/>
        </w:rPr>
        <w:t>Ekip: </w:t>
      </w:r>
      <w:r w:rsidRPr="00C22685">
        <w:rPr>
          <w:b/>
          <w:bCs/>
          <w:sz w:val="24"/>
          <w:szCs w:val="24"/>
        </w:rPr>
        <w:br/>
      </w:r>
      <w:r w:rsidRPr="00C22685">
        <w:rPr>
          <w:sz w:val="24"/>
          <w:szCs w:val="24"/>
        </w:rPr>
        <w:br/>
      </w:r>
      <w:r w:rsidRPr="00C22685">
        <w:rPr>
          <w:b/>
          <w:bCs/>
          <w:sz w:val="24"/>
          <w:szCs w:val="24"/>
        </w:rPr>
        <w:t>Senarist &amp; Yönetmen:</w:t>
      </w:r>
      <w:r w:rsidRPr="00C22685">
        <w:rPr>
          <w:sz w:val="24"/>
          <w:szCs w:val="24"/>
        </w:rPr>
        <w:t xml:space="preserve"> </w:t>
      </w:r>
      <w:proofErr w:type="spellStart"/>
      <w:r w:rsidRPr="00C22685">
        <w:rPr>
          <w:sz w:val="24"/>
          <w:szCs w:val="24"/>
        </w:rPr>
        <w:t>Seyfetti̇n</w:t>
      </w:r>
      <w:proofErr w:type="spellEnd"/>
      <w:r w:rsidRPr="00C22685">
        <w:rPr>
          <w:sz w:val="24"/>
          <w:szCs w:val="24"/>
        </w:rPr>
        <w:t xml:space="preserve"> Tokmak </w:t>
      </w:r>
    </w:p>
    <w:p w14:paraId="330F19E1" w14:textId="77777777" w:rsidR="00C22685" w:rsidRPr="00C22685" w:rsidRDefault="00C22685" w:rsidP="00C22685">
      <w:pPr>
        <w:pStyle w:val="AralkYok"/>
        <w:rPr>
          <w:sz w:val="24"/>
          <w:szCs w:val="24"/>
        </w:rPr>
      </w:pPr>
      <w:r w:rsidRPr="00C22685">
        <w:rPr>
          <w:b/>
          <w:bCs/>
          <w:sz w:val="24"/>
          <w:szCs w:val="24"/>
        </w:rPr>
        <w:t>Oyuncular:</w:t>
      </w:r>
      <w:r w:rsidRPr="00C22685">
        <w:rPr>
          <w:sz w:val="24"/>
          <w:szCs w:val="24"/>
        </w:rPr>
        <w:t xml:space="preserve"> Alpay Kaya, Sermet </w:t>
      </w:r>
      <w:proofErr w:type="spellStart"/>
      <w:r w:rsidRPr="00C22685">
        <w:rPr>
          <w:sz w:val="24"/>
          <w:szCs w:val="24"/>
        </w:rPr>
        <w:t>Yeşi̇l</w:t>
      </w:r>
      <w:proofErr w:type="spellEnd"/>
      <w:r w:rsidRPr="00C22685">
        <w:rPr>
          <w:sz w:val="24"/>
          <w:szCs w:val="24"/>
        </w:rPr>
        <w:t xml:space="preserve">, </w:t>
      </w:r>
      <w:proofErr w:type="spellStart"/>
      <w:r w:rsidRPr="00C22685">
        <w:rPr>
          <w:sz w:val="24"/>
          <w:szCs w:val="24"/>
        </w:rPr>
        <w:t>Kubi̇lay</w:t>
      </w:r>
      <w:proofErr w:type="spellEnd"/>
      <w:r w:rsidRPr="00C22685">
        <w:rPr>
          <w:sz w:val="24"/>
          <w:szCs w:val="24"/>
        </w:rPr>
        <w:t xml:space="preserve"> Tunçer, </w:t>
      </w:r>
      <w:proofErr w:type="spellStart"/>
      <w:r w:rsidRPr="00C22685">
        <w:rPr>
          <w:sz w:val="24"/>
          <w:szCs w:val="24"/>
        </w:rPr>
        <w:t>Perla</w:t>
      </w:r>
      <w:proofErr w:type="spellEnd"/>
      <w:r w:rsidRPr="00C22685">
        <w:rPr>
          <w:sz w:val="24"/>
          <w:szCs w:val="24"/>
        </w:rPr>
        <w:t xml:space="preserve"> </w:t>
      </w:r>
      <w:proofErr w:type="spellStart"/>
      <w:r w:rsidRPr="00C22685">
        <w:rPr>
          <w:sz w:val="24"/>
          <w:szCs w:val="24"/>
        </w:rPr>
        <w:t>Palamutçuoğulları</w:t>
      </w:r>
      <w:proofErr w:type="spellEnd"/>
      <w:r w:rsidRPr="00C22685">
        <w:rPr>
          <w:sz w:val="24"/>
          <w:szCs w:val="24"/>
        </w:rPr>
        <w:t xml:space="preserve">, Emrullah </w:t>
      </w:r>
      <w:proofErr w:type="spellStart"/>
      <w:r w:rsidRPr="00C22685">
        <w:rPr>
          <w:sz w:val="24"/>
          <w:szCs w:val="24"/>
        </w:rPr>
        <w:t>Çakay</w:t>
      </w:r>
      <w:proofErr w:type="spellEnd"/>
      <w:r w:rsidRPr="00C22685">
        <w:rPr>
          <w:sz w:val="24"/>
          <w:szCs w:val="24"/>
        </w:rPr>
        <w:t> </w:t>
      </w:r>
    </w:p>
    <w:p w14:paraId="6560A347" w14:textId="77777777" w:rsidR="00C22685" w:rsidRPr="00C22685" w:rsidRDefault="00C22685" w:rsidP="00C22685">
      <w:pPr>
        <w:pStyle w:val="AralkYok"/>
        <w:rPr>
          <w:sz w:val="24"/>
          <w:szCs w:val="24"/>
        </w:rPr>
      </w:pPr>
      <w:r w:rsidRPr="00C22685">
        <w:rPr>
          <w:b/>
          <w:bCs/>
          <w:sz w:val="24"/>
          <w:szCs w:val="24"/>
        </w:rPr>
        <w:t xml:space="preserve">Yapımcı: </w:t>
      </w:r>
      <w:proofErr w:type="spellStart"/>
      <w:r w:rsidRPr="00C22685">
        <w:rPr>
          <w:sz w:val="24"/>
          <w:szCs w:val="24"/>
        </w:rPr>
        <w:t>Seyfetti̇n</w:t>
      </w:r>
      <w:proofErr w:type="spellEnd"/>
      <w:r w:rsidRPr="00C22685">
        <w:rPr>
          <w:sz w:val="24"/>
          <w:szCs w:val="24"/>
        </w:rPr>
        <w:t xml:space="preserve"> Tokmak </w:t>
      </w:r>
    </w:p>
    <w:p w14:paraId="4764D321" w14:textId="77777777" w:rsidR="00C22685" w:rsidRPr="00C22685" w:rsidRDefault="00C22685" w:rsidP="00C22685">
      <w:pPr>
        <w:pStyle w:val="AralkYok"/>
        <w:rPr>
          <w:sz w:val="24"/>
          <w:szCs w:val="24"/>
        </w:rPr>
      </w:pPr>
      <w:r w:rsidRPr="00C22685">
        <w:rPr>
          <w:b/>
          <w:bCs/>
          <w:sz w:val="24"/>
          <w:szCs w:val="24"/>
        </w:rPr>
        <w:t>Ortak Yapımcılar:</w:t>
      </w:r>
      <w:r w:rsidRPr="00C22685">
        <w:rPr>
          <w:sz w:val="24"/>
          <w:szCs w:val="24"/>
        </w:rPr>
        <w:t xml:space="preserve"> Bünyamin </w:t>
      </w:r>
      <w:proofErr w:type="spellStart"/>
      <w:r w:rsidRPr="00C22685">
        <w:rPr>
          <w:sz w:val="24"/>
          <w:szCs w:val="24"/>
        </w:rPr>
        <w:t>Bayansal</w:t>
      </w:r>
      <w:proofErr w:type="spellEnd"/>
      <w:r w:rsidRPr="00C22685">
        <w:rPr>
          <w:sz w:val="24"/>
          <w:szCs w:val="24"/>
        </w:rPr>
        <w:t xml:space="preserve">, </w:t>
      </w:r>
      <w:proofErr w:type="spellStart"/>
      <w:r w:rsidRPr="00C22685">
        <w:rPr>
          <w:sz w:val="24"/>
          <w:szCs w:val="24"/>
        </w:rPr>
        <w:t>Gabriella</w:t>
      </w:r>
      <w:proofErr w:type="spellEnd"/>
      <w:r w:rsidRPr="00C22685">
        <w:rPr>
          <w:sz w:val="24"/>
          <w:szCs w:val="24"/>
        </w:rPr>
        <w:t xml:space="preserve"> </w:t>
      </w:r>
      <w:proofErr w:type="spellStart"/>
      <w:r w:rsidRPr="00C22685">
        <w:rPr>
          <w:sz w:val="24"/>
          <w:szCs w:val="24"/>
        </w:rPr>
        <w:t>Gavica</w:t>
      </w:r>
      <w:proofErr w:type="spellEnd"/>
      <w:r w:rsidRPr="00C22685">
        <w:rPr>
          <w:sz w:val="24"/>
          <w:szCs w:val="24"/>
        </w:rPr>
        <w:t xml:space="preserve">, Carlos </w:t>
      </w:r>
      <w:proofErr w:type="spellStart"/>
      <w:r w:rsidRPr="00C22685">
        <w:rPr>
          <w:sz w:val="24"/>
          <w:szCs w:val="24"/>
        </w:rPr>
        <w:t>Hernandez</w:t>
      </w:r>
      <w:proofErr w:type="spellEnd"/>
      <w:r w:rsidRPr="00C22685">
        <w:rPr>
          <w:sz w:val="24"/>
          <w:szCs w:val="24"/>
        </w:rPr>
        <w:t xml:space="preserve">, </w:t>
      </w:r>
      <w:proofErr w:type="spellStart"/>
      <w:r w:rsidRPr="00C22685">
        <w:rPr>
          <w:sz w:val="24"/>
          <w:szCs w:val="24"/>
        </w:rPr>
        <w:t>Sinisa</w:t>
      </w:r>
      <w:proofErr w:type="spellEnd"/>
      <w:r w:rsidRPr="00C22685">
        <w:rPr>
          <w:sz w:val="24"/>
          <w:szCs w:val="24"/>
        </w:rPr>
        <w:t xml:space="preserve"> </w:t>
      </w:r>
      <w:proofErr w:type="spellStart"/>
      <w:r w:rsidRPr="00C22685">
        <w:rPr>
          <w:sz w:val="24"/>
          <w:szCs w:val="24"/>
        </w:rPr>
        <w:t>Juricic</w:t>
      </w:r>
      <w:proofErr w:type="spellEnd"/>
      <w:r w:rsidRPr="00C22685">
        <w:rPr>
          <w:sz w:val="24"/>
          <w:szCs w:val="24"/>
        </w:rPr>
        <w:t xml:space="preserve">, Lara </w:t>
      </w:r>
      <w:proofErr w:type="spellStart"/>
      <w:r w:rsidRPr="00C22685">
        <w:rPr>
          <w:sz w:val="24"/>
          <w:szCs w:val="24"/>
        </w:rPr>
        <w:t>Abou</w:t>
      </w:r>
      <w:proofErr w:type="spellEnd"/>
      <w:r w:rsidRPr="00C22685">
        <w:rPr>
          <w:sz w:val="24"/>
          <w:szCs w:val="24"/>
        </w:rPr>
        <w:t xml:space="preserve"> </w:t>
      </w:r>
      <w:proofErr w:type="spellStart"/>
      <w:r w:rsidRPr="00C22685">
        <w:rPr>
          <w:sz w:val="24"/>
          <w:szCs w:val="24"/>
        </w:rPr>
        <w:t>Saifan</w:t>
      </w:r>
      <w:proofErr w:type="spellEnd"/>
      <w:r w:rsidRPr="00C22685">
        <w:rPr>
          <w:sz w:val="24"/>
          <w:szCs w:val="24"/>
        </w:rPr>
        <w:t xml:space="preserve">, Kerim </w:t>
      </w:r>
      <w:proofErr w:type="spellStart"/>
      <w:r w:rsidRPr="00C22685">
        <w:rPr>
          <w:sz w:val="24"/>
          <w:szCs w:val="24"/>
        </w:rPr>
        <w:t>Suner</w:t>
      </w:r>
      <w:proofErr w:type="spellEnd"/>
      <w:r w:rsidRPr="00C22685">
        <w:rPr>
          <w:sz w:val="24"/>
          <w:szCs w:val="24"/>
        </w:rPr>
        <w:t>, İlknur Bal Kutluay </w:t>
      </w:r>
    </w:p>
    <w:p w14:paraId="020467E4" w14:textId="77777777" w:rsidR="00C22685" w:rsidRPr="00C22685" w:rsidRDefault="00C22685" w:rsidP="00C22685">
      <w:pPr>
        <w:pStyle w:val="AralkYok"/>
        <w:rPr>
          <w:sz w:val="24"/>
          <w:szCs w:val="24"/>
        </w:rPr>
      </w:pPr>
      <w:r w:rsidRPr="00C22685">
        <w:rPr>
          <w:b/>
          <w:bCs/>
          <w:sz w:val="24"/>
          <w:szCs w:val="24"/>
        </w:rPr>
        <w:t>Görüntü Yönetmeni:</w:t>
      </w:r>
      <w:r w:rsidRPr="00C22685">
        <w:rPr>
          <w:sz w:val="24"/>
          <w:szCs w:val="24"/>
        </w:rPr>
        <w:t xml:space="preserve"> Claudia </w:t>
      </w:r>
      <w:proofErr w:type="spellStart"/>
      <w:r w:rsidRPr="00C22685">
        <w:rPr>
          <w:sz w:val="24"/>
          <w:szCs w:val="24"/>
        </w:rPr>
        <w:t>Becerri̇l</w:t>
      </w:r>
      <w:proofErr w:type="spellEnd"/>
      <w:r w:rsidRPr="00C22685">
        <w:rPr>
          <w:sz w:val="24"/>
          <w:szCs w:val="24"/>
        </w:rPr>
        <w:t xml:space="preserve"> </w:t>
      </w:r>
      <w:proofErr w:type="spellStart"/>
      <w:r w:rsidRPr="00C22685">
        <w:rPr>
          <w:sz w:val="24"/>
          <w:szCs w:val="24"/>
        </w:rPr>
        <w:t>Bulos</w:t>
      </w:r>
      <w:proofErr w:type="spellEnd"/>
      <w:r w:rsidRPr="00C22685">
        <w:rPr>
          <w:sz w:val="24"/>
          <w:szCs w:val="24"/>
        </w:rPr>
        <w:t> </w:t>
      </w:r>
    </w:p>
    <w:p w14:paraId="7E125391" w14:textId="77777777" w:rsidR="00C22685" w:rsidRPr="00C22685" w:rsidRDefault="00C22685" w:rsidP="00C22685">
      <w:pPr>
        <w:pStyle w:val="AralkYok"/>
        <w:rPr>
          <w:sz w:val="24"/>
          <w:szCs w:val="24"/>
        </w:rPr>
      </w:pPr>
      <w:r w:rsidRPr="00C22685">
        <w:rPr>
          <w:b/>
          <w:bCs/>
          <w:sz w:val="24"/>
          <w:szCs w:val="24"/>
        </w:rPr>
        <w:lastRenderedPageBreak/>
        <w:t>Müzik:</w:t>
      </w:r>
      <w:r w:rsidRPr="00C22685">
        <w:rPr>
          <w:sz w:val="24"/>
          <w:szCs w:val="24"/>
        </w:rPr>
        <w:t xml:space="preserve"> Erkan </w:t>
      </w:r>
      <w:proofErr w:type="spellStart"/>
      <w:r w:rsidRPr="00C22685">
        <w:rPr>
          <w:sz w:val="24"/>
          <w:szCs w:val="24"/>
        </w:rPr>
        <w:t>Oğur</w:t>
      </w:r>
      <w:proofErr w:type="spellEnd"/>
      <w:r w:rsidRPr="00C22685">
        <w:rPr>
          <w:sz w:val="24"/>
          <w:szCs w:val="24"/>
        </w:rPr>
        <w:t> </w:t>
      </w:r>
    </w:p>
    <w:p w14:paraId="201CD54B" w14:textId="77777777" w:rsidR="00C22685" w:rsidRPr="00C22685" w:rsidRDefault="00C22685" w:rsidP="00C22685">
      <w:pPr>
        <w:pStyle w:val="AralkYok"/>
        <w:rPr>
          <w:sz w:val="24"/>
          <w:szCs w:val="24"/>
        </w:rPr>
      </w:pPr>
      <w:r w:rsidRPr="00C22685">
        <w:rPr>
          <w:b/>
          <w:bCs/>
          <w:sz w:val="24"/>
          <w:szCs w:val="24"/>
        </w:rPr>
        <w:t>Ses:</w:t>
      </w:r>
      <w:r w:rsidRPr="00C22685">
        <w:rPr>
          <w:sz w:val="24"/>
          <w:szCs w:val="24"/>
        </w:rPr>
        <w:t xml:space="preserve"> Cenker Kökten</w:t>
      </w:r>
    </w:p>
    <w:p w14:paraId="69485823" w14:textId="5404C75D" w:rsidR="00556779" w:rsidRPr="00C22685" w:rsidRDefault="00C22685" w:rsidP="00C22685">
      <w:pPr>
        <w:pStyle w:val="AralkYok"/>
        <w:rPr>
          <w:color w:val="0070C0"/>
          <w:sz w:val="24"/>
          <w:szCs w:val="24"/>
        </w:rPr>
      </w:pPr>
      <w:r w:rsidRPr="00C22685">
        <w:rPr>
          <w:sz w:val="24"/>
          <w:szCs w:val="24"/>
        </w:rPr>
        <w:br/>
        <w:t xml:space="preserve">Ebubekir </w:t>
      </w:r>
      <w:proofErr w:type="spellStart"/>
      <w:r w:rsidRPr="00C22685">
        <w:rPr>
          <w:sz w:val="24"/>
          <w:szCs w:val="24"/>
        </w:rPr>
        <w:t>Elkatmış</w:t>
      </w:r>
      <w:proofErr w:type="spellEnd"/>
      <w:r w:rsidRPr="00C22685">
        <w:rPr>
          <w:sz w:val="24"/>
          <w:szCs w:val="24"/>
        </w:rPr>
        <w:br/>
      </w:r>
      <w:hyperlink r:id="rId4" w:tgtFrame="_blank" w:history="1">
        <w:r w:rsidRPr="00C22685">
          <w:rPr>
            <w:rStyle w:val="Kpr"/>
            <w:color w:val="0070C0"/>
            <w:sz w:val="24"/>
            <w:szCs w:val="24"/>
            <w:u w:val="none"/>
          </w:rPr>
          <w:t>ebubekirelkatmis@gmail.com</w:t>
        </w:r>
      </w:hyperlink>
      <w:r w:rsidRPr="00C22685">
        <w:rPr>
          <w:color w:val="0070C0"/>
          <w:sz w:val="24"/>
          <w:szCs w:val="24"/>
        </w:rPr>
        <w:t> </w:t>
      </w:r>
      <w:r w:rsidRPr="00C22685">
        <w:rPr>
          <w:color w:val="0070C0"/>
          <w:sz w:val="24"/>
          <w:szCs w:val="24"/>
        </w:rPr>
        <w:br/>
      </w:r>
      <w:hyperlink r:id="rId5" w:tgtFrame="_blank" w:history="1">
        <w:r w:rsidRPr="00C22685">
          <w:rPr>
            <w:rStyle w:val="Kpr"/>
            <w:color w:val="0070C0"/>
            <w:sz w:val="24"/>
            <w:szCs w:val="24"/>
            <w:u w:val="none"/>
          </w:rPr>
          <w:t>instagram.com/</w:t>
        </w:r>
        <w:proofErr w:type="spellStart"/>
        <w:r w:rsidRPr="00C22685">
          <w:rPr>
            <w:rStyle w:val="Kpr"/>
            <w:color w:val="0070C0"/>
            <w:sz w:val="24"/>
            <w:szCs w:val="24"/>
            <w:u w:val="none"/>
          </w:rPr>
          <w:t>ebubekir.elkatmis</w:t>
        </w:r>
        <w:proofErr w:type="spellEnd"/>
      </w:hyperlink>
    </w:p>
    <w:sectPr w:rsidR="00556779" w:rsidRPr="00C22685"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61"/>
    <w:rsid w:val="00556779"/>
    <w:rsid w:val="00695D61"/>
    <w:rsid w:val="006F1939"/>
    <w:rsid w:val="008F2D41"/>
    <w:rsid w:val="00C226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EC41C"/>
  <w15:chartTrackingRefBased/>
  <w15:docId w15:val="{8775610B-E1FC-4711-B062-6C2E211B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85"/>
  </w:style>
  <w:style w:type="paragraph" w:styleId="Balk1">
    <w:name w:val="heading 1"/>
    <w:basedOn w:val="Normal"/>
    <w:next w:val="Normal"/>
    <w:link w:val="Balk1Char"/>
    <w:uiPriority w:val="9"/>
    <w:qFormat/>
    <w:rsid w:val="00695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95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95D6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95D6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95D6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95D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95D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95D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95D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95D6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95D6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95D6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95D6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95D6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95D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95D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95D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95D61"/>
    <w:rPr>
      <w:rFonts w:eastAsiaTheme="majorEastAsia" w:cstheme="majorBidi"/>
      <w:color w:val="272727" w:themeColor="text1" w:themeTint="D8"/>
    </w:rPr>
  </w:style>
  <w:style w:type="paragraph" w:styleId="KonuBal">
    <w:name w:val="Title"/>
    <w:basedOn w:val="Normal"/>
    <w:next w:val="Normal"/>
    <w:link w:val="KonuBalChar"/>
    <w:uiPriority w:val="10"/>
    <w:qFormat/>
    <w:rsid w:val="00695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95D6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95D6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95D6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95D6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95D61"/>
    <w:rPr>
      <w:i/>
      <w:iCs/>
      <w:color w:val="404040" w:themeColor="text1" w:themeTint="BF"/>
    </w:rPr>
  </w:style>
  <w:style w:type="paragraph" w:styleId="ListeParagraf">
    <w:name w:val="List Paragraph"/>
    <w:basedOn w:val="Normal"/>
    <w:uiPriority w:val="34"/>
    <w:qFormat/>
    <w:rsid w:val="00695D61"/>
    <w:pPr>
      <w:ind w:left="720"/>
      <w:contextualSpacing/>
    </w:pPr>
  </w:style>
  <w:style w:type="character" w:styleId="GlVurgulama">
    <w:name w:val="Intense Emphasis"/>
    <w:basedOn w:val="VarsaylanParagrafYazTipi"/>
    <w:uiPriority w:val="21"/>
    <w:qFormat/>
    <w:rsid w:val="00695D61"/>
    <w:rPr>
      <w:i/>
      <w:iCs/>
      <w:color w:val="2F5496" w:themeColor="accent1" w:themeShade="BF"/>
    </w:rPr>
  </w:style>
  <w:style w:type="paragraph" w:styleId="GlAlnt">
    <w:name w:val="Intense Quote"/>
    <w:basedOn w:val="Normal"/>
    <w:next w:val="Normal"/>
    <w:link w:val="GlAlntChar"/>
    <w:uiPriority w:val="30"/>
    <w:qFormat/>
    <w:rsid w:val="00695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95D61"/>
    <w:rPr>
      <w:i/>
      <w:iCs/>
      <w:color w:val="2F5496" w:themeColor="accent1" w:themeShade="BF"/>
    </w:rPr>
  </w:style>
  <w:style w:type="character" w:styleId="GlBavuru">
    <w:name w:val="Intense Reference"/>
    <w:basedOn w:val="VarsaylanParagrafYazTipi"/>
    <w:uiPriority w:val="32"/>
    <w:qFormat/>
    <w:rsid w:val="00695D61"/>
    <w:rPr>
      <w:b/>
      <w:bCs/>
      <w:smallCaps/>
      <w:color w:val="2F5496" w:themeColor="accent1" w:themeShade="BF"/>
      <w:spacing w:val="5"/>
    </w:rPr>
  </w:style>
  <w:style w:type="character" w:styleId="Kpr">
    <w:name w:val="Hyperlink"/>
    <w:basedOn w:val="VarsaylanParagrafYazTipi"/>
    <w:uiPriority w:val="99"/>
    <w:unhideWhenUsed/>
    <w:rsid w:val="00C22685"/>
    <w:rPr>
      <w:color w:val="0563C1" w:themeColor="hyperlink"/>
      <w:u w:val="single"/>
    </w:rPr>
  </w:style>
  <w:style w:type="paragraph" w:styleId="AralkYok">
    <w:name w:val="No Spacing"/>
    <w:uiPriority w:val="1"/>
    <w:qFormat/>
    <w:rsid w:val="00C226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instagram.com/ebubekir.elkatmis" TargetMode="External"/><Relationship Id="rId4" Type="http://schemas.openxmlformats.org/officeDocument/2006/relationships/hyperlink" Target="mailto:ebubekirelkatm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2026-03-08T09:32:00Z</dcterms:created>
  <dcterms:modified xsi:type="dcterms:W3CDTF">2026-03-08T09:35:00Z</dcterms:modified>
</cp:coreProperties>
</file>