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CE" w:rsidRPr="007716CE" w:rsidRDefault="007716CE" w:rsidP="007716C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>Çağan Irmak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’</w:t>
      </w:r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ın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Yeni Filmi “</w:t>
      </w:r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Tamam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mıyız?”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ı</w:t>
      </w:r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>n</w:t>
      </w:r>
      <w:proofErr w:type="spellEnd"/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Özel Gösterimi Etiler </w:t>
      </w:r>
      <w:proofErr w:type="spellStart"/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>Alkent</w:t>
      </w:r>
      <w:proofErr w:type="spellEnd"/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>Wings</w:t>
      </w:r>
      <w:proofErr w:type="spellEnd"/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>Cinecity</w:t>
      </w:r>
      <w:proofErr w:type="spellEnd"/>
      <w:r w:rsidRPr="007716CE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Sinemaları'nda Gerçekleşti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Taff</w:t>
      </w:r>
      <w:proofErr w:type="spellEnd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Pictures’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>ın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sunduğu,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TIMS </w:t>
      </w:r>
      <w:proofErr w:type="spellStart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Productions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yapımı, </w:t>
      </w:r>
      <w:r w:rsidRPr="007716C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senaristliğini ve yönetmenliğini Çağan Irmak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’ın, üstlendiği, 29 Kasım’da </w:t>
      </w:r>
      <w:proofErr w:type="gram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girecek olan </w:t>
      </w:r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7716CE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 xml:space="preserve">Tamam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m</w:t>
      </w:r>
      <w:r w:rsidRPr="007716CE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ıyız?”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filminin özel gösterimi dün akşam </w:t>
      </w:r>
      <w:proofErr w:type="spellStart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Alkent</w:t>
      </w:r>
      <w:proofErr w:type="spellEnd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Wings</w:t>
      </w:r>
      <w:proofErr w:type="spellEnd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Cinecity</w:t>
      </w:r>
      <w:proofErr w:type="spellEnd"/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Sinemaları’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nda yapıldı. 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Özel gösterime yıldız akını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Film için düzenlenen özel gösterime pek çok ünlü oyuncu ve sinema dünyasının tanınan isimleri katıldı. </w:t>
      </w:r>
      <w:proofErr w:type="gram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Yıldız akınının yaşandığı geceye Halit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Ergenç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Merve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Boluğur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Fahriye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Evcen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Burak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Özçivit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Ceylan Çapa, Şenay Gürler, Burçin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Terzioğlu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Murat Yıldırım, İrem Sak, Sıla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Gençoğlu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Efe Bahadır, İlker Aksum, Bülent Parlak, Engin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Öztürk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Engin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Hepileri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Kadir Doğulu, Birkan Sokullu, Tolga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Sarıtaş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Altan Gördüm, Begüm Kütük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Yaşaroğlu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Erdil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Yaşaroğlu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Varol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Yaşaroğlu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Ezgi Eyüboğlu, Derya Baykal, Ferhan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Şensoy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Derya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Şensoy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Derin Mermerci, Özge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Ulusoy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Özge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Özberk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Burcu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Özberk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Mehmet Özgür,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Goncagül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Sunar, Didem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İnselen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Ayten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Uncuoğlu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Hakan Meriçliler, Pelin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Karahan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Yıldırım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Urağ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N</w:t>
      </w:r>
      <w:r w:rsidR="00D60308">
        <w:rPr>
          <w:rFonts w:ascii="Times New Roman" w:hAnsi="Times New Roman" w:cs="Times New Roman"/>
          <w:sz w:val="24"/>
          <w:szCs w:val="24"/>
          <w:lang w:eastAsia="tr-TR"/>
        </w:rPr>
        <w:t>evra</w:t>
      </w:r>
      <w:proofErr w:type="spellEnd"/>
      <w:r w:rsidR="00D6030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D60308">
        <w:rPr>
          <w:rFonts w:ascii="Times New Roman" w:hAnsi="Times New Roman" w:cs="Times New Roman"/>
          <w:sz w:val="24"/>
          <w:szCs w:val="24"/>
          <w:lang w:eastAsia="tr-TR"/>
        </w:rPr>
        <w:t>Serezli</w:t>
      </w:r>
      <w:proofErr w:type="spellEnd"/>
      <w:r w:rsidR="00D60308">
        <w:rPr>
          <w:rFonts w:ascii="Times New Roman" w:hAnsi="Times New Roman" w:cs="Times New Roman"/>
          <w:sz w:val="24"/>
          <w:szCs w:val="24"/>
          <w:lang w:eastAsia="tr-TR"/>
        </w:rPr>
        <w:t xml:space="preserve">, Ayşe </w:t>
      </w:r>
      <w:proofErr w:type="spellStart"/>
      <w:r w:rsidR="00D60308">
        <w:rPr>
          <w:rFonts w:ascii="Times New Roman" w:hAnsi="Times New Roman" w:cs="Times New Roman"/>
          <w:sz w:val="24"/>
          <w:szCs w:val="24"/>
          <w:lang w:eastAsia="tr-TR"/>
        </w:rPr>
        <w:t>Özyılmazel</w:t>
      </w:r>
      <w:proofErr w:type="spellEnd"/>
      <w:r w:rsidR="00D60308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Gürbey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İleri, Melisa Sözen, Nurgül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Yeşilçay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Nur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Fettahoğlu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Veziroğlu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gibi oyuncuların yanı sıra televizyon ve iş dünyasından, Murat Saygı, Şükrü Avşar, Erol Avcı, Fatih Aksoy, Kerem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Çatay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, Levent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Veziroğlu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>, Cem Aydın katıldı.</w:t>
      </w:r>
      <w:proofErr w:type="gramEnd"/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Umudun hiç tükenmediği bir film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>Bir umut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yesi </w:t>
      </w:r>
      <w:r w:rsidRPr="007716CE">
        <w:rPr>
          <w:rFonts w:ascii="Times New Roman" w:hAnsi="Times New Roman" w:cs="Times New Roman"/>
          <w:i/>
          <w:sz w:val="24"/>
          <w:szCs w:val="24"/>
          <w:lang w:eastAsia="tr-TR"/>
        </w:rPr>
        <w:t>“Tamam mıyız?”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yaşadıkları talihsizlikler sebebiyle dibe sürüklenen iki insanın yollarının kesişmesiyle başlayan dostluklarını ve hayata tutunma çabalarını etkileyici bir dille beyazperdeye taşıyor.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>Bu film seyircisine İhsan ve Temmuz'un saf dostlukları ile umudun hiç tükenmediğini hatırlatacak.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>Hayatta hiçbir şey tesadüf değil, her şeyin bir sebebi var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>…</w:t>
      </w:r>
      <w:r w:rsidRPr="007716CE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Tıpkı Temmuz ve İhsan’ın yollarının mucizelerle kesişmesi gibi</w:t>
      </w:r>
      <w:proofErr w:type="gramStart"/>
      <w:r w:rsidRPr="007716CE">
        <w:rPr>
          <w:rFonts w:ascii="Times New Roman" w:hAnsi="Times New Roman" w:cs="Times New Roman"/>
          <w:b/>
          <w:bCs/>
          <w:i/>
          <w:iCs/>
          <w:sz w:val="24"/>
          <w:szCs w:val="24"/>
          <w:lang w:eastAsia="tr-TR"/>
        </w:rPr>
        <w:t>..</w:t>
      </w:r>
      <w:proofErr w:type="gramEnd"/>
    </w:p>
    <w:p w:rsidR="007716CE" w:rsidRPr="007716CE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670A37" w:rsidRDefault="007716CE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Hayatındaki seçimleri Temmuz’u babası ile karşı karşıya getirir, maddi hiçbir destek beklemeksizin kendi hayatını yaşamak isteyen ve evinden ayrılan Temmuz, ruhunu meslek olarak seçtiği </w:t>
      </w:r>
      <w:proofErr w:type="spell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heykeltraşlıkla</w:t>
      </w:r>
      <w:proofErr w:type="spell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arındırır. Hayatını devam ettirmek için çocuk romanları için çizerlik yapan Temmuz’un hayatı, sevgilisinden aldığı bir e-mail ile allak bullak olur. Sevgilisi tarafından terk edildiğini öğrenen Temmuz aynı zamanda da işini kaybetmiştir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 Hayatı ile yüzleşen Temmuz, dibe vurmuş, yaşama küsmüştür. İhsan ise, bedensel dezavantajı sebebiyle, hayatını annesine bağlı yaşamak zorunda genç bir adamdır.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 xml:space="preserve">Gerçekleştiremeyeceği hayallerinin yanı sıra annesinin sırtında bir yük olmaktan da mutsuz olan İhsan’ın kurtuluşu ile ilgili tek bir fikri vardır. </w:t>
      </w:r>
      <w:proofErr w:type="gramStart"/>
      <w:r w:rsidRPr="007716CE">
        <w:rPr>
          <w:rFonts w:ascii="Times New Roman" w:hAnsi="Times New Roman" w:cs="Times New Roman"/>
          <w:sz w:val="24"/>
          <w:szCs w:val="24"/>
          <w:lang w:eastAsia="tr-TR"/>
        </w:rPr>
        <w:t>Ta ki Temmuz’la karşılaşana dek.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  <w:r w:rsidRPr="007716CE">
        <w:rPr>
          <w:rFonts w:ascii="Times New Roman" w:hAnsi="Times New Roman" w:cs="Times New Roman"/>
          <w:sz w:val="24"/>
          <w:szCs w:val="24"/>
          <w:lang w:eastAsia="tr-TR"/>
        </w:rPr>
        <w:t>Temmuz ve İhsan hayatlarının çöküşünde, dibe vurdukları bir anda karşılaşır ve bu karşılaşma Temmuz’u hayatı, sanatı, umudu yeniden tanıyacağı, İhsan’ı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716CE">
        <w:rPr>
          <w:rFonts w:ascii="Times New Roman" w:hAnsi="Times New Roman" w:cs="Times New Roman"/>
          <w:sz w:val="24"/>
          <w:szCs w:val="24"/>
          <w:lang w:eastAsia="tr-TR"/>
        </w:rPr>
        <w:t>ise hayata yeniden tutunacağı bir dostluğa, başlangıca sürükler. Farklı iki yaşamın birleşmesine sebep olan bu tesadüfî buluşma Temmuz’u İstanbul’un hiç bilmediği bir köşesine ve hiç tanımadığı bir ailenin içine sokacaktır.</w:t>
      </w:r>
    </w:p>
    <w:p w:rsidR="00026449" w:rsidRPr="007716CE" w:rsidRDefault="00026449" w:rsidP="007716C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026449" w:rsidRPr="007716CE" w:rsidSect="0067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16CE"/>
    <w:rsid w:val="00026449"/>
    <w:rsid w:val="002928CA"/>
    <w:rsid w:val="00643599"/>
    <w:rsid w:val="00670A37"/>
    <w:rsid w:val="007716CE"/>
    <w:rsid w:val="00D6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716CE"/>
    <w:rPr>
      <w:color w:val="0000FF"/>
      <w:u w:val="single"/>
    </w:rPr>
  </w:style>
  <w:style w:type="paragraph" w:styleId="AralkYok">
    <w:name w:val="No Spacing"/>
    <w:uiPriority w:val="1"/>
    <w:qFormat/>
    <w:rsid w:val="00771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2532</Characters>
  <Application>Microsoft Office Word</Application>
  <DocSecurity>0</DocSecurity>
  <Lines>21</Lines>
  <Paragraphs>5</Paragraphs>
  <ScaleCrop>false</ScaleCrop>
  <Company>Toshiba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2013-11-28T11:13:00Z</dcterms:created>
  <dcterms:modified xsi:type="dcterms:W3CDTF">2013-11-29T21:26:00Z</dcterms:modified>
</cp:coreProperties>
</file>