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66" w:rsidRPr="008B3924" w:rsidRDefault="00C67AF8" w:rsidP="008B3924">
      <w:pPr>
        <w:pStyle w:val="BodyText"/>
        <w:spacing w:before="69"/>
        <w:ind w:left="0"/>
        <w:jc w:val="center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TRISTAR PICTURES </w:t>
      </w:r>
      <w:r w:rsidR="00742A1F" w:rsidRPr="008B3924">
        <w:rPr>
          <w:rFonts w:cs="Arial"/>
          <w:lang w:val="tr-TR"/>
        </w:rPr>
        <w:t>VE</w:t>
      </w:r>
      <w:r w:rsidRPr="008B3924">
        <w:rPr>
          <w:rFonts w:cs="Arial"/>
          <w:lang w:val="tr-TR"/>
        </w:rPr>
        <w:t xml:space="preserve"> FILM4</w:t>
      </w:r>
    </w:p>
    <w:p w:rsidR="00742A1F" w:rsidRPr="008B3924" w:rsidRDefault="00742A1F" w:rsidP="008B3924">
      <w:pPr>
        <w:pStyle w:val="BodyText"/>
        <w:spacing w:before="2" w:line="480" w:lineRule="auto"/>
        <w:ind w:left="0"/>
        <w:jc w:val="center"/>
        <w:rPr>
          <w:rFonts w:cs="Arial"/>
          <w:lang w:val="tr-TR"/>
        </w:rPr>
      </w:pPr>
    </w:p>
    <w:p w:rsidR="00742A1F" w:rsidRPr="008B3924" w:rsidRDefault="00CF31F2" w:rsidP="008B3924">
      <w:pPr>
        <w:pStyle w:val="BodyText"/>
        <w:spacing w:before="2" w:line="480" w:lineRule="auto"/>
        <w:ind w:left="0" w:firstLine="720"/>
        <w:jc w:val="center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     </w:t>
      </w:r>
      <w:r w:rsidR="00C67AF8" w:rsidRPr="008B3924">
        <w:rPr>
          <w:rFonts w:cs="Arial"/>
          <w:lang w:val="tr-TR"/>
        </w:rPr>
        <w:t xml:space="preserve">Creative Scotland </w:t>
      </w:r>
      <w:r w:rsidR="00742A1F" w:rsidRPr="008B3924">
        <w:rPr>
          <w:rFonts w:cs="Arial"/>
          <w:lang w:val="tr-TR"/>
        </w:rPr>
        <w:t>işbirliğiyle</w:t>
      </w:r>
    </w:p>
    <w:p w:rsidR="00D05166" w:rsidRPr="008B3924" w:rsidRDefault="00CF31F2" w:rsidP="008B3924">
      <w:pPr>
        <w:pStyle w:val="BodyText"/>
        <w:spacing w:before="2" w:line="480" w:lineRule="auto"/>
        <w:ind w:left="0" w:firstLine="720"/>
        <w:jc w:val="center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  </w:t>
      </w:r>
      <w:r w:rsidR="00742A1F" w:rsidRPr="008B3924">
        <w:rPr>
          <w:rFonts w:cs="Arial"/>
          <w:lang w:val="tr-TR"/>
        </w:rPr>
        <w:t xml:space="preserve">Bir </w:t>
      </w:r>
      <w:r w:rsidR="00C67AF8" w:rsidRPr="008B3924">
        <w:rPr>
          <w:rFonts w:cs="Arial"/>
          <w:lang w:val="tr-TR"/>
        </w:rPr>
        <w:t xml:space="preserve">DNA/ /Decibel Films/Cloud Eight Films </w:t>
      </w:r>
      <w:r w:rsidR="00742A1F" w:rsidRPr="008B3924">
        <w:rPr>
          <w:rFonts w:cs="Arial"/>
          <w:lang w:val="tr-TR"/>
        </w:rPr>
        <w:t>yapımı olan</w:t>
      </w:r>
    </w:p>
    <w:p w:rsidR="00D05166" w:rsidRPr="008B3924" w:rsidRDefault="00CF31F2" w:rsidP="008B3924">
      <w:pPr>
        <w:pStyle w:val="BodyText"/>
        <w:spacing w:before="8"/>
        <w:ind w:left="0"/>
        <w:jc w:val="center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  </w:t>
      </w:r>
      <w:r w:rsidR="00C67AF8" w:rsidRPr="008B3924">
        <w:rPr>
          <w:rFonts w:cs="Arial"/>
          <w:lang w:val="tr-TR"/>
        </w:rPr>
        <w:t>Danny Boyle Film</w:t>
      </w:r>
      <w:r w:rsidR="00742A1F" w:rsidRPr="008B3924">
        <w:rPr>
          <w:rFonts w:cs="Arial"/>
          <w:lang w:val="tr-TR"/>
        </w:rPr>
        <w:t>ini sunar:</w:t>
      </w:r>
    </w:p>
    <w:p w:rsidR="00C13E34" w:rsidRPr="008B3924" w:rsidRDefault="00C13E34" w:rsidP="008B3924">
      <w:pPr>
        <w:pStyle w:val="BodyText"/>
        <w:spacing w:before="8"/>
        <w:ind w:left="0"/>
        <w:jc w:val="center"/>
        <w:rPr>
          <w:rFonts w:cs="Arial"/>
          <w:lang w:val="tr-TR"/>
        </w:rPr>
      </w:pPr>
    </w:p>
    <w:p w:rsidR="00D05166" w:rsidRPr="008B3924" w:rsidRDefault="00C13E34" w:rsidP="008B3924">
      <w:pPr>
        <w:spacing w:before="6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5867400" cy="1296344"/>
            <wp:effectExtent l="0" t="0" r="0" b="0"/>
            <wp:docPr id="5" name="Picture 5" descr="C:\Users\ggotz\AppData\Local\Microsoft\Windows\Temporary Internet Files\Content.Outlook\ESD4W4KR\T2 TRNSPTTNG_TTL_W_0-72-10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otz\AppData\Local\Microsoft\Windows\Temporary Internet Files\Content.Outlook\ESD4W4KR\T2 TRNSPTTNG_TTL_W_0-72-100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9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66" w:rsidRPr="008B3924" w:rsidRDefault="00D05166" w:rsidP="008B3924">
      <w:pPr>
        <w:spacing w:before="9"/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:rsidR="00CF31F2" w:rsidRPr="008B3924" w:rsidRDefault="00C67AF8" w:rsidP="00061855">
      <w:pPr>
        <w:pStyle w:val="BodyText"/>
        <w:spacing w:line="239" w:lineRule="auto"/>
        <w:ind w:left="0" w:hanging="1"/>
        <w:jc w:val="center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Ewan </w:t>
      </w:r>
      <w:r w:rsidR="00CF31F2" w:rsidRPr="008B3924">
        <w:rPr>
          <w:rFonts w:cs="Arial"/>
          <w:lang w:val="tr-TR"/>
        </w:rPr>
        <w:t>McGregor</w:t>
      </w:r>
    </w:p>
    <w:p w:rsidR="00CF31F2" w:rsidRPr="008B3924" w:rsidRDefault="00C67AF8" w:rsidP="00061855">
      <w:pPr>
        <w:pStyle w:val="BodyText"/>
        <w:spacing w:line="239" w:lineRule="auto"/>
        <w:ind w:left="0" w:hanging="1"/>
        <w:jc w:val="center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Ewen Bremner Jonny Lee </w:t>
      </w:r>
      <w:r w:rsidR="00CF31F2" w:rsidRPr="008B3924">
        <w:rPr>
          <w:rFonts w:cs="Arial"/>
          <w:lang w:val="tr-TR"/>
        </w:rPr>
        <w:t>Miller</w:t>
      </w:r>
    </w:p>
    <w:p w:rsidR="00D05166" w:rsidRPr="008B3924" w:rsidRDefault="00742A1F" w:rsidP="00061855">
      <w:pPr>
        <w:pStyle w:val="BodyText"/>
        <w:spacing w:line="239" w:lineRule="auto"/>
        <w:ind w:left="0" w:hanging="1"/>
        <w:jc w:val="center"/>
        <w:rPr>
          <w:rFonts w:cs="Arial"/>
          <w:lang w:val="tr-TR"/>
        </w:rPr>
      </w:pPr>
      <w:r w:rsidRPr="008B3924">
        <w:rPr>
          <w:rFonts w:cs="Arial"/>
          <w:lang w:val="tr-TR"/>
        </w:rPr>
        <w:t>ve</w:t>
      </w:r>
    </w:p>
    <w:p w:rsidR="00D05166" w:rsidRPr="008B3924" w:rsidRDefault="00C67AF8" w:rsidP="00061855">
      <w:pPr>
        <w:pStyle w:val="BodyText"/>
        <w:spacing w:line="274" w:lineRule="exact"/>
        <w:ind w:left="0"/>
        <w:jc w:val="center"/>
        <w:rPr>
          <w:rFonts w:cs="Arial"/>
          <w:lang w:val="tr-TR"/>
        </w:rPr>
      </w:pPr>
      <w:r w:rsidRPr="008B3924">
        <w:rPr>
          <w:rFonts w:cs="Arial"/>
          <w:lang w:val="tr-TR"/>
        </w:rPr>
        <w:t>Robert Carlyle</w:t>
      </w:r>
    </w:p>
    <w:p w:rsidR="00D05166" w:rsidRPr="008B3924" w:rsidRDefault="00D05166" w:rsidP="008B3924">
      <w:pPr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D05166" w:rsidP="008B3924">
      <w:pPr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D05166" w:rsidP="008B3924">
      <w:pPr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742A1F" w:rsidP="008B3924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i/>
          <w:sz w:val="24"/>
          <w:szCs w:val="24"/>
          <w:lang w:val="tr-TR"/>
        </w:rPr>
        <w:t>Önce bir fırsat vardı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>......</w:t>
      </w:r>
      <w:r w:rsidRPr="008B3924">
        <w:rPr>
          <w:rFonts w:ascii="Arial" w:hAnsi="Arial" w:cs="Arial"/>
          <w:i/>
          <w:sz w:val="24"/>
          <w:szCs w:val="24"/>
          <w:lang w:val="tr-TR"/>
        </w:rPr>
        <w:t xml:space="preserve"> sonra bir ihanet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>.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i/>
          <w:sz w:val="24"/>
          <w:szCs w:val="24"/>
          <w:lang w:val="tr-TR"/>
        </w:rPr>
      </w:pPr>
    </w:p>
    <w:p w:rsidR="00D05166" w:rsidRPr="008B3924" w:rsidRDefault="001454AC" w:rsidP="008B3924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i/>
          <w:sz w:val="24"/>
          <w:szCs w:val="24"/>
          <w:lang w:val="tr-TR"/>
        </w:rPr>
        <w:t>Üzerinden yirmi yıl geçmiştir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 xml:space="preserve">. </w:t>
      </w:r>
      <w:r w:rsidRPr="008B3924">
        <w:rPr>
          <w:rFonts w:ascii="Arial" w:hAnsi="Arial" w:cs="Arial"/>
          <w:i/>
          <w:sz w:val="24"/>
          <w:szCs w:val="24"/>
          <w:lang w:val="tr-TR"/>
        </w:rPr>
        <w:t>Çok şey değişmiş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 xml:space="preserve">, </w:t>
      </w:r>
      <w:r w:rsidRPr="008B3924">
        <w:rPr>
          <w:rFonts w:ascii="Arial" w:hAnsi="Arial" w:cs="Arial"/>
          <w:i/>
          <w:sz w:val="24"/>
          <w:szCs w:val="24"/>
          <w:lang w:val="tr-TR"/>
        </w:rPr>
        <w:t>fakat bir o kadar şey de aynı kalmıştır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 xml:space="preserve">. Mark Renton (Ewan McGregor) </w:t>
      </w:r>
      <w:r w:rsidRPr="008B3924">
        <w:rPr>
          <w:rFonts w:ascii="Arial" w:hAnsi="Arial" w:cs="Arial"/>
          <w:i/>
          <w:sz w:val="24"/>
          <w:szCs w:val="24"/>
          <w:lang w:val="tr-TR"/>
        </w:rPr>
        <w:t>ev olarak tanımlayabildiği tek yere geri döner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>.</w:t>
      </w:r>
    </w:p>
    <w:p w:rsidR="00D05166" w:rsidRPr="008B3924" w:rsidRDefault="001454AC" w:rsidP="008B3924">
      <w:pPr>
        <w:spacing w:before="8" w:line="360" w:lineRule="auto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i/>
          <w:sz w:val="24"/>
          <w:szCs w:val="24"/>
          <w:lang w:val="tr-TR"/>
        </w:rPr>
        <w:t>Onu bekleyenler vardır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>: Spud, Sick Boy</w:t>
      </w:r>
      <w:r w:rsidR="0070696D" w:rsidRPr="008B3924">
        <w:rPr>
          <w:rFonts w:ascii="Arial" w:hAnsi="Arial" w:cs="Arial"/>
          <w:i/>
          <w:sz w:val="24"/>
          <w:szCs w:val="24"/>
          <w:lang w:val="tr-TR"/>
        </w:rPr>
        <w:t xml:space="preserve"> ve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 xml:space="preserve"> Begbie.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i/>
          <w:sz w:val="24"/>
          <w:szCs w:val="24"/>
          <w:lang w:val="tr-TR"/>
        </w:rPr>
      </w:pPr>
    </w:p>
    <w:p w:rsidR="00D05166" w:rsidRPr="008B3924" w:rsidRDefault="00FB7422" w:rsidP="008B3924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i/>
          <w:sz w:val="24"/>
          <w:szCs w:val="24"/>
          <w:lang w:val="tr-TR"/>
        </w:rPr>
        <w:t>Bekleyen başka eski dostlar da vardır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 xml:space="preserve">: </w:t>
      </w:r>
      <w:r w:rsidR="00CF31F2" w:rsidRPr="008B3924">
        <w:rPr>
          <w:rFonts w:ascii="Arial" w:hAnsi="Arial" w:cs="Arial"/>
          <w:i/>
          <w:sz w:val="24"/>
          <w:szCs w:val="24"/>
          <w:lang w:val="tr-TR"/>
        </w:rPr>
        <w:t>Keder, kayıp, neşe, intikam, nefret, dostluk, sevgi, özlem, korku, pişmanlık,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 xml:space="preserve"> diamor</w:t>
      </w:r>
      <w:r w:rsidR="00CF31F2" w:rsidRPr="008B3924">
        <w:rPr>
          <w:rFonts w:ascii="Arial" w:hAnsi="Arial" w:cs="Arial"/>
          <w:i/>
          <w:sz w:val="24"/>
          <w:szCs w:val="24"/>
          <w:lang w:val="tr-TR"/>
        </w:rPr>
        <w:t>fin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 xml:space="preserve">, </w:t>
      </w:r>
      <w:r w:rsidR="00CF31F2" w:rsidRPr="008B3924">
        <w:rPr>
          <w:rFonts w:ascii="Arial" w:hAnsi="Arial" w:cs="Arial"/>
          <w:i/>
          <w:sz w:val="24"/>
          <w:szCs w:val="24"/>
          <w:lang w:val="tr-TR"/>
        </w:rPr>
        <w:t>kendini harap etme ve ölümcül tehlike; hepsi ona hoş geldin demek için sıraya girmiştirler ve dansa katılmaya hazırdırlar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>.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i/>
          <w:sz w:val="24"/>
          <w:szCs w:val="24"/>
          <w:lang w:val="tr-TR"/>
        </w:rPr>
      </w:pPr>
    </w:p>
    <w:p w:rsidR="00D05166" w:rsidRPr="008B3924" w:rsidRDefault="00C67AF8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b/>
          <w:lang w:val="tr-TR"/>
        </w:rPr>
        <w:t xml:space="preserve">T2 Trainspotting </w:t>
      </w:r>
      <w:r w:rsidR="00CF31F2" w:rsidRPr="008B3924">
        <w:rPr>
          <w:rFonts w:cs="Arial"/>
          <w:lang w:val="tr-TR"/>
        </w:rPr>
        <w:t>Oscar ödüllü</w:t>
      </w:r>
      <w:r w:rsidR="00CF31F2" w:rsidRPr="008B3924">
        <w:rPr>
          <w:rFonts w:cs="Arial"/>
          <w:b/>
          <w:lang w:val="tr-TR"/>
        </w:rPr>
        <w:t xml:space="preserve"> </w:t>
      </w:r>
      <w:r w:rsidR="00CF31F2" w:rsidRPr="008B3924">
        <w:rPr>
          <w:rFonts w:cs="Arial"/>
          <w:lang w:val="tr-TR"/>
        </w:rPr>
        <w:t xml:space="preserve">yönetmen </w:t>
      </w:r>
      <w:r w:rsidRPr="008B3924">
        <w:rPr>
          <w:rFonts w:cs="Arial"/>
          <w:lang w:val="tr-TR"/>
        </w:rPr>
        <w:t>Danny Boyle</w:t>
      </w:r>
      <w:r w:rsidR="00CF31F2" w:rsidRPr="008B3924">
        <w:rPr>
          <w:rFonts w:cs="Arial"/>
          <w:lang w:val="tr-TR"/>
        </w:rPr>
        <w:t>’ı 1996 orijinal filminin oyuncu kadrosuyla yeniden bir araya getir</w:t>
      </w:r>
      <w:r w:rsidR="00164B95" w:rsidRPr="008B3924">
        <w:rPr>
          <w:rFonts w:cs="Arial"/>
          <w:lang w:val="tr-TR"/>
        </w:rPr>
        <w:t>d</w:t>
      </w:r>
      <w:r w:rsidR="00CF31F2" w:rsidRPr="008B3924">
        <w:rPr>
          <w:rFonts w:cs="Arial"/>
          <w:lang w:val="tr-TR"/>
        </w:rPr>
        <w:t>i</w:t>
      </w:r>
      <w:r w:rsidRPr="008B3924">
        <w:rPr>
          <w:rFonts w:cs="Arial"/>
          <w:lang w:val="tr-TR"/>
        </w:rPr>
        <w:t>.</w:t>
      </w:r>
    </w:p>
    <w:p w:rsidR="00D05166" w:rsidRPr="008B3924" w:rsidRDefault="00D05166" w:rsidP="008B3924">
      <w:pPr>
        <w:spacing w:before="9" w:line="360" w:lineRule="auto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164B95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John Hodge bu filmin senaryosunu da </w:t>
      </w:r>
      <w:r w:rsidR="00CF31F2" w:rsidRPr="008B3924">
        <w:rPr>
          <w:rFonts w:cs="Arial"/>
          <w:lang w:val="tr-TR"/>
        </w:rPr>
        <w:t xml:space="preserve">Irvine Welsh’in </w:t>
      </w:r>
      <w:r w:rsidR="00CF31F2" w:rsidRPr="008B3924">
        <w:rPr>
          <w:rFonts w:cs="Arial"/>
          <w:i/>
          <w:lang w:val="tr-TR"/>
        </w:rPr>
        <w:t xml:space="preserve">Porno </w:t>
      </w:r>
      <w:r w:rsidR="00CF31F2" w:rsidRPr="008B3924">
        <w:rPr>
          <w:rFonts w:cs="Arial"/>
          <w:lang w:val="tr-TR"/>
        </w:rPr>
        <w:t xml:space="preserve">ve </w:t>
      </w:r>
      <w:r w:rsidR="00CF31F2" w:rsidRPr="008B3924">
        <w:rPr>
          <w:rFonts w:cs="Arial"/>
          <w:i/>
          <w:lang w:val="tr-TR"/>
        </w:rPr>
        <w:t>Trainspotting</w:t>
      </w:r>
      <w:r w:rsidR="00CF31F2" w:rsidRPr="008B3924">
        <w:rPr>
          <w:rFonts w:cs="Arial"/>
          <w:lang w:val="tr-TR"/>
        </w:rPr>
        <w:t xml:space="preserve"> isimli kitaplarına </w:t>
      </w:r>
      <w:r w:rsidRPr="008B3924">
        <w:rPr>
          <w:rFonts w:cs="Arial"/>
          <w:lang w:val="tr-TR"/>
        </w:rPr>
        <w:t>dayanarak</w:t>
      </w:r>
      <w:r w:rsidR="00CF31F2" w:rsidRPr="008B3924">
        <w:rPr>
          <w:rFonts w:cs="Arial"/>
          <w:lang w:val="tr-TR"/>
        </w:rPr>
        <w:t xml:space="preserve"> </w:t>
      </w:r>
      <w:r w:rsidRPr="008B3924">
        <w:rPr>
          <w:rFonts w:cs="Arial"/>
          <w:lang w:val="tr-TR"/>
        </w:rPr>
        <w:t>yazdı</w:t>
      </w:r>
      <w:r w:rsidR="00C67AF8" w:rsidRPr="008B3924">
        <w:rPr>
          <w:rFonts w:cs="Arial"/>
          <w:lang w:val="tr-TR"/>
        </w:rPr>
        <w:t xml:space="preserve">. </w:t>
      </w:r>
      <w:r w:rsidR="00CF31F2" w:rsidRPr="008B3924">
        <w:rPr>
          <w:rFonts w:cs="Arial"/>
          <w:lang w:val="tr-TR"/>
        </w:rPr>
        <w:t xml:space="preserve">Filmin yapımcılığını </w:t>
      </w:r>
      <w:r w:rsidR="00C67AF8" w:rsidRPr="008B3924">
        <w:rPr>
          <w:rFonts w:cs="Arial"/>
          <w:lang w:val="tr-TR"/>
        </w:rPr>
        <w:t>Andrew Macdonald, Boyle, Christian Colson</w:t>
      </w:r>
      <w:r w:rsidR="00CF31F2" w:rsidRPr="008B3924">
        <w:rPr>
          <w:rFonts w:cs="Arial"/>
          <w:lang w:val="tr-TR"/>
        </w:rPr>
        <w:t xml:space="preserve"> ve</w:t>
      </w:r>
      <w:r w:rsidR="00C67AF8" w:rsidRPr="008B3924">
        <w:rPr>
          <w:rFonts w:cs="Arial"/>
          <w:lang w:val="tr-TR"/>
        </w:rPr>
        <w:t xml:space="preserve"> Bernie Bellew</w:t>
      </w:r>
      <w:r w:rsidR="00CF31F2" w:rsidRPr="008B3924">
        <w:rPr>
          <w:rFonts w:cs="Arial"/>
          <w:lang w:val="tr-TR"/>
        </w:rPr>
        <w:t xml:space="preserve"> üstlen</w:t>
      </w:r>
      <w:r w:rsidRPr="008B3924">
        <w:rPr>
          <w:rFonts w:cs="Arial"/>
          <w:lang w:val="tr-TR"/>
        </w:rPr>
        <w:t>d</w:t>
      </w:r>
      <w:r w:rsidR="00CF31F2" w:rsidRPr="008B3924">
        <w:rPr>
          <w:rFonts w:cs="Arial"/>
          <w:lang w:val="tr-TR"/>
        </w:rPr>
        <w:t>i</w:t>
      </w:r>
      <w:r w:rsidR="00C67AF8" w:rsidRPr="008B3924">
        <w:rPr>
          <w:rFonts w:cs="Arial"/>
          <w:lang w:val="tr-TR"/>
        </w:rPr>
        <w:t>.</w:t>
      </w:r>
    </w:p>
    <w:p w:rsidR="00D05166" w:rsidRPr="008B3924" w:rsidRDefault="00D05166" w:rsidP="008B3924">
      <w:pPr>
        <w:jc w:val="both"/>
        <w:rPr>
          <w:rFonts w:ascii="Arial" w:hAnsi="Arial" w:cs="Arial"/>
          <w:sz w:val="24"/>
          <w:szCs w:val="24"/>
          <w:lang w:val="tr-TR"/>
        </w:rPr>
        <w:sectPr w:rsidR="00D05166" w:rsidRPr="008B3924" w:rsidSect="00D24640"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</w:p>
    <w:p w:rsidR="00D05166" w:rsidRPr="008B3924" w:rsidRDefault="00CF31F2" w:rsidP="008B3924">
      <w:pPr>
        <w:pStyle w:val="BodyText"/>
        <w:spacing w:before="55"/>
        <w:ind w:left="0"/>
        <w:rPr>
          <w:rFonts w:cs="Arial"/>
          <w:lang w:val="tr-TR"/>
        </w:rPr>
      </w:pPr>
      <w:r w:rsidRPr="008B3924">
        <w:rPr>
          <w:rFonts w:cs="Arial"/>
          <w:lang w:val="tr-TR"/>
        </w:rPr>
        <w:lastRenderedPageBreak/>
        <w:t>Yönetmen</w:t>
      </w:r>
    </w:p>
    <w:p w:rsidR="00D05166" w:rsidRPr="008B3924" w:rsidRDefault="00C67AF8" w:rsidP="008B3924">
      <w:pPr>
        <w:spacing w:before="3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sz w:val="24"/>
          <w:szCs w:val="24"/>
          <w:lang w:val="tr-TR"/>
        </w:rPr>
        <w:t>DANNY BOYLE</w:t>
      </w:r>
    </w:p>
    <w:p w:rsidR="00D05166" w:rsidRPr="008B3924" w:rsidRDefault="00D05166" w:rsidP="008B3924">
      <w:pPr>
        <w:spacing w:before="8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CF31F2" w:rsidP="008B3924">
      <w:pPr>
        <w:pStyle w:val="BodyText"/>
        <w:ind w:left="0"/>
        <w:rPr>
          <w:rFonts w:cs="Arial"/>
          <w:lang w:val="tr-TR"/>
        </w:rPr>
      </w:pPr>
      <w:r w:rsidRPr="008B3924">
        <w:rPr>
          <w:rFonts w:cs="Arial"/>
          <w:lang w:val="tr-TR"/>
        </w:rPr>
        <w:t>Yazar</w:t>
      </w:r>
    </w:p>
    <w:p w:rsidR="00D05166" w:rsidRPr="008B3924" w:rsidRDefault="00C67AF8" w:rsidP="008B3924">
      <w:pPr>
        <w:spacing w:before="8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sz w:val="24"/>
          <w:szCs w:val="24"/>
          <w:lang w:val="tr-TR"/>
        </w:rPr>
        <w:t>JOHN HODGE</w:t>
      </w:r>
    </w:p>
    <w:p w:rsidR="00D05166" w:rsidRPr="008B3924" w:rsidRDefault="00D05166" w:rsidP="008B3924">
      <w:pPr>
        <w:spacing w:before="3"/>
        <w:rPr>
          <w:rFonts w:ascii="Arial" w:eastAsia="Arial" w:hAnsi="Arial" w:cs="Arial"/>
          <w:sz w:val="24"/>
          <w:szCs w:val="24"/>
          <w:lang w:val="tr-TR"/>
        </w:rPr>
      </w:pPr>
    </w:p>
    <w:p w:rsidR="00E24922" w:rsidRPr="008B3924" w:rsidRDefault="00E24922" w:rsidP="008B3924">
      <w:pPr>
        <w:spacing w:before="8"/>
        <w:rPr>
          <w:rFonts w:ascii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sz w:val="24"/>
          <w:szCs w:val="24"/>
          <w:lang w:val="tr-TR"/>
        </w:rPr>
        <w:t xml:space="preserve">Filmin dayandığı </w:t>
      </w:r>
      <w:r w:rsidRPr="008B3924">
        <w:rPr>
          <w:rFonts w:ascii="Arial" w:hAnsi="Arial" w:cs="Arial"/>
          <w:i/>
          <w:sz w:val="24"/>
          <w:szCs w:val="24"/>
          <w:lang w:val="tr-TR"/>
        </w:rPr>
        <w:t>Porno</w:t>
      </w:r>
      <w:r w:rsidRPr="008B3924">
        <w:rPr>
          <w:rFonts w:ascii="Arial" w:hAnsi="Arial" w:cs="Arial"/>
          <w:sz w:val="24"/>
          <w:szCs w:val="24"/>
          <w:lang w:val="tr-TR"/>
        </w:rPr>
        <w:t xml:space="preserve"> ve </w:t>
      </w:r>
      <w:r w:rsidRPr="008B3924">
        <w:rPr>
          <w:rFonts w:ascii="Arial" w:hAnsi="Arial" w:cs="Arial"/>
          <w:i/>
          <w:sz w:val="24"/>
          <w:szCs w:val="24"/>
          <w:lang w:val="tr-TR"/>
        </w:rPr>
        <w:t xml:space="preserve">Trainspotting </w:t>
      </w:r>
      <w:r w:rsidRPr="008B3924">
        <w:rPr>
          <w:rFonts w:ascii="Arial" w:hAnsi="Arial" w:cs="Arial"/>
          <w:sz w:val="24"/>
          <w:szCs w:val="24"/>
          <w:lang w:val="tr-TR"/>
        </w:rPr>
        <w:t>romanlarının yazarı</w:t>
      </w:r>
    </w:p>
    <w:p w:rsidR="00E24922" w:rsidRPr="008B3924" w:rsidRDefault="00C67AF8" w:rsidP="008B3924">
      <w:pPr>
        <w:spacing w:before="8"/>
        <w:rPr>
          <w:rFonts w:ascii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sz w:val="24"/>
          <w:szCs w:val="24"/>
          <w:lang w:val="tr-TR"/>
        </w:rPr>
        <w:t>IRVINE WELSH</w:t>
      </w:r>
      <w:r w:rsidR="00CF31F2" w:rsidRPr="008B3924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D05166" w:rsidRPr="008B3924" w:rsidRDefault="00D05166" w:rsidP="008B3924">
      <w:pPr>
        <w:spacing w:before="3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CF31F2" w:rsidP="008B3924">
      <w:pPr>
        <w:pStyle w:val="BodyText"/>
        <w:ind w:left="0"/>
        <w:rPr>
          <w:rFonts w:cs="Arial"/>
          <w:lang w:val="tr-TR"/>
        </w:rPr>
      </w:pPr>
      <w:r w:rsidRPr="008B3924">
        <w:rPr>
          <w:rFonts w:cs="Arial"/>
          <w:lang w:val="tr-TR"/>
        </w:rPr>
        <w:t>Yapımcılar</w:t>
      </w:r>
    </w:p>
    <w:p w:rsidR="00D05166" w:rsidRPr="008B3924" w:rsidRDefault="00C67AF8" w:rsidP="008B3924">
      <w:pPr>
        <w:spacing w:before="8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eastAsia="Arial" w:hAnsi="Arial" w:cs="Arial"/>
          <w:sz w:val="24"/>
          <w:szCs w:val="24"/>
          <w:lang w:val="tr-TR"/>
        </w:rPr>
        <w:t>ANDREW MACDONALD • DANNY BOYLE• CHRISTIAN COLSON • BERNIE BELLEW</w:t>
      </w:r>
    </w:p>
    <w:p w:rsidR="00D05166" w:rsidRPr="008B3924" w:rsidRDefault="00D05166" w:rsidP="008B3924">
      <w:pPr>
        <w:spacing w:before="3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CF31F2" w:rsidP="008B3924">
      <w:pPr>
        <w:pStyle w:val="BodyText"/>
        <w:ind w:left="0"/>
        <w:rPr>
          <w:rFonts w:cs="Arial"/>
          <w:lang w:val="tr-TR"/>
        </w:rPr>
      </w:pPr>
      <w:r w:rsidRPr="008B3924">
        <w:rPr>
          <w:rFonts w:cs="Arial"/>
          <w:lang w:val="tr-TR"/>
        </w:rPr>
        <w:t>Yönetici Yapımcılar</w:t>
      </w:r>
    </w:p>
    <w:p w:rsidR="00D05166" w:rsidRPr="008B3924" w:rsidRDefault="00C67AF8" w:rsidP="008B3924">
      <w:pPr>
        <w:spacing w:before="8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eastAsia="Arial" w:hAnsi="Arial" w:cs="Arial"/>
          <w:sz w:val="24"/>
          <w:szCs w:val="24"/>
          <w:lang w:val="tr-TR"/>
        </w:rPr>
        <w:t>IRVINE WELSH • ALLON REICH</w:t>
      </w:r>
    </w:p>
    <w:p w:rsidR="00D05166" w:rsidRPr="008B3924" w:rsidRDefault="00D05166" w:rsidP="008B3924">
      <w:pPr>
        <w:spacing w:before="3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CF31F2" w:rsidP="008B3924">
      <w:pPr>
        <w:pStyle w:val="BodyText"/>
        <w:ind w:left="0"/>
        <w:rPr>
          <w:rFonts w:cs="Arial"/>
          <w:lang w:val="tr-TR"/>
        </w:rPr>
      </w:pPr>
      <w:r w:rsidRPr="008B3924">
        <w:rPr>
          <w:rFonts w:cs="Arial"/>
          <w:lang w:val="tr-TR"/>
        </w:rPr>
        <w:t>Görüntü Yönetimi</w:t>
      </w:r>
    </w:p>
    <w:p w:rsidR="00D05166" w:rsidRPr="008B3924" w:rsidRDefault="00C67AF8" w:rsidP="008B3924">
      <w:pPr>
        <w:spacing w:before="8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sz w:val="24"/>
          <w:szCs w:val="24"/>
          <w:lang w:val="tr-TR"/>
        </w:rPr>
        <w:t>ANTHONY DOD MANTLE BSC, DFF</w:t>
      </w:r>
    </w:p>
    <w:p w:rsidR="00D05166" w:rsidRPr="008B3924" w:rsidRDefault="00D05166" w:rsidP="008B3924">
      <w:pPr>
        <w:spacing w:before="3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CF31F2" w:rsidP="008B3924">
      <w:pPr>
        <w:pStyle w:val="BodyText"/>
        <w:ind w:left="0"/>
        <w:rPr>
          <w:rFonts w:cs="Arial"/>
          <w:lang w:val="tr-TR"/>
        </w:rPr>
      </w:pPr>
      <w:r w:rsidRPr="008B3924">
        <w:rPr>
          <w:rFonts w:cs="Arial"/>
          <w:lang w:val="tr-TR"/>
        </w:rPr>
        <w:t>Kurgu</w:t>
      </w:r>
    </w:p>
    <w:p w:rsidR="00D05166" w:rsidRPr="008B3924" w:rsidRDefault="00C67AF8" w:rsidP="008B3924">
      <w:pPr>
        <w:spacing w:before="8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sz w:val="24"/>
          <w:szCs w:val="24"/>
          <w:lang w:val="tr-TR"/>
        </w:rPr>
        <w:t>JON HARRIS</w:t>
      </w:r>
    </w:p>
    <w:p w:rsidR="00D05166" w:rsidRPr="008B3924" w:rsidRDefault="00D05166" w:rsidP="008B3924">
      <w:pPr>
        <w:spacing w:before="8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CF31F2" w:rsidP="008B3924">
      <w:pPr>
        <w:pStyle w:val="BodyText"/>
        <w:ind w:left="0"/>
        <w:rPr>
          <w:rFonts w:cs="Arial"/>
          <w:lang w:val="tr-TR"/>
        </w:rPr>
      </w:pPr>
      <w:r w:rsidRPr="008B3924">
        <w:rPr>
          <w:rFonts w:cs="Arial"/>
          <w:lang w:val="tr-TR"/>
        </w:rPr>
        <w:t>Yapım Tasarımı</w:t>
      </w:r>
    </w:p>
    <w:p w:rsidR="00D05166" w:rsidRPr="008B3924" w:rsidRDefault="00C67AF8" w:rsidP="008B3924">
      <w:pPr>
        <w:spacing w:before="3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eastAsia="Arial" w:hAnsi="Arial" w:cs="Arial"/>
          <w:sz w:val="24"/>
          <w:szCs w:val="24"/>
          <w:lang w:val="tr-TR"/>
        </w:rPr>
        <w:t>MARK TILDESLEY • PATRICK ROLFE</w:t>
      </w:r>
    </w:p>
    <w:p w:rsidR="00D05166" w:rsidRPr="008B3924" w:rsidRDefault="00D05166" w:rsidP="008B3924">
      <w:pPr>
        <w:spacing w:before="8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C67AF8" w:rsidP="008B3924">
      <w:pPr>
        <w:pStyle w:val="BodyText"/>
        <w:ind w:left="0"/>
        <w:rPr>
          <w:rFonts w:cs="Arial"/>
          <w:lang w:val="tr-TR"/>
        </w:rPr>
      </w:pPr>
      <w:r w:rsidRPr="008B3924">
        <w:rPr>
          <w:rFonts w:cs="Arial"/>
          <w:lang w:val="tr-TR"/>
        </w:rPr>
        <w:t>Ori</w:t>
      </w:r>
      <w:r w:rsidR="00CF31F2" w:rsidRPr="008B3924">
        <w:rPr>
          <w:rFonts w:cs="Arial"/>
          <w:lang w:val="tr-TR"/>
        </w:rPr>
        <w:t>j</w:t>
      </w:r>
      <w:r w:rsidRPr="008B3924">
        <w:rPr>
          <w:rFonts w:cs="Arial"/>
          <w:lang w:val="tr-TR"/>
        </w:rPr>
        <w:t>inal M</w:t>
      </w:r>
      <w:r w:rsidR="00CF31F2" w:rsidRPr="008B3924">
        <w:rPr>
          <w:rFonts w:cs="Arial"/>
          <w:lang w:val="tr-TR"/>
        </w:rPr>
        <w:t>üzik</w:t>
      </w:r>
    </w:p>
    <w:p w:rsidR="00D05166" w:rsidRPr="008B3924" w:rsidRDefault="00C67AF8" w:rsidP="008B3924">
      <w:pPr>
        <w:spacing w:before="3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sz w:val="24"/>
          <w:szCs w:val="24"/>
          <w:lang w:val="tr-TR"/>
        </w:rPr>
        <w:t>RICK SMITH</w:t>
      </w:r>
    </w:p>
    <w:p w:rsidR="00D05166" w:rsidRPr="008B3924" w:rsidRDefault="00D05166" w:rsidP="008B3924">
      <w:pPr>
        <w:spacing w:before="8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CF31F2" w:rsidP="008B3924">
      <w:pPr>
        <w:pStyle w:val="BodyText"/>
        <w:ind w:left="0"/>
        <w:rPr>
          <w:rFonts w:cs="Arial"/>
          <w:lang w:val="tr-TR"/>
        </w:rPr>
      </w:pPr>
      <w:r w:rsidRPr="008B3924">
        <w:rPr>
          <w:rFonts w:cs="Arial"/>
          <w:lang w:val="tr-TR"/>
        </w:rPr>
        <w:t>Kostüm Tasarımı</w:t>
      </w:r>
    </w:p>
    <w:p w:rsidR="00D05166" w:rsidRPr="008B3924" w:rsidRDefault="00C67AF8" w:rsidP="008B3924">
      <w:pPr>
        <w:spacing w:before="3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eastAsia="Arial" w:hAnsi="Arial" w:cs="Arial"/>
          <w:sz w:val="24"/>
          <w:szCs w:val="24"/>
          <w:lang w:val="tr-TR"/>
        </w:rPr>
        <w:t>RACHAEL FLEMING • STEVEN NOBLE</w:t>
      </w:r>
    </w:p>
    <w:p w:rsidR="00D05166" w:rsidRPr="008B3924" w:rsidRDefault="00D05166" w:rsidP="008B3924">
      <w:pPr>
        <w:spacing w:before="8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CF31F2" w:rsidP="008B3924">
      <w:pPr>
        <w:pStyle w:val="BodyText"/>
        <w:ind w:left="0"/>
        <w:rPr>
          <w:rFonts w:cs="Arial"/>
          <w:lang w:val="tr-TR"/>
        </w:rPr>
      </w:pPr>
      <w:r w:rsidRPr="008B3924">
        <w:rPr>
          <w:rFonts w:cs="Arial"/>
          <w:lang w:val="tr-TR"/>
        </w:rPr>
        <w:t>Ses Tasarımı</w:t>
      </w:r>
    </w:p>
    <w:p w:rsidR="00D05166" w:rsidRPr="008B3924" w:rsidRDefault="00C67AF8" w:rsidP="008B3924">
      <w:pPr>
        <w:spacing w:before="3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sz w:val="24"/>
          <w:szCs w:val="24"/>
          <w:lang w:val="tr-TR"/>
        </w:rPr>
        <w:t>GLENN FREEMANTLE</w:t>
      </w:r>
    </w:p>
    <w:p w:rsidR="00D05166" w:rsidRPr="008B3924" w:rsidRDefault="00D05166" w:rsidP="008B3924">
      <w:pPr>
        <w:spacing w:before="8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C67AF8" w:rsidP="008B3924">
      <w:pPr>
        <w:pStyle w:val="BodyText"/>
        <w:ind w:left="0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Casting </w:t>
      </w:r>
      <w:r w:rsidR="00CF31F2" w:rsidRPr="008B3924">
        <w:rPr>
          <w:rFonts w:cs="Arial"/>
          <w:lang w:val="tr-TR"/>
        </w:rPr>
        <w:t>Yönetimi</w:t>
      </w:r>
    </w:p>
    <w:p w:rsidR="00D05166" w:rsidRPr="008B3924" w:rsidRDefault="00C67AF8" w:rsidP="008B3924">
      <w:pPr>
        <w:spacing w:before="3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sz w:val="24"/>
          <w:szCs w:val="24"/>
          <w:lang w:val="tr-TR"/>
        </w:rPr>
        <w:t>GAIL STEVENS CSA</w:t>
      </w:r>
    </w:p>
    <w:p w:rsidR="00D05166" w:rsidRPr="008B3924" w:rsidRDefault="00D05166" w:rsidP="008B3924">
      <w:pPr>
        <w:rPr>
          <w:rFonts w:ascii="Arial" w:eastAsia="Arial" w:hAnsi="Arial" w:cs="Arial"/>
          <w:sz w:val="24"/>
          <w:szCs w:val="24"/>
          <w:lang w:val="tr-TR"/>
        </w:rPr>
        <w:sectPr w:rsidR="00D05166" w:rsidRPr="008B3924" w:rsidSect="00D24640">
          <w:footerReference w:type="default" r:id="rId8"/>
          <w:pgSz w:w="11900" w:h="16840"/>
          <w:pgMar w:top="1134" w:right="1134" w:bottom="1134" w:left="1134" w:header="0" w:footer="1007" w:gutter="0"/>
          <w:pgNumType w:start="2"/>
          <w:cols w:space="720"/>
        </w:sectPr>
      </w:pPr>
    </w:p>
    <w:p w:rsidR="00D05166" w:rsidRPr="008B3924" w:rsidRDefault="00245EFA" w:rsidP="008B3924">
      <w:pPr>
        <w:spacing w:before="41" w:line="360" w:lineRule="auto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b/>
          <w:sz w:val="24"/>
          <w:szCs w:val="24"/>
          <w:lang w:val="tr-TR"/>
        </w:rPr>
        <w:lastRenderedPageBreak/>
        <w:t>ONLARI BIRAKTIĞIMIZ YERDE</w:t>
      </w:r>
      <w:r w:rsidR="008B3924">
        <w:rPr>
          <w:rFonts w:ascii="Arial" w:hAnsi="Arial" w:cs="Arial"/>
          <w:b/>
          <w:sz w:val="24"/>
          <w:szCs w:val="24"/>
          <w:lang w:val="tr-TR"/>
        </w:rPr>
        <w:t>...</w:t>
      </w:r>
    </w:p>
    <w:p w:rsidR="00D05166" w:rsidRPr="008B3924" w:rsidRDefault="00D05166" w:rsidP="008B3924">
      <w:pPr>
        <w:spacing w:before="8" w:line="360" w:lineRule="auto"/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:rsidR="00D05166" w:rsidRPr="008B3924" w:rsidRDefault="00755C00" w:rsidP="008B3924">
      <w:pPr>
        <w:spacing w:line="360" w:lineRule="auto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i/>
          <w:sz w:val="24"/>
          <w:szCs w:val="24"/>
          <w:lang w:val="tr-TR"/>
        </w:rPr>
        <w:t>Dört eski dost-ortak-kırgın düşman şans eseri buldukları bir çanta dolusu eroini satmak üzere Londra’ya gitmişlerdi</w:t>
      </w:r>
      <w:r w:rsidR="008B3924">
        <w:rPr>
          <w:rFonts w:ascii="Arial" w:hAnsi="Arial" w:cs="Arial"/>
          <w:i/>
          <w:sz w:val="24"/>
          <w:szCs w:val="24"/>
          <w:lang w:val="tr-TR"/>
        </w:rPr>
        <w:t>r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>.</w:t>
      </w:r>
    </w:p>
    <w:p w:rsidR="00D05166" w:rsidRPr="008B3924" w:rsidRDefault="00D05166" w:rsidP="008B3924">
      <w:pPr>
        <w:spacing w:before="2" w:line="360" w:lineRule="auto"/>
        <w:rPr>
          <w:rFonts w:ascii="Arial" w:eastAsia="Arial" w:hAnsi="Arial" w:cs="Arial"/>
          <w:i/>
          <w:sz w:val="24"/>
          <w:szCs w:val="24"/>
          <w:lang w:val="tr-TR"/>
        </w:rPr>
      </w:pPr>
    </w:p>
    <w:p w:rsidR="00D05166" w:rsidRPr="008B3924" w:rsidRDefault="00755C00" w:rsidP="008B3924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i/>
          <w:sz w:val="24"/>
          <w:szCs w:val="24"/>
          <w:lang w:val="tr-TR"/>
        </w:rPr>
        <w:t>Diğerleri uyurken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 xml:space="preserve">, Mark Renton </w:t>
      </w:r>
      <w:r w:rsidRPr="008B3924">
        <w:rPr>
          <w:rFonts w:ascii="Arial" w:hAnsi="Arial" w:cs="Arial"/>
          <w:i/>
          <w:sz w:val="24"/>
          <w:szCs w:val="24"/>
          <w:lang w:val="tr-TR"/>
        </w:rPr>
        <w:t>tüm malla birlikte sıvışır. Cebinde 16.000 sterlin nakit parayla yürür gider. Arkasına bakmayacaktır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>.</w:t>
      </w:r>
    </w:p>
    <w:p w:rsidR="00D05166" w:rsidRPr="008B3924" w:rsidRDefault="00D05166" w:rsidP="008B3924">
      <w:pPr>
        <w:spacing w:before="5" w:line="360" w:lineRule="auto"/>
        <w:rPr>
          <w:rFonts w:ascii="Arial" w:eastAsia="Arial" w:hAnsi="Arial" w:cs="Arial"/>
          <w:i/>
          <w:sz w:val="24"/>
          <w:szCs w:val="24"/>
          <w:lang w:val="tr-TR"/>
        </w:rPr>
      </w:pPr>
    </w:p>
    <w:p w:rsidR="00D05166" w:rsidRPr="008B3924" w:rsidRDefault="00755C00" w:rsidP="008B3924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i/>
          <w:sz w:val="24"/>
          <w:szCs w:val="24"/>
          <w:lang w:val="tr-TR"/>
        </w:rPr>
        <w:t>Bir dolap içinde Spud için 4.000 sterlin bırakır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 xml:space="preserve">. </w:t>
      </w:r>
      <w:r w:rsidRPr="008B3924">
        <w:rPr>
          <w:rFonts w:ascii="Arial" w:hAnsi="Arial" w:cs="Arial"/>
          <w:i/>
          <w:sz w:val="24"/>
          <w:szCs w:val="24"/>
          <w:lang w:val="tr-TR"/>
        </w:rPr>
        <w:t>Bu nazik bir hediyedir ama alıcısı için karmaşık bir mutluluk kaynağı olacaktır çünkü Spud, öyle ya da böyle, iflah olmaz bir eroin bağımlısıdır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>.</w:t>
      </w:r>
    </w:p>
    <w:p w:rsidR="00D05166" w:rsidRPr="008B3924" w:rsidRDefault="00D05166" w:rsidP="008B3924">
      <w:pPr>
        <w:spacing w:before="9" w:line="360" w:lineRule="auto"/>
        <w:rPr>
          <w:rFonts w:ascii="Arial" w:eastAsia="Arial" w:hAnsi="Arial" w:cs="Arial"/>
          <w:i/>
          <w:sz w:val="24"/>
          <w:szCs w:val="24"/>
          <w:lang w:val="tr-TR"/>
        </w:rPr>
      </w:pPr>
    </w:p>
    <w:p w:rsidR="00D05166" w:rsidRPr="008B3924" w:rsidRDefault="00A620CA" w:rsidP="008B3924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i/>
          <w:sz w:val="24"/>
          <w:szCs w:val="24"/>
          <w:lang w:val="tr-TR"/>
        </w:rPr>
        <w:t xml:space="preserve">Sadakat duygularına asla kafayı takmayan 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>Si</w:t>
      </w:r>
      <w:r w:rsidR="008B3924">
        <w:rPr>
          <w:rFonts w:ascii="Arial" w:hAnsi="Arial" w:cs="Arial"/>
          <w:i/>
          <w:sz w:val="24"/>
          <w:szCs w:val="24"/>
          <w:lang w:val="tr-TR"/>
        </w:rPr>
        <w:t>mon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>,</w:t>
      </w:r>
      <w:r w:rsidR="008B3924">
        <w:rPr>
          <w:rFonts w:ascii="Arial" w:hAnsi="Arial" w:cs="Arial"/>
          <w:i/>
          <w:sz w:val="24"/>
          <w:szCs w:val="24"/>
          <w:lang w:val="tr-TR"/>
        </w:rPr>
        <w:t xml:space="preserve"> hem</w:t>
      </w:r>
      <w:r w:rsidRPr="008B3924">
        <w:rPr>
          <w:rFonts w:ascii="Arial" w:hAnsi="Arial" w:cs="Arial"/>
          <w:i/>
          <w:sz w:val="24"/>
          <w:szCs w:val="24"/>
          <w:lang w:val="tr-TR"/>
        </w:rPr>
        <w:t xml:space="preserve"> öfke </w:t>
      </w:r>
      <w:r w:rsidR="008B3924">
        <w:rPr>
          <w:rFonts w:ascii="Arial" w:hAnsi="Arial" w:cs="Arial"/>
          <w:i/>
          <w:sz w:val="24"/>
          <w:szCs w:val="24"/>
          <w:lang w:val="tr-TR"/>
        </w:rPr>
        <w:t>hem de</w:t>
      </w:r>
      <w:r w:rsidRPr="008B3924">
        <w:rPr>
          <w:rFonts w:ascii="Arial" w:hAnsi="Arial" w:cs="Arial"/>
          <w:i/>
          <w:sz w:val="24"/>
          <w:szCs w:val="24"/>
          <w:lang w:val="tr-TR"/>
        </w:rPr>
        <w:t xml:space="preserve"> kırgın bir kıskançlık duyar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 xml:space="preserve">. </w:t>
      </w:r>
      <w:r w:rsidRPr="008B3924">
        <w:rPr>
          <w:rFonts w:ascii="Arial" w:hAnsi="Arial" w:cs="Arial"/>
          <w:i/>
          <w:sz w:val="24"/>
          <w:szCs w:val="24"/>
          <w:lang w:val="tr-TR"/>
        </w:rPr>
        <w:t>Eğer arkadaşlarına ihanet edecek biri varsa, o kendisi olmalıdır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 xml:space="preserve">. </w:t>
      </w:r>
      <w:r w:rsidRPr="008B3924">
        <w:rPr>
          <w:rFonts w:ascii="Arial" w:hAnsi="Arial" w:cs="Arial"/>
          <w:i/>
          <w:sz w:val="24"/>
          <w:szCs w:val="24"/>
          <w:lang w:val="tr-TR"/>
        </w:rPr>
        <w:t>Kendi duygusal zayıflığına veryansın ederek, intikam hayalleri kurar</w:t>
      </w:r>
      <w:r w:rsidR="00C67AF8" w:rsidRPr="008B3924">
        <w:rPr>
          <w:rFonts w:ascii="Arial" w:hAnsi="Arial" w:cs="Arial"/>
          <w:i/>
          <w:sz w:val="24"/>
          <w:szCs w:val="24"/>
          <w:lang w:val="tr-TR"/>
        </w:rPr>
        <w:t>.</w:t>
      </w:r>
    </w:p>
    <w:p w:rsidR="00D05166" w:rsidRPr="008B3924" w:rsidRDefault="00D05166" w:rsidP="008B3924">
      <w:pPr>
        <w:spacing w:before="5" w:line="360" w:lineRule="auto"/>
        <w:rPr>
          <w:rFonts w:ascii="Arial" w:eastAsia="Arial" w:hAnsi="Arial" w:cs="Arial"/>
          <w:i/>
          <w:sz w:val="24"/>
          <w:szCs w:val="24"/>
          <w:lang w:val="tr-TR"/>
        </w:rPr>
      </w:pPr>
    </w:p>
    <w:p w:rsidR="00D05166" w:rsidRPr="008B3924" w:rsidRDefault="00C67AF8" w:rsidP="008B3924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i/>
          <w:sz w:val="24"/>
          <w:szCs w:val="24"/>
          <w:lang w:val="tr-TR"/>
        </w:rPr>
        <w:t xml:space="preserve">Frank Begbie </w:t>
      </w:r>
      <w:r w:rsidR="00A620CA" w:rsidRPr="008B3924">
        <w:rPr>
          <w:rFonts w:ascii="Arial" w:hAnsi="Arial" w:cs="Arial"/>
          <w:i/>
          <w:sz w:val="24"/>
          <w:szCs w:val="24"/>
          <w:lang w:val="tr-TR"/>
        </w:rPr>
        <w:t>yetişkin hayatının büyük kısmını yürüyen bir el bombası gibi geçirmiştir</w:t>
      </w:r>
      <w:r w:rsidRPr="008B3924">
        <w:rPr>
          <w:rFonts w:ascii="Arial" w:hAnsi="Arial" w:cs="Arial"/>
          <w:i/>
          <w:sz w:val="24"/>
          <w:szCs w:val="24"/>
          <w:lang w:val="tr-TR"/>
        </w:rPr>
        <w:t xml:space="preserve">. Renton </w:t>
      </w:r>
      <w:r w:rsidR="00A620CA" w:rsidRPr="008B3924">
        <w:rPr>
          <w:rFonts w:ascii="Arial" w:hAnsi="Arial" w:cs="Arial"/>
          <w:i/>
          <w:sz w:val="24"/>
          <w:szCs w:val="24"/>
          <w:lang w:val="tr-TR"/>
        </w:rPr>
        <w:t>onun pimini çekmiştir</w:t>
      </w:r>
      <w:r w:rsidRPr="008B3924">
        <w:rPr>
          <w:rFonts w:ascii="Arial" w:hAnsi="Arial" w:cs="Arial"/>
          <w:i/>
          <w:sz w:val="24"/>
          <w:szCs w:val="24"/>
          <w:lang w:val="tr-TR"/>
        </w:rPr>
        <w:t xml:space="preserve">. </w:t>
      </w:r>
      <w:r w:rsidR="00A620CA" w:rsidRPr="008B3924">
        <w:rPr>
          <w:rFonts w:ascii="Arial" w:hAnsi="Arial" w:cs="Arial"/>
          <w:i/>
          <w:sz w:val="24"/>
          <w:szCs w:val="24"/>
          <w:lang w:val="tr-TR"/>
        </w:rPr>
        <w:t>Öfkesi kendini yok edebilecek kadar şiddetli olabilir ama bundan bir tek kendisinin zarar görmeyeceğini söylemek yerinde olur</w:t>
      </w:r>
      <w:r w:rsidRPr="008B3924">
        <w:rPr>
          <w:rFonts w:ascii="Arial" w:hAnsi="Arial" w:cs="Arial"/>
          <w:i/>
          <w:sz w:val="24"/>
          <w:szCs w:val="24"/>
          <w:lang w:val="tr-TR"/>
        </w:rPr>
        <w:t>.</w:t>
      </w:r>
    </w:p>
    <w:p w:rsidR="00D05166" w:rsidRPr="008B3924" w:rsidRDefault="00D05166" w:rsidP="008B3924">
      <w:pPr>
        <w:spacing w:before="4" w:line="360" w:lineRule="auto"/>
        <w:rPr>
          <w:rFonts w:ascii="Arial" w:eastAsia="Arial" w:hAnsi="Arial" w:cs="Arial"/>
          <w:i/>
          <w:sz w:val="24"/>
          <w:szCs w:val="24"/>
          <w:lang w:val="tr-TR"/>
        </w:rPr>
      </w:pPr>
    </w:p>
    <w:p w:rsidR="00D05166" w:rsidRPr="008B3924" w:rsidRDefault="00A620CA" w:rsidP="008B3924">
      <w:pPr>
        <w:spacing w:line="360" w:lineRule="auto"/>
        <w:jc w:val="center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hAnsi="Arial" w:cs="Arial"/>
          <w:b/>
          <w:sz w:val="24"/>
          <w:szCs w:val="24"/>
          <w:lang w:val="tr-TR"/>
        </w:rPr>
        <w:t>YAPIM HİKAYESİ</w:t>
      </w:r>
    </w:p>
    <w:p w:rsidR="00D05166" w:rsidRPr="008B3924" w:rsidRDefault="00C67AF8" w:rsidP="008B3924">
      <w:pPr>
        <w:spacing w:before="180" w:line="360" w:lineRule="auto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eastAsia="Arial" w:hAnsi="Arial" w:cs="Arial"/>
          <w:b/>
          <w:bCs/>
          <w:i/>
          <w:sz w:val="24"/>
          <w:szCs w:val="24"/>
          <w:lang w:val="tr-TR"/>
        </w:rPr>
        <w:t>“</w:t>
      </w:r>
      <w:r w:rsidR="00BF1494" w:rsidRPr="008B3924">
        <w:rPr>
          <w:rFonts w:ascii="Arial" w:eastAsia="Arial" w:hAnsi="Arial" w:cs="Arial"/>
          <w:b/>
          <w:bCs/>
          <w:i/>
          <w:sz w:val="24"/>
          <w:szCs w:val="24"/>
          <w:lang w:val="tr-TR"/>
        </w:rPr>
        <w:t>SERSERİLER TARAFINDAN İSTİLA EDİLMİŞ</w:t>
      </w:r>
      <w:r w:rsidRPr="008B3924">
        <w:rPr>
          <w:rFonts w:ascii="Arial" w:eastAsia="Arial" w:hAnsi="Arial" w:cs="Arial"/>
          <w:b/>
          <w:bCs/>
          <w:i/>
          <w:sz w:val="24"/>
          <w:szCs w:val="24"/>
          <w:lang w:val="tr-TR"/>
        </w:rPr>
        <w:t>”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b/>
          <w:bCs/>
          <w:i/>
          <w:sz w:val="24"/>
          <w:szCs w:val="24"/>
          <w:lang w:val="tr-TR"/>
        </w:rPr>
      </w:pPr>
    </w:p>
    <w:p w:rsidR="00D05166" w:rsidRPr="008B3924" w:rsidRDefault="00C67AF8" w:rsidP="008B3924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eastAsia="Arial" w:hAnsi="Arial" w:cs="Arial"/>
          <w:b/>
          <w:bCs/>
          <w:i/>
          <w:sz w:val="24"/>
          <w:szCs w:val="24"/>
          <w:lang w:val="tr-TR"/>
        </w:rPr>
        <w:t>—</w:t>
      </w:r>
      <w:r w:rsidRPr="008B3924">
        <w:rPr>
          <w:rFonts w:ascii="Arial" w:eastAsia="Arial" w:hAnsi="Arial" w:cs="Arial"/>
          <w:b/>
          <w:bCs/>
          <w:sz w:val="24"/>
          <w:szCs w:val="24"/>
          <w:lang w:val="tr-TR"/>
        </w:rPr>
        <w:t>TRAINSPOTTING (1996)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:rsidR="00D05166" w:rsidRPr="008B3924" w:rsidRDefault="009D6995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İki milyon sterlin bütçeyle </w:t>
      </w:r>
      <w:r w:rsidRPr="008B3924">
        <w:rPr>
          <w:rFonts w:cs="Arial"/>
          <w:i/>
          <w:lang w:val="tr-TR"/>
        </w:rPr>
        <w:t>Shallow Grave</w:t>
      </w:r>
      <w:r w:rsidRPr="008B3924">
        <w:rPr>
          <w:rFonts w:cs="Arial"/>
          <w:lang w:val="tr-TR"/>
        </w:rPr>
        <w:t>’in ardındaki ekip tarafından yapılan ilk film bağımsız mütevazı köklerinden büyüyüp hakiki bir kültürel fenomene dönüştü</w:t>
      </w:r>
      <w:r w:rsidR="00C67AF8" w:rsidRPr="008B3924">
        <w:rPr>
          <w:rFonts w:cs="Arial"/>
          <w:lang w:val="tr-TR"/>
        </w:rPr>
        <w:t>.</w:t>
      </w:r>
    </w:p>
    <w:p w:rsidR="00D05166" w:rsidRPr="008B3924" w:rsidRDefault="00D05166" w:rsidP="008B3924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C67AF8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Danny Boyle </w:t>
      </w:r>
      <w:r w:rsidR="009D6995" w:rsidRPr="008B3924">
        <w:rPr>
          <w:rFonts w:cs="Arial"/>
          <w:lang w:val="tr-TR"/>
        </w:rPr>
        <w:t xml:space="preserve">şunları hatırlıyor: </w:t>
      </w:r>
      <w:r w:rsidRPr="008B3924">
        <w:rPr>
          <w:rFonts w:cs="Arial"/>
          <w:lang w:val="tr-TR"/>
        </w:rPr>
        <w:t>“</w:t>
      </w:r>
      <w:r w:rsidR="009D6995" w:rsidRPr="008B3924">
        <w:rPr>
          <w:rFonts w:cs="Arial"/>
          <w:lang w:val="tr-TR"/>
        </w:rPr>
        <w:t>İlk filme çok hızlı bir şekilde girdik</w:t>
      </w:r>
      <w:r w:rsidRPr="008B3924">
        <w:rPr>
          <w:rFonts w:cs="Arial"/>
          <w:lang w:val="tr-TR"/>
        </w:rPr>
        <w:t xml:space="preserve">. </w:t>
      </w:r>
      <w:r w:rsidR="009D6995" w:rsidRPr="008B3924">
        <w:rPr>
          <w:rFonts w:cs="Arial"/>
          <w:lang w:val="tr-TR"/>
        </w:rPr>
        <w:t xml:space="preserve">Oldukça başarı kazanan </w:t>
      </w:r>
      <w:r w:rsidRPr="008B3924">
        <w:rPr>
          <w:rFonts w:cs="Arial"/>
          <w:i/>
          <w:lang w:val="tr-TR"/>
        </w:rPr>
        <w:t>Shallow Grave</w:t>
      </w:r>
      <w:r w:rsidR="009D6995" w:rsidRPr="008B3924">
        <w:rPr>
          <w:rFonts w:cs="Arial"/>
          <w:lang w:val="tr-TR"/>
        </w:rPr>
        <w:t>’i yeni tamamlamıştık ve herkes bir film daha yapmamızı istiyordu</w:t>
      </w:r>
      <w:r w:rsidRPr="008B3924">
        <w:rPr>
          <w:rFonts w:cs="Arial"/>
          <w:lang w:val="tr-TR"/>
        </w:rPr>
        <w:t>. Irvine’</w:t>
      </w:r>
      <w:r w:rsidR="009D6995" w:rsidRPr="008B3924">
        <w:rPr>
          <w:rFonts w:cs="Arial"/>
          <w:lang w:val="tr-TR"/>
        </w:rPr>
        <w:t>in olağanüstü kitabı elimizdeydi ve aklımızı kemirmeye devam ediyordu</w:t>
      </w:r>
      <w:r w:rsidRPr="008B3924">
        <w:rPr>
          <w:rFonts w:cs="Arial"/>
          <w:lang w:val="tr-TR"/>
        </w:rPr>
        <w:t xml:space="preserve">. John Hodge </w:t>
      </w:r>
      <w:r w:rsidR="009D6995" w:rsidRPr="008B3924">
        <w:rPr>
          <w:rFonts w:cs="Arial"/>
          <w:lang w:val="tr-TR"/>
        </w:rPr>
        <w:t>senaryo üzerinde çalışmaya başladı ve filmi yapacağımızı hemen anladık</w:t>
      </w:r>
      <w:r w:rsidRPr="008B3924">
        <w:rPr>
          <w:rFonts w:cs="Arial"/>
          <w:lang w:val="tr-TR"/>
        </w:rPr>
        <w:t xml:space="preserve">. </w:t>
      </w:r>
      <w:r w:rsidR="009D6995" w:rsidRPr="008B3924">
        <w:rPr>
          <w:rFonts w:cs="Arial"/>
          <w:lang w:val="tr-TR"/>
        </w:rPr>
        <w:t xml:space="preserve">Bize yaklaşık 20 sayfa verdiğinde, </w:t>
      </w:r>
      <w:r w:rsidRPr="008B3924">
        <w:rPr>
          <w:rFonts w:cs="Arial"/>
          <w:lang w:val="tr-TR"/>
        </w:rPr>
        <w:t>‘</w:t>
      </w:r>
      <w:r w:rsidR="009D6995" w:rsidRPr="008B3924">
        <w:rPr>
          <w:rFonts w:cs="Arial"/>
          <w:lang w:val="tr-TR"/>
        </w:rPr>
        <w:t>Evet, bunu yapacağız</w:t>
      </w:r>
      <w:r w:rsidRPr="008B3924">
        <w:rPr>
          <w:rFonts w:cs="Arial"/>
          <w:lang w:val="tr-TR"/>
        </w:rPr>
        <w:t>’</w:t>
      </w:r>
      <w:r w:rsidR="009D6995" w:rsidRPr="008B3924">
        <w:rPr>
          <w:rFonts w:cs="Arial"/>
          <w:lang w:val="tr-TR"/>
        </w:rPr>
        <w:t xml:space="preserve"> dedik</w:t>
      </w:r>
      <w:r w:rsidRPr="008B3924">
        <w:rPr>
          <w:rFonts w:cs="Arial"/>
          <w:lang w:val="tr-TR"/>
        </w:rPr>
        <w:t xml:space="preserve">. </w:t>
      </w:r>
      <w:r w:rsidR="009D6995" w:rsidRPr="008B3924">
        <w:rPr>
          <w:rFonts w:cs="Arial"/>
          <w:lang w:val="tr-TR"/>
        </w:rPr>
        <w:t>Kısacası, filme balıklama daldık</w:t>
      </w:r>
      <w:r w:rsidRPr="008B3924">
        <w:rPr>
          <w:rFonts w:cs="Arial"/>
          <w:lang w:val="tr-TR"/>
        </w:rPr>
        <w:t>.”</w:t>
      </w:r>
    </w:p>
    <w:p w:rsidR="009D6995" w:rsidRPr="008B3924" w:rsidRDefault="009D6995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</w:p>
    <w:p w:rsidR="00D05166" w:rsidRPr="008B3924" w:rsidRDefault="009D6995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lastRenderedPageBreak/>
        <w:t xml:space="preserve">Yapımcı </w:t>
      </w:r>
      <w:r w:rsidR="00C67AF8" w:rsidRPr="008B3924">
        <w:rPr>
          <w:rFonts w:cs="Arial"/>
          <w:lang w:val="tr-TR"/>
        </w:rPr>
        <w:t xml:space="preserve">Andrew Macdonald </w:t>
      </w:r>
      <w:r w:rsidRPr="008B3924">
        <w:rPr>
          <w:rFonts w:cs="Arial"/>
          <w:lang w:val="tr-TR"/>
        </w:rPr>
        <w:t xml:space="preserve">ise şunları söylüyor: </w:t>
      </w:r>
      <w:r w:rsidR="00C67AF8" w:rsidRPr="008B3924">
        <w:rPr>
          <w:rFonts w:cs="Arial"/>
          <w:lang w:val="tr-TR"/>
        </w:rPr>
        <w:t>“</w:t>
      </w:r>
      <w:r w:rsidR="006671F6" w:rsidRPr="008B3924">
        <w:rPr>
          <w:rFonts w:cs="Arial"/>
          <w:lang w:val="tr-TR"/>
        </w:rPr>
        <w:t xml:space="preserve">O dönemde filmin başarılı olmayacağından endişe ediyorduk çünkü uyuşturucuyu ve gençlik kültürünü ele alan, görünürde fazlasıyla İskoç </w:t>
      </w:r>
      <w:r w:rsidR="00CD5AC9" w:rsidRPr="008B3924">
        <w:rPr>
          <w:rFonts w:cs="Arial"/>
          <w:lang w:val="tr-TR"/>
        </w:rPr>
        <w:t>havası taşıyan bir film</w:t>
      </w:r>
      <w:r w:rsidR="00B11907">
        <w:rPr>
          <w:rFonts w:cs="Arial"/>
          <w:lang w:val="tr-TR"/>
        </w:rPr>
        <w:t>di</w:t>
      </w:r>
      <w:r w:rsidR="00C67AF8" w:rsidRPr="008B3924">
        <w:rPr>
          <w:rFonts w:cs="Arial"/>
          <w:lang w:val="tr-TR"/>
        </w:rPr>
        <w:t xml:space="preserve">. </w:t>
      </w:r>
      <w:r w:rsidR="00CD5AC9" w:rsidRPr="008B3924">
        <w:rPr>
          <w:rFonts w:cs="Arial"/>
          <w:lang w:val="tr-TR"/>
        </w:rPr>
        <w:t>Çoğu insanın anlayacağından emin değildik</w:t>
      </w:r>
      <w:r w:rsidR="00C67AF8" w:rsidRPr="008B3924">
        <w:rPr>
          <w:rFonts w:cs="Arial"/>
          <w:lang w:val="tr-TR"/>
        </w:rPr>
        <w:t xml:space="preserve">. </w:t>
      </w:r>
      <w:r w:rsidR="00CD5AC9" w:rsidRPr="008B3924">
        <w:rPr>
          <w:rFonts w:cs="Arial"/>
          <w:lang w:val="tr-TR"/>
        </w:rPr>
        <w:t>Ama kitabı sevdiğimiz için, filmi mutlaka yapmak istiyorduk</w:t>
      </w:r>
      <w:r w:rsidR="00C67AF8" w:rsidRPr="008B3924">
        <w:rPr>
          <w:rFonts w:cs="Arial"/>
          <w:lang w:val="tr-TR"/>
        </w:rPr>
        <w:t>.”</w:t>
      </w:r>
    </w:p>
    <w:p w:rsidR="00D05166" w:rsidRPr="008B3924" w:rsidRDefault="00D05166" w:rsidP="008B3924">
      <w:pPr>
        <w:spacing w:before="11" w:line="360" w:lineRule="auto"/>
        <w:rPr>
          <w:rFonts w:ascii="Arial" w:eastAsia="Arial" w:hAnsi="Arial" w:cs="Arial"/>
          <w:sz w:val="24"/>
          <w:szCs w:val="24"/>
          <w:lang w:val="tr-TR"/>
        </w:rPr>
      </w:pPr>
    </w:p>
    <w:p w:rsidR="00D214CA" w:rsidRPr="008B3924" w:rsidRDefault="00C67AF8" w:rsidP="008B3924">
      <w:pPr>
        <w:pStyle w:val="BodyText"/>
        <w:spacing w:before="61"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>“</w:t>
      </w:r>
      <w:r w:rsidR="00CD5AC9" w:rsidRPr="008B3924">
        <w:rPr>
          <w:rFonts w:cs="Arial"/>
          <w:lang w:val="tr-TR"/>
        </w:rPr>
        <w:t>İşin harika yanı tamamen deneyimsiz oluşumuzdu</w:t>
      </w:r>
      <w:r w:rsidRPr="008B3924">
        <w:rPr>
          <w:rFonts w:cs="Arial"/>
          <w:lang w:val="tr-TR"/>
        </w:rPr>
        <w:t xml:space="preserve">” </w:t>
      </w:r>
      <w:r w:rsidR="00CD5AC9" w:rsidRPr="008B3924">
        <w:rPr>
          <w:rFonts w:cs="Arial"/>
          <w:lang w:val="tr-TR"/>
        </w:rPr>
        <w:t>diyen senarist</w:t>
      </w:r>
      <w:r w:rsidRPr="008B3924">
        <w:rPr>
          <w:rFonts w:cs="Arial"/>
          <w:lang w:val="tr-TR"/>
        </w:rPr>
        <w:t xml:space="preserve"> John Hodge</w:t>
      </w:r>
      <w:r w:rsidR="00CD5AC9" w:rsidRPr="008B3924">
        <w:rPr>
          <w:rFonts w:cs="Arial"/>
          <w:lang w:val="tr-TR"/>
        </w:rPr>
        <w:t xml:space="preserve">, şöyle devam ediyor: </w:t>
      </w:r>
      <w:r w:rsidRPr="008B3924">
        <w:rPr>
          <w:rFonts w:cs="Arial"/>
          <w:lang w:val="tr-TR"/>
        </w:rPr>
        <w:t>“</w:t>
      </w:r>
      <w:r w:rsidR="00CD5AC9" w:rsidRPr="008B3924">
        <w:rPr>
          <w:rFonts w:cs="Arial"/>
          <w:lang w:val="tr-TR"/>
        </w:rPr>
        <w:t>Daha öncesinde fazla bir şey yapmamışsanız, olup bitenler sizi fazla şaşırtmaz</w:t>
      </w:r>
      <w:r w:rsidRPr="008B3924">
        <w:rPr>
          <w:rFonts w:cs="Arial"/>
          <w:lang w:val="tr-TR"/>
        </w:rPr>
        <w:t xml:space="preserve">. </w:t>
      </w:r>
      <w:r w:rsidR="00CD5AC9" w:rsidRPr="008B3924">
        <w:rPr>
          <w:rFonts w:cs="Arial"/>
          <w:lang w:val="tr-TR"/>
        </w:rPr>
        <w:t>O sırada tek hedefimiz eğlenceli bir film yapmaktı</w:t>
      </w:r>
      <w:r w:rsidRPr="008B3924">
        <w:rPr>
          <w:rFonts w:cs="Arial"/>
          <w:lang w:val="tr-TR"/>
        </w:rPr>
        <w:t xml:space="preserve">. </w:t>
      </w:r>
      <w:r w:rsidR="00CD5AC9" w:rsidRPr="008B3924">
        <w:rPr>
          <w:rFonts w:cs="Arial"/>
          <w:lang w:val="tr-TR"/>
        </w:rPr>
        <w:t>Senaryoyu yapımla beraber götürüyor ve artan ilgi yoğunluğunu kademeli olarak fark ediyorduk</w:t>
      </w:r>
      <w:r w:rsidRPr="008B3924">
        <w:rPr>
          <w:rFonts w:cs="Arial"/>
          <w:lang w:val="tr-TR"/>
        </w:rPr>
        <w:t xml:space="preserve">. </w:t>
      </w:r>
      <w:r w:rsidR="00CD5AC9" w:rsidRPr="008B3924">
        <w:rPr>
          <w:rFonts w:cs="Arial"/>
          <w:lang w:val="tr-TR"/>
        </w:rPr>
        <w:t>Kahramanları insanileştirme ve geleneksel kurban portresinden uzaklaş</w:t>
      </w:r>
      <w:r w:rsidR="00460FE7">
        <w:rPr>
          <w:rFonts w:cs="Arial"/>
          <w:lang w:val="tr-TR"/>
        </w:rPr>
        <w:t>tır</w:t>
      </w:r>
      <w:r w:rsidR="00CD5AC9" w:rsidRPr="008B3924">
        <w:rPr>
          <w:rFonts w:cs="Arial"/>
          <w:lang w:val="tr-TR"/>
        </w:rPr>
        <w:t>ma şeklimizin gerçekçi olmasını umuyordum</w:t>
      </w:r>
      <w:r w:rsidRPr="008B3924">
        <w:rPr>
          <w:rFonts w:cs="Arial"/>
          <w:lang w:val="tr-TR"/>
        </w:rPr>
        <w:t xml:space="preserve">. </w:t>
      </w:r>
      <w:r w:rsidR="00CD5AC9" w:rsidRPr="008B3924">
        <w:rPr>
          <w:rFonts w:cs="Arial"/>
          <w:lang w:val="tr-TR"/>
        </w:rPr>
        <w:t xml:space="preserve">Ve kitapta olduğu gibi, </w:t>
      </w:r>
      <w:r w:rsidRPr="008B3924">
        <w:rPr>
          <w:rFonts w:cs="Arial"/>
          <w:i/>
          <w:lang w:val="tr-TR"/>
        </w:rPr>
        <w:t xml:space="preserve">Trainspotting </w:t>
      </w:r>
      <w:r w:rsidR="00CD5AC9" w:rsidRPr="008B3924">
        <w:rPr>
          <w:rFonts w:cs="Arial"/>
          <w:lang w:val="tr-TR"/>
        </w:rPr>
        <w:t>karakterlere</w:t>
      </w:r>
      <w:r w:rsidR="00B42D6D" w:rsidRPr="008B3924">
        <w:rPr>
          <w:rFonts w:cs="Arial"/>
          <w:lang w:val="tr-TR"/>
        </w:rPr>
        <w:t>,</w:t>
      </w:r>
      <w:r w:rsidR="00CD5AC9" w:rsidRPr="008B3924">
        <w:rPr>
          <w:rFonts w:cs="Arial"/>
          <w:lang w:val="tr-TR"/>
        </w:rPr>
        <w:t xml:space="preserve"> </w:t>
      </w:r>
      <w:r w:rsidR="00B42D6D" w:rsidRPr="008B3924">
        <w:rPr>
          <w:rFonts w:cs="Arial"/>
          <w:lang w:val="tr-TR"/>
        </w:rPr>
        <w:t xml:space="preserve">gelenekselden farklı olarak, </w:t>
      </w:r>
      <w:r w:rsidR="00CD5AC9" w:rsidRPr="008B3924">
        <w:rPr>
          <w:rFonts w:cs="Arial"/>
          <w:lang w:val="tr-TR"/>
        </w:rPr>
        <w:t xml:space="preserve">mizah anlayışı ve </w:t>
      </w:r>
      <w:r w:rsidR="00B42D6D" w:rsidRPr="008B3924">
        <w:rPr>
          <w:rFonts w:cs="Arial"/>
          <w:lang w:val="tr-TR"/>
        </w:rPr>
        <w:t>içgörü verdi</w:t>
      </w:r>
      <w:r w:rsidR="00D214CA" w:rsidRPr="008B3924">
        <w:rPr>
          <w:rFonts w:cs="Arial"/>
          <w:lang w:val="tr-TR"/>
        </w:rPr>
        <w:t xml:space="preserve">. </w:t>
      </w:r>
      <w:r w:rsidR="00B42D6D" w:rsidRPr="008B3924">
        <w:rPr>
          <w:rFonts w:cs="Arial"/>
          <w:lang w:val="tr-TR"/>
        </w:rPr>
        <w:t>Bu sıradışıydı</w:t>
      </w:r>
      <w:r w:rsidR="00D214CA" w:rsidRPr="008B3924">
        <w:rPr>
          <w:rFonts w:cs="Arial"/>
          <w:lang w:val="tr-TR"/>
        </w:rPr>
        <w:t xml:space="preserve">. </w:t>
      </w:r>
      <w:r w:rsidR="00B42D6D" w:rsidRPr="008B3924">
        <w:rPr>
          <w:rFonts w:cs="Arial"/>
          <w:lang w:val="tr-TR"/>
        </w:rPr>
        <w:t>İnsanlar</w:t>
      </w:r>
      <w:r w:rsidR="0069344D" w:rsidRPr="008B3924">
        <w:rPr>
          <w:rFonts w:cs="Arial"/>
          <w:lang w:val="tr-TR"/>
        </w:rPr>
        <w:t xml:space="preserve"> aynı nedenlerden ötürü bunu sevdiler ve sevmediler.</w:t>
      </w:r>
      <w:r w:rsidR="00D214CA" w:rsidRPr="008B3924">
        <w:rPr>
          <w:rFonts w:cs="Arial"/>
          <w:lang w:val="tr-TR"/>
        </w:rPr>
        <w:t>”</w:t>
      </w:r>
    </w:p>
    <w:p w:rsidR="00D214CA" w:rsidRPr="008B3924" w:rsidRDefault="00D214CA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</w:p>
    <w:p w:rsidR="00D214CA" w:rsidRPr="008B3924" w:rsidRDefault="006A73AE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>Çok sayıda hayranı için</w:t>
      </w:r>
      <w:r w:rsidR="00D214CA" w:rsidRPr="008B3924">
        <w:rPr>
          <w:rFonts w:cs="Arial"/>
          <w:lang w:val="tr-TR"/>
        </w:rPr>
        <w:t>, film</w:t>
      </w:r>
      <w:r w:rsidRPr="008B3924">
        <w:rPr>
          <w:rFonts w:cs="Arial"/>
          <w:lang w:val="tr-TR"/>
        </w:rPr>
        <w:t>, o zamanlar dönem dramalarının hüküm sürdüğü Britanya sinema dünyasında bir adrenalin patlaması sundu</w:t>
      </w:r>
      <w:r w:rsidR="00D214CA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Uyuşturucu kullananların halüsinasyonlarını çağrıştıran görselleri, sürükleyici müziği ve unutulmaz anti kahraman</w:t>
      </w:r>
      <w:r w:rsidR="00893320" w:rsidRPr="008B3924">
        <w:rPr>
          <w:rFonts w:cs="Arial"/>
          <w:lang w:val="tr-TR"/>
        </w:rPr>
        <w:t xml:space="preserve">larıyla </w:t>
      </w:r>
      <w:r w:rsidR="00D214CA" w:rsidRPr="008B3924">
        <w:rPr>
          <w:rFonts w:cs="Arial"/>
          <w:lang w:val="tr-TR"/>
        </w:rPr>
        <w:t>—</w:t>
      </w:r>
      <w:r w:rsidR="00893320" w:rsidRPr="008B3924">
        <w:rPr>
          <w:rFonts w:cs="Arial"/>
          <w:lang w:val="tr-TR"/>
        </w:rPr>
        <w:t>ayrıca, yaratıcı ve etkili pazarlama kampanyasıyla</w:t>
      </w:r>
      <w:r w:rsidR="00D214CA" w:rsidRPr="008B3924">
        <w:rPr>
          <w:rFonts w:cs="Arial"/>
          <w:lang w:val="tr-TR"/>
        </w:rPr>
        <w:t>—</w:t>
      </w:r>
      <w:r w:rsidR="00893320" w:rsidRPr="008B3924">
        <w:rPr>
          <w:rFonts w:cs="Arial"/>
          <w:lang w:val="tr-TR"/>
        </w:rPr>
        <w:t xml:space="preserve">, </w:t>
      </w:r>
      <w:r w:rsidR="00D214CA" w:rsidRPr="008B3924">
        <w:rPr>
          <w:rFonts w:cs="Arial"/>
          <w:i/>
          <w:lang w:val="tr-TR"/>
        </w:rPr>
        <w:t xml:space="preserve">Trainspotting </w:t>
      </w:r>
      <w:r w:rsidR="00893320" w:rsidRPr="008B3924">
        <w:rPr>
          <w:rFonts w:cs="Arial"/>
          <w:lang w:val="tr-TR"/>
        </w:rPr>
        <w:t>o dönemin ruhunu mükemmel bir şekilde yakaladı</w:t>
      </w:r>
      <w:r w:rsidR="00D214CA" w:rsidRPr="008B3924">
        <w:rPr>
          <w:rFonts w:cs="Arial"/>
          <w:lang w:val="tr-TR"/>
        </w:rPr>
        <w:t>.</w:t>
      </w:r>
    </w:p>
    <w:p w:rsidR="00D214CA" w:rsidRPr="008B3924" w:rsidRDefault="00D214CA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</w:p>
    <w:p w:rsidR="00D214CA" w:rsidRPr="008B3924" w:rsidRDefault="00D214CA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Danny Boyle </w:t>
      </w:r>
      <w:r w:rsidR="00893320" w:rsidRPr="008B3924">
        <w:rPr>
          <w:rFonts w:cs="Arial"/>
          <w:lang w:val="tr-TR"/>
        </w:rPr>
        <w:t xml:space="preserve">tüm bu deneyimin basitliğini sevdiğini belirtiyor: </w:t>
      </w:r>
      <w:r w:rsidRPr="008B3924">
        <w:rPr>
          <w:rFonts w:cs="Arial"/>
          <w:lang w:val="tr-TR"/>
        </w:rPr>
        <w:t>“</w:t>
      </w:r>
      <w:r w:rsidR="00893320" w:rsidRPr="008B3924">
        <w:rPr>
          <w:rFonts w:cs="Arial"/>
          <w:lang w:val="tr-TR"/>
        </w:rPr>
        <w:t>Birkaç film yapma şansı bulursanız, bir şeyleri öğrenmeye başlıyorsunuz</w:t>
      </w:r>
      <w:r w:rsidRPr="008B3924">
        <w:rPr>
          <w:rFonts w:cs="Arial"/>
          <w:lang w:val="tr-TR"/>
        </w:rPr>
        <w:t xml:space="preserve">. </w:t>
      </w:r>
      <w:r w:rsidR="00893320" w:rsidRPr="008B3924">
        <w:rPr>
          <w:rFonts w:cs="Arial"/>
          <w:lang w:val="tr-TR"/>
        </w:rPr>
        <w:t>Bunun illa faydası olmuyor</w:t>
      </w:r>
      <w:r w:rsidRPr="008B3924">
        <w:rPr>
          <w:rFonts w:cs="Arial"/>
          <w:lang w:val="tr-TR"/>
        </w:rPr>
        <w:t xml:space="preserve">. </w:t>
      </w:r>
      <w:r w:rsidR="00893320" w:rsidRPr="008B3924">
        <w:rPr>
          <w:rFonts w:cs="Arial"/>
          <w:lang w:val="tr-TR"/>
        </w:rPr>
        <w:t>Bazen mutlu bir cehalet durumundayken en iyi filmler yapılıyor</w:t>
      </w:r>
      <w:r w:rsidRPr="008B3924">
        <w:rPr>
          <w:rFonts w:cs="Arial"/>
          <w:lang w:val="tr-TR"/>
        </w:rPr>
        <w:t>”.</w:t>
      </w:r>
    </w:p>
    <w:p w:rsidR="00D214CA" w:rsidRPr="008B3924" w:rsidRDefault="00D214CA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</w:p>
    <w:p w:rsidR="00D214CA" w:rsidRPr="008B3924" w:rsidRDefault="00D214CA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  <w:sectPr w:rsidR="00D214CA" w:rsidRPr="008B3924" w:rsidSect="00D24640">
          <w:pgSz w:w="11900" w:h="16840"/>
          <w:pgMar w:top="1134" w:right="1134" w:bottom="1134" w:left="1134" w:header="0" w:footer="1007" w:gutter="0"/>
          <w:cols w:space="720"/>
          <w:docGrid w:linePitch="299"/>
        </w:sectPr>
      </w:pPr>
      <w:r w:rsidRPr="008B3924">
        <w:rPr>
          <w:rFonts w:cs="Arial"/>
          <w:lang w:val="tr-TR"/>
        </w:rPr>
        <w:t>Renton</w:t>
      </w:r>
      <w:r w:rsidR="0037221A" w:rsidRPr="008B3924">
        <w:rPr>
          <w:rFonts w:cs="Arial"/>
          <w:lang w:val="tr-TR"/>
        </w:rPr>
        <w:t xml:space="preserve">’ı canlandıran Ewan McGregor filmin bir </w:t>
      </w:r>
      <w:r w:rsidR="00576082">
        <w:rPr>
          <w:rFonts w:cs="Arial"/>
          <w:lang w:val="tr-TR"/>
        </w:rPr>
        <w:t>ön gösterimini</w:t>
      </w:r>
      <w:r w:rsidR="0037221A" w:rsidRPr="008B3924">
        <w:rPr>
          <w:rFonts w:cs="Arial"/>
          <w:lang w:val="tr-TR"/>
        </w:rPr>
        <w:t xml:space="preserve"> i</w:t>
      </w:r>
      <w:r w:rsidR="00576082">
        <w:rPr>
          <w:rFonts w:cs="Arial"/>
          <w:lang w:val="tr-TR"/>
        </w:rPr>
        <w:t>zleyişini</w:t>
      </w:r>
      <w:r w:rsidR="0037221A" w:rsidRPr="008B3924">
        <w:rPr>
          <w:rFonts w:cs="Arial"/>
          <w:lang w:val="tr-TR"/>
        </w:rPr>
        <w:t xml:space="preserve"> şöyle hatırlıyor: </w:t>
      </w:r>
      <w:r w:rsidRPr="008B3924">
        <w:rPr>
          <w:rFonts w:cs="Arial"/>
          <w:lang w:val="tr-TR"/>
        </w:rPr>
        <w:t>“</w:t>
      </w:r>
      <w:r w:rsidR="00D72A38" w:rsidRPr="008B3924">
        <w:rPr>
          <w:rFonts w:cs="Arial"/>
          <w:lang w:val="tr-TR"/>
        </w:rPr>
        <w:t xml:space="preserve">Eşim ve amcamla birlikte küçük bir </w:t>
      </w:r>
      <w:r w:rsidRPr="008B3924">
        <w:rPr>
          <w:rFonts w:cs="Arial"/>
          <w:lang w:val="tr-TR"/>
        </w:rPr>
        <w:t xml:space="preserve">Soho </w:t>
      </w:r>
      <w:r w:rsidR="00D72A38" w:rsidRPr="008B3924">
        <w:rPr>
          <w:rFonts w:cs="Arial"/>
          <w:lang w:val="tr-TR"/>
        </w:rPr>
        <w:t>sinema salonuna filmi izlemeye gittik</w:t>
      </w:r>
      <w:r w:rsidRPr="008B3924">
        <w:rPr>
          <w:rFonts w:cs="Arial"/>
          <w:lang w:val="tr-TR"/>
        </w:rPr>
        <w:t xml:space="preserve">. </w:t>
      </w:r>
      <w:r w:rsidR="00D72A38" w:rsidRPr="008B3924">
        <w:rPr>
          <w:rFonts w:cs="Arial"/>
          <w:lang w:val="tr-TR"/>
        </w:rPr>
        <w:t xml:space="preserve">Sinemadan çıktığımda </w:t>
      </w:r>
      <w:r w:rsidR="00A025D1" w:rsidRPr="008B3924">
        <w:rPr>
          <w:rFonts w:cs="Arial"/>
          <w:lang w:val="tr-TR"/>
        </w:rPr>
        <w:t>olağanüstü etkilenmiş olduğumu hatırlıyorum</w:t>
      </w:r>
      <w:r w:rsidRPr="008B3924">
        <w:rPr>
          <w:rFonts w:cs="Arial"/>
          <w:lang w:val="tr-TR"/>
        </w:rPr>
        <w:t xml:space="preserve">. </w:t>
      </w:r>
      <w:r w:rsidR="00A025D1" w:rsidRPr="008B3924">
        <w:rPr>
          <w:rFonts w:cs="Arial"/>
          <w:lang w:val="tr-TR"/>
        </w:rPr>
        <w:t>Birbirimize bakıyor ama izlemiş olduğumuz şey hakkında pek konuşamıyorduk</w:t>
      </w:r>
      <w:r w:rsidRPr="008B3924">
        <w:rPr>
          <w:rFonts w:cs="Arial"/>
          <w:lang w:val="tr-TR"/>
        </w:rPr>
        <w:t>. Brian Tufano’</w:t>
      </w:r>
      <w:r w:rsidR="00A025D1" w:rsidRPr="008B3924">
        <w:rPr>
          <w:rFonts w:cs="Arial"/>
          <w:lang w:val="tr-TR"/>
        </w:rPr>
        <w:t>nun görüntü yönetimi</w:t>
      </w:r>
      <w:r w:rsidRPr="008B3924">
        <w:rPr>
          <w:rFonts w:cs="Arial"/>
          <w:lang w:val="tr-TR"/>
        </w:rPr>
        <w:t xml:space="preserve">, </w:t>
      </w:r>
      <w:r w:rsidR="00A025D1" w:rsidRPr="008B3924">
        <w:rPr>
          <w:rFonts w:cs="Arial"/>
          <w:lang w:val="tr-TR"/>
        </w:rPr>
        <w:t>tüm performanslar</w:t>
      </w:r>
      <w:r w:rsidRPr="008B3924">
        <w:rPr>
          <w:rFonts w:cs="Arial"/>
          <w:lang w:val="tr-TR"/>
        </w:rPr>
        <w:t>, Danny’</w:t>
      </w:r>
      <w:r w:rsidR="00A025D1" w:rsidRPr="008B3924">
        <w:rPr>
          <w:rFonts w:cs="Arial"/>
          <w:lang w:val="tr-TR"/>
        </w:rPr>
        <w:t>nin yönetimi</w:t>
      </w:r>
      <w:r w:rsidRPr="008B3924">
        <w:rPr>
          <w:rFonts w:cs="Arial"/>
          <w:lang w:val="tr-TR"/>
        </w:rPr>
        <w:t xml:space="preserve">, </w:t>
      </w:r>
      <w:r w:rsidR="00A025D1" w:rsidRPr="008B3924">
        <w:rPr>
          <w:rFonts w:cs="Arial"/>
          <w:lang w:val="tr-TR"/>
        </w:rPr>
        <w:t>müzik</w:t>
      </w:r>
      <w:r w:rsidRPr="008B3924">
        <w:rPr>
          <w:rFonts w:cs="Arial"/>
          <w:lang w:val="tr-TR"/>
        </w:rPr>
        <w:t xml:space="preserve">… </w:t>
      </w:r>
      <w:r w:rsidR="00A025D1" w:rsidRPr="008B3924">
        <w:rPr>
          <w:rFonts w:cs="Arial"/>
          <w:lang w:val="tr-TR"/>
        </w:rPr>
        <w:t>Gerçekten de tüm öğeler olabilecekleri kadar iyiydiler</w:t>
      </w:r>
      <w:r w:rsidRPr="008B3924">
        <w:rPr>
          <w:rFonts w:cs="Arial"/>
          <w:lang w:val="tr-TR"/>
        </w:rPr>
        <w:t xml:space="preserve">. </w:t>
      </w:r>
      <w:r w:rsidR="00A025D1" w:rsidRPr="008B3924">
        <w:rPr>
          <w:rFonts w:cs="Arial"/>
          <w:lang w:val="tr-TR"/>
        </w:rPr>
        <w:t>Dolayısıyla, filmin fiyasko olma olasılığı düşüktü; zaten de olmadı</w:t>
      </w:r>
      <w:r w:rsidRPr="008B3924">
        <w:rPr>
          <w:rFonts w:cs="Arial"/>
          <w:lang w:val="tr-TR"/>
        </w:rPr>
        <w:t>”.</w:t>
      </w:r>
    </w:p>
    <w:p w:rsidR="00D05166" w:rsidRPr="008B3924" w:rsidRDefault="00C67AF8" w:rsidP="008B3924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eastAsia="Arial" w:hAnsi="Arial" w:cs="Arial"/>
          <w:b/>
          <w:bCs/>
          <w:i/>
          <w:sz w:val="24"/>
          <w:szCs w:val="24"/>
          <w:lang w:val="tr-TR"/>
        </w:rPr>
        <w:lastRenderedPageBreak/>
        <w:t>“</w:t>
      </w:r>
      <w:r w:rsidR="00D24640" w:rsidRPr="008B3924">
        <w:rPr>
          <w:rFonts w:ascii="Arial" w:eastAsia="Arial" w:hAnsi="Arial" w:cs="Arial"/>
          <w:b/>
          <w:bCs/>
          <w:i/>
          <w:sz w:val="24"/>
          <w:szCs w:val="24"/>
          <w:lang w:val="tr-TR"/>
        </w:rPr>
        <w:t>YİRMİ YILDIR NELER YAPTIN</w:t>
      </w:r>
      <w:r w:rsidRPr="008B3924">
        <w:rPr>
          <w:rFonts w:ascii="Arial" w:eastAsia="Arial" w:hAnsi="Arial" w:cs="Arial"/>
          <w:b/>
          <w:bCs/>
          <w:i/>
          <w:sz w:val="24"/>
          <w:szCs w:val="24"/>
          <w:lang w:val="tr-TR"/>
        </w:rPr>
        <w:t>?”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b/>
          <w:bCs/>
          <w:i/>
          <w:sz w:val="24"/>
          <w:szCs w:val="24"/>
          <w:lang w:val="tr-TR"/>
        </w:rPr>
      </w:pPr>
    </w:p>
    <w:p w:rsidR="00D05166" w:rsidRPr="008B3924" w:rsidRDefault="00C67AF8" w:rsidP="008B3924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eastAsia="Arial" w:hAnsi="Arial" w:cs="Arial"/>
          <w:b/>
          <w:bCs/>
          <w:sz w:val="24"/>
          <w:szCs w:val="24"/>
          <w:lang w:val="tr-TR"/>
        </w:rPr>
        <w:t>—T2 TRAINSPOTTING</w:t>
      </w:r>
      <w:r w:rsidR="00A025D1" w:rsidRPr="008B3924">
        <w:rPr>
          <w:rFonts w:ascii="Arial" w:eastAsia="Arial" w:hAnsi="Arial" w:cs="Arial"/>
          <w:b/>
          <w:bCs/>
          <w:sz w:val="24"/>
          <w:szCs w:val="24"/>
          <w:lang w:val="tr-TR"/>
        </w:rPr>
        <w:t>’in Başlangıcı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:rsidR="00D05166" w:rsidRPr="008B3924" w:rsidRDefault="00C67AF8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>“</w:t>
      </w:r>
      <w:r w:rsidR="008F3D59" w:rsidRPr="008B3924">
        <w:rPr>
          <w:rFonts w:cs="Arial"/>
          <w:lang w:val="tr-TR"/>
        </w:rPr>
        <w:t xml:space="preserve">İlk filmin üzerinden </w:t>
      </w:r>
      <w:r w:rsidRPr="008B3924">
        <w:rPr>
          <w:rFonts w:cs="Arial"/>
          <w:lang w:val="tr-TR"/>
        </w:rPr>
        <w:t>21 y</w:t>
      </w:r>
      <w:r w:rsidR="008F3D59" w:rsidRPr="008B3924">
        <w:rPr>
          <w:rFonts w:cs="Arial"/>
          <w:lang w:val="tr-TR"/>
        </w:rPr>
        <w:t>ıl geçti; ve sağduyu bir devam filmi için 20 yılın çok uzun olduğunu söylüyordu</w:t>
      </w:r>
      <w:r w:rsidRPr="008B3924">
        <w:rPr>
          <w:rFonts w:cs="Arial"/>
          <w:lang w:val="tr-TR"/>
        </w:rPr>
        <w:t xml:space="preserve">!” </w:t>
      </w:r>
      <w:r w:rsidR="008F3D59" w:rsidRPr="008B3924">
        <w:rPr>
          <w:rFonts w:cs="Arial"/>
          <w:lang w:val="tr-TR"/>
        </w:rPr>
        <w:t>diyen</w:t>
      </w:r>
      <w:r w:rsidRPr="008B3924">
        <w:rPr>
          <w:rFonts w:cs="Arial"/>
          <w:lang w:val="tr-TR"/>
        </w:rPr>
        <w:t xml:space="preserve"> Boyle</w:t>
      </w:r>
      <w:r w:rsidR="008F3D59" w:rsidRPr="008B3924">
        <w:rPr>
          <w:rFonts w:cs="Arial"/>
          <w:lang w:val="tr-TR"/>
        </w:rPr>
        <w:t xml:space="preserve">, şöyle devam ediyor: </w:t>
      </w:r>
      <w:r w:rsidRPr="008B3924">
        <w:rPr>
          <w:rFonts w:cs="Arial"/>
          <w:lang w:val="tr-TR"/>
        </w:rPr>
        <w:t>“</w:t>
      </w:r>
      <w:r w:rsidR="008F3D59" w:rsidRPr="008B3924">
        <w:rPr>
          <w:rFonts w:cs="Arial"/>
          <w:lang w:val="tr-TR"/>
        </w:rPr>
        <w:t xml:space="preserve">Gecikme pek kasıtlı değildi </w:t>
      </w:r>
      <w:r w:rsidRPr="008B3924">
        <w:rPr>
          <w:rFonts w:cs="Arial"/>
          <w:lang w:val="tr-TR"/>
        </w:rPr>
        <w:t>—</w:t>
      </w:r>
      <w:r w:rsidR="00A76E31" w:rsidRPr="008B3924">
        <w:rPr>
          <w:rFonts w:cs="Arial"/>
          <w:lang w:val="tr-TR"/>
        </w:rPr>
        <w:t>yıllardır bir devam filmi yapmayı konuşuyorduk</w:t>
      </w:r>
      <w:r w:rsidRPr="008B3924">
        <w:rPr>
          <w:rFonts w:cs="Arial"/>
          <w:lang w:val="tr-TR"/>
        </w:rPr>
        <w:t xml:space="preserve">. </w:t>
      </w:r>
      <w:r w:rsidR="00A76E31" w:rsidRPr="008B3924">
        <w:rPr>
          <w:rFonts w:cs="Arial"/>
          <w:lang w:val="tr-TR"/>
        </w:rPr>
        <w:t>Aslında bir filme var olma sebebi veren bir şey vardır</w:t>
      </w:r>
      <w:r w:rsidRPr="008B3924">
        <w:rPr>
          <w:rFonts w:cs="Arial"/>
          <w:lang w:val="tr-TR"/>
        </w:rPr>
        <w:t xml:space="preserve">. </w:t>
      </w:r>
      <w:r w:rsidR="00A76E31" w:rsidRPr="008B3924">
        <w:rPr>
          <w:rFonts w:cs="Arial"/>
          <w:lang w:val="tr-TR"/>
        </w:rPr>
        <w:t>Oyuncuları yan yana koyduğunuzda, yirmi yıl önceki hallerini görmek çok çarpıcıydı</w:t>
      </w:r>
      <w:r w:rsidRPr="008B3924">
        <w:rPr>
          <w:rFonts w:cs="Arial"/>
          <w:lang w:val="tr-TR"/>
        </w:rPr>
        <w:t xml:space="preserve">. </w:t>
      </w:r>
      <w:r w:rsidR="00A76E31" w:rsidRPr="008B3924">
        <w:rPr>
          <w:rFonts w:cs="Arial"/>
          <w:lang w:val="tr-TR"/>
        </w:rPr>
        <w:t>On yıl önce baktığımızda oyuncular fazla değişmemişti</w:t>
      </w:r>
      <w:r w:rsidRPr="008B3924">
        <w:rPr>
          <w:rFonts w:cs="Arial"/>
          <w:lang w:val="tr-TR"/>
        </w:rPr>
        <w:t xml:space="preserve">. </w:t>
      </w:r>
      <w:r w:rsidR="00A76E31" w:rsidRPr="008B3924">
        <w:rPr>
          <w:rFonts w:cs="Arial"/>
          <w:lang w:val="tr-TR"/>
        </w:rPr>
        <w:t>Onlara hep nemlendirici kullanmaları gerektiği konusunda takılıyordum</w:t>
      </w:r>
      <w:r w:rsidRPr="008B3924">
        <w:rPr>
          <w:rFonts w:cs="Arial"/>
          <w:lang w:val="tr-TR"/>
        </w:rPr>
        <w:t xml:space="preserve">! </w:t>
      </w:r>
      <w:r w:rsidR="00A76E31" w:rsidRPr="008B3924">
        <w:rPr>
          <w:rFonts w:cs="Arial"/>
          <w:lang w:val="tr-TR"/>
        </w:rPr>
        <w:t xml:space="preserve">Fakat </w:t>
      </w:r>
      <w:r w:rsidRPr="008B3924">
        <w:rPr>
          <w:rFonts w:cs="Arial"/>
          <w:lang w:val="tr-TR"/>
        </w:rPr>
        <w:t>20 y</w:t>
      </w:r>
      <w:r w:rsidR="00A76E31" w:rsidRPr="008B3924">
        <w:rPr>
          <w:rFonts w:cs="Arial"/>
          <w:lang w:val="tr-TR"/>
        </w:rPr>
        <w:t>ıl uzun bir süre ve bunu hissedebiliyorsunuz</w:t>
      </w:r>
      <w:r w:rsidRPr="008B3924">
        <w:rPr>
          <w:rFonts w:cs="Arial"/>
          <w:lang w:val="tr-TR"/>
        </w:rPr>
        <w:t>.</w:t>
      </w:r>
      <w:r w:rsidR="00A76E31" w:rsidRPr="008B3924">
        <w:rPr>
          <w:rFonts w:cs="Arial"/>
          <w:lang w:val="tr-TR"/>
        </w:rPr>
        <w:t xml:space="preserve"> Aktörlerimiz şimdiki görünümleri ile daha önceki görünümleri arasındaki karşılaştırmaya gerçekten olumlu yaklaştılar</w:t>
      </w:r>
      <w:r w:rsidRPr="008B3924">
        <w:rPr>
          <w:rFonts w:cs="Arial"/>
          <w:lang w:val="tr-TR"/>
        </w:rPr>
        <w:t xml:space="preserve">. </w:t>
      </w:r>
      <w:r w:rsidR="00A76E31" w:rsidRPr="008B3924">
        <w:rPr>
          <w:rFonts w:cs="Arial"/>
          <w:lang w:val="tr-TR"/>
        </w:rPr>
        <w:t>Dürüsttü</w:t>
      </w:r>
      <w:r w:rsidRPr="008B3924">
        <w:rPr>
          <w:rFonts w:cs="Arial"/>
          <w:lang w:val="tr-TR"/>
        </w:rPr>
        <w:t xml:space="preserve">. </w:t>
      </w:r>
      <w:r w:rsidR="00A76E31" w:rsidRPr="008B3924">
        <w:rPr>
          <w:rFonts w:cs="Arial"/>
          <w:lang w:val="tr-TR"/>
        </w:rPr>
        <w:t>Şu anda oldukları hallerinden utanç duymadılar; işte filmimizin özü bu</w:t>
      </w:r>
      <w:r w:rsidRPr="008B3924">
        <w:rPr>
          <w:rFonts w:cs="Arial"/>
          <w:lang w:val="tr-TR"/>
        </w:rPr>
        <w:t>.”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A76E31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Simon’ı (nam-ı diğer </w:t>
      </w:r>
      <w:r w:rsidR="00D814D6">
        <w:rPr>
          <w:rFonts w:cs="Arial"/>
          <w:lang w:val="tr-TR"/>
        </w:rPr>
        <w:t>Sick Boy/</w:t>
      </w:r>
      <w:r w:rsidRPr="008B3924">
        <w:rPr>
          <w:rFonts w:cs="Arial"/>
          <w:lang w:val="tr-TR"/>
        </w:rPr>
        <w:t xml:space="preserve">Hasta Oğlan) canlandıran </w:t>
      </w:r>
      <w:r w:rsidR="00C67AF8" w:rsidRPr="008B3924">
        <w:rPr>
          <w:rFonts w:cs="Arial"/>
          <w:lang w:val="tr-TR"/>
        </w:rPr>
        <w:t>Jonny Lee Miller</w:t>
      </w:r>
      <w:r w:rsidRPr="008B3924">
        <w:rPr>
          <w:rFonts w:cs="Arial"/>
          <w:lang w:val="tr-TR"/>
        </w:rPr>
        <w:t xml:space="preserve"> bunun geleneksel bir devam filmi olmadığına katılıyor: </w:t>
      </w:r>
      <w:r w:rsidR="00C67AF8" w:rsidRPr="008B3924">
        <w:rPr>
          <w:rFonts w:cs="Arial"/>
          <w:lang w:val="tr-TR"/>
        </w:rPr>
        <w:t>“</w:t>
      </w:r>
      <w:r w:rsidR="008A7976" w:rsidRPr="008B3924">
        <w:rPr>
          <w:rFonts w:cs="Arial"/>
          <w:lang w:val="tr-TR"/>
        </w:rPr>
        <w:t xml:space="preserve">Daha önemli bazı meseleleri irdeleyecek olmadıktan sonra </w:t>
      </w:r>
      <w:r w:rsidR="00C67AF8" w:rsidRPr="008B3924">
        <w:rPr>
          <w:rFonts w:cs="Arial"/>
          <w:i/>
          <w:lang w:val="tr-TR"/>
        </w:rPr>
        <w:t>Trainspotting</w:t>
      </w:r>
      <w:r w:rsidR="008A7976" w:rsidRPr="008B3924">
        <w:rPr>
          <w:rFonts w:cs="Arial"/>
          <w:lang w:val="tr-TR"/>
        </w:rPr>
        <w:t>’e bir devam filmi yapmak için neden olmadığını her zaman söyledim</w:t>
      </w:r>
      <w:r w:rsidR="00C67AF8" w:rsidRPr="008B3924">
        <w:rPr>
          <w:rFonts w:cs="Arial"/>
          <w:lang w:val="tr-TR"/>
        </w:rPr>
        <w:t xml:space="preserve">. </w:t>
      </w:r>
      <w:r w:rsidR="008A7976" w:rsidRPr="008B3924">
        <w:rPr>
          <w:rFonts w:cs="Arial"/>
          <w:lang w:val="tr-TR"/>
        </w:rPr>
        <w:t>Daha yaşlı olmak nasıl bir şey</w:t>
      </w:r>
      <w:r w:rsidR="00C67AF8" w:rsidRPr="008B3924">
        <w:rPr>
          <w:rFonts w:cs="Arial"/>
          <w:lang w:val="tr-TR"/>
        </w:rPr>
        <w:t xml:space="preserve">? </w:t>
      </w:r>
      <w:r w:rsidR="008A7976" w:rsidRPr="008B3924">
        <w:rPr>
          <w:rFonts w:cs="Arial"/>
          <w:lang w:val="tr-TR"/>
        </w:rPr>
        <w:t>Neler yaptınız</w:t>
      </w:r>
      <w:r w:rsidR="00C67AF8" w:rsidRPr="008B3924">
        <w:rPr>
          <w:rFonts w:cs="Arial"/>
          <w:lang w:val="tr-TR"/>
        </w:rPr>
        <w:t xml:space="preserve">? </w:t>
      </w:r>
      <w:r w:rsidR="000852FA" w:rsidRPr="008B3924">
        <w:rPr>
          <w:rFonts w:cs="Arial"/>
          <w:lang w:val="tr-TR"/>
        </w:rPr>
        <w:t>Karakterlere neler oldu ve bunların sonuçları neler</w:t>
      </w:r>
      <w:r w:rsidR="00C67AF8" w:rsidRPr="008B3924">
        <w:rPr>
          <w:rFonts w:cs="Arial"/>
          <w:lang w:val="tr-TR"/>
        </w:rPr>
        <w:t xml:space="preserve">? </w:t>
      </w:r>
      <w:r w:rsidR="000852FA" w:rsidRPr="008B3924">
        <w:rPr>
          <w:rFonts w:cs="Arial"/>
          <w:lang w:val="tr-TR"/>
        </w:rPr>
        <w:t>Bir suç filmine</w:t>
      </w:r>
      <w:r w:rsidR="00D814D6">
        <w:rPr>
          <w:rFonts w:cs="Arial"/>
          <w:lang w:val="tr-TR"/>
        </w:rPr>
        <w:t>,</w:t>
      </w:r>
      <w:r w:rsidR="000852FA" w:rsidRPr="008B3924">
        <w:rPr>
          <w:rFonts w:cs="Arial"/>
          <w:lang w:val="tr-TR"/>
        </w:rPr>
        <w:t xml:space="preserve"> kim</w:t>
      </w:r>
      <w:r w:rsidR="00D814D6">
        <w:rPr>
          <w:rFonts w:cs="Arial"/>
          <w:lang w:val="tr-TR"/>
        </w:rPr>
        <w:t>in</w:t>
      </w:r>
      <w:r w:rsidR="000852FA" w:rsidRPr="008B3924">
        <w:rPr>
          <w:rFonts w:cs="Arial"/>
          <w:lang w:val="tr-TR"/>
        </w:rPr>
        <w:t xml:space="preserve"> kaçmayı başardı</w:t>
      </w:r>
      <w:r w:rsidR="00D814D6">
        <w:rPr>
          <w:rFonts w:cs="Arial"/>
          <w:lang w:val="tr-TR"/>
        </w:rPr>
        <w:t>ğı</w:t>
      </w:r>
      <w:r w:rsidR="000852FA" w:rsidRPr="008B3924">
        <w:rPr>
          <w:rFonts w:cs="Arial"/>
          <w:lang w:val="tr-TR"/>
        </w:rPr>
        <w:t xml:space="preserve"> ve kim</w:t>
      </w:r>
      <w:r w:rsidR="00D814D6">
        <w:rPr>
          <w:rFonts w:cs="Arial"/>
          <w:lang w:val="tr-TR"/>
        </w:rPr>
        <w:t>in</w:t>
      </w:r>
      <w:r w:rsidR="000852FA" w:rsidRPr="008B3924">
        <w:rPr>
          <w:rFonts w:cs="Arial"/>
          <w:lang w:val="tr-TR"/>
        </w:rPr>
        <w:t xml:space="preserve"> intikam aldı</w:t>
      </w:r>
      <w:r w:rsidR="00D814D6">
        <w:rPr>
          <w:rFonts w:cs="Arial"/>
          <w:lang w:val="tr-TR"/>
        </w:rPr>
        <w:t>ğı</w:t>
      </w:r>
      <w:r w:rsidR="000852FA" w:rsidRPr="008B3924">
        <w:rPr>
          <w:rFonts w:cs="Arial"/>
          <w:lang w:val="tr-TR"/>
        </w:rPr>
        <w:t xml:space="preserve"> gibi cevaplarla devam filmi çekmek gerçekten çok sıkıcı</w:t>
      </w:r>
      <w:r w:rsidR="00C67AF8" w:rsidRPr="008B3924">
        <w:rPr>
          <w:rFonts w:cs="Arial"/>
          <w:lang w:val="tr-TR"/>
        </w:rPr>
        <w:t xml:space="preserve">. </w:t>
      </w:r>
      <w:r w:rsidR="000852FA" w:rsidRPr="008B3924">
        <w:rPr>
          <w:rFonts w:cs="Arial"/>
          <w:lang w:val="tr-TR"/>
        </w:rPr>
        <w:t>Bunu ilginç kılmanın tek yolu insanların hayatlarını bu yanıtların arasına koymak</w:t>
      </w:r>
      <w:r w:rsidR="00A662D0">
        <w:rPr>
          <w:rFonts w:cs="Arial"/>
          <w:lang w:val="tr-TR"/>
        </w:rPr>
        <w:t>tı</w:t>
      </w:r>
      <w:r w:rsidR="00C67AF8" w:rsidRPr="008B3924">
        <w:rPr>
          <w:rFonts w:cs="Arial"/>
          <w:lang w:val="tr-TR"/>
        </w:rPr>
        <w:t>.”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sz w:val="24"/>
          <w:szCs w:val="24"/>
          <w:lang w:val="tr-TR"/>
        </w:rPr>
      </w:pPr>
    </w:p>
    <w:p w:rsidR="00D214CA" w:rsidRPr="008B3924" w:rsidRDefault="00A13056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Danny Boyle ise şunları söylüyor: </w:t>
      </w:r>
      <w:r w:rsidR="00C67AF8" w:rsidRPr="008B3924">
        <w:rPr>
          <w:rFonts w:cs="Arial"/>
          <w:lang w:val="tr-TR"/>
        </w:rPr>
        <w:t>“</w:t>
      </w:r>
      <w:r w:rsidR="00564702" w:rsidRPr="008B3924">
        <w:rPr>
          <w:rFonts w:cs="Arial"/>
          <w:lang w:val="tr-TR"/>
        </w:rPr>
        <w:t xml:space="preserve">Esas soru şuydu: </w:t>
      </w:r>
      <w:r w:rsidR="00C67AF8" w:rsidRPr="008B3924">
        <w:rPr>
          <w:rFonts w:cs="Arial"/>
          <w:lang w:val="tr-TR"/>
        </w:rPr>
        <w:t xml:space="preserve">‘John </w:t>
      </w:r>
      <w:r w:rsidR="00564702" w:rsidRPr="008B3924">
        <w:rPr>
          <w:rFonts w:cs="Arial"/>
          <w:lang w:val="tr-TR"/>
        </w:rPr>
        <w:t>bir senaryo üretebilir mi</w:t>
      </w:r>
      <w:r w:rsidR="00C67AF8" w:rsidRPr="008B3924">
        <w:rPr>
          <w:rFonts w:cs="Arial"/>
          <w:lang w:val="tr-TR"/>
        </w:rPr>
        <w:t xml:space="preserve">?’ </w:t>
      </w:r>
      <w:r w:rsidR="00564702" w:rsidRPr="008B3924">
        <w:rPr>
          <w:rFonts w:cs="Arial"/>
          <w:lang w:val="tr-TR"/>
        </w:rPr>
        <w:t>Doğal olarak, aktörlerin ilk filmdeki kadar iyi bir şey yapma kaygıları vardı; hayal kırıklığı yaratan bir devam filmi ile insanlara hüsran yaşatmak istemiyorlardı</w:t>
      </w:r>
      <w:r w:rsidR="00C67AF8" w:rsidRPr="008B3924">
        <w:rPr>
          <w:rFonts w:cs="Arial"/>
          <w:lang w:val="tr-TR"/>
        </w:rPr>
        <w:t xml:space="preserve">. John </w:t>
      </w:r>
      <w:r w:rsidR="00564702" w:rsidRPr="008B3924">
        <w:rPr>
          <w:rFonts w:cs="Arial"/>
          <w:lang w:val="tr-TR"/>
        </w:rPr>
        <w:t xml:space="preserve">birkaç taslak yazdı ama kendisi de dahil olmak üzere hiçbirimiz bunların </w:t>
      </w:r>
      <w:r w:rsidR="00375838">
        <w:rPr>
          <w:rFonts w:cs="Arial"/>
          <w:lang w:val="tr-TR"/>
        </w:rPr>
        <w:t>yeterli</w:t>
      </w:r>
      <w:r w:rsidR="00564702" w:rsidRPr="008B3924">
        <w:rPr>
          <w:rFonts w:cs="Arial"/>
          <w:lang w:val="tr-TR"/>
        </w:rPr>
        <w:t xml:space="preserve"> olacağını düşünmedik</w:t>
      </w:r>
      <w:r w:rsidR="00C67AF8" w:rsidRPr="008B3924">
        <w:rPr>
          <w:rFonts w:cs="Arial"/>
          <w:lang w:val="tr-TR"/>
        </w:rPr>
        <w:t xml:space="preserve">. </w:t>
      </w:r>
      <w:r w:rsidR="00564702" w:rsidRPr="008B3924">
        <w:rPr>
          <w:rFonts w:cs="Arial"/>
          <w:lang w:val="tr-TR"/>
        </w:rPr>
        <w:t>Daha sonra son bir deneme için John, Irvine, Andrew ve Christian</w:t>
      </w:r>
      <w:r w:rsidR="00AF4B4A" w:rsidRPr="008B3924">
        <w:rPr>
          <w:rFonts w:cs="Arial"/>
          <w:lang w:val="tr-TR"/>
        </w:rPr>
        <w:t xml:space="preserve">’la </w:t>
      </w:r>
      <w:r w:rsidR="00564702" w:rsidRPr="008B3924">
        <w:rPr>
          <w:rFonts w:cs="Arial"/>
          <w:lang w:val="tr-TR"/>
        </w:rPr>
        <w:t xml:space="preserve">beraber </w:t>
      </w:r>
      <w:r w:rsidR="00C67AF8" w:rsidRPr="008B3924">
        <w:rPr>
          <w:rFonts w:cs="Arial"/>
          <w:lang w:val="tr-TR"/>
        </w:rPr>
        <w:t>Edinburgh</w:t>
      </w:r>
      <w:r w:rsidR="00564702" w:rsidRPr="008B3924">
        <w:rPr>
          <w:rFonts w:cs="Arial"/>
          <w:lang w:val="tr-TR"/>
        </w:rPr>
        <w:t>’ya gittik</w:t>
      </w:r>
      <w:r w:rsidR="00D214CA" w:rsidRPr="008B3924">
        <w:rPr>
          <w:rFonts w:cs="Arial"/>
          <w:lang w:val="tr-TR"/>
        </w:rPr>
        <w:t xml:space="preserve">. </w:t>
      </w:r>
      <w:r w:rsidR="00AF4B4A" w:rsidRPr="008B3924">
        <w:rPr>
          <w:rFonts w:cs="Arial"/>
          <w:lang w:val="tr-TR"/>
        </w:rPr>
        <w:t xml:space="preserve">Filmin 20. yıl dönümü yaklaşıyordu; ya şimdi ya hiç diye düşündük. </w:t>
      </w:r>
      <w:r w:rsidR="00D214CA" w:rsidRPr="008B3924">
        <w:rPr>
          <w:rFonts w:cs="Arial"/>
          <w:lang w:val="tr-TR"/>
        </w:rPr>
        <w:t xml:space="preserve">John </w:t>
      </w:r>
      <w:r w:rsidR="00AF4B4A" w:rsidRPr="008B3924">
        <w:rPr>
          <w:rFonts w:cs="Arial"/>
          <w:lang w:val="tr-TR"/>
        </w:rPr>
        <w:t>bizden uzaklaştı ve bir senaryo yazdı. Okur okumaz, bunu oyunculara gönderebileceğimi anladım</w:t>
      </w:r>
      <w:r w:rsidR="00D214CA" w:rsidRPr="008B3924">
        <w:rPr>
          <w:rFonts w:cs="Arial"/>
          <w:lang w:val="tr-TR"/>
        </w:rPr>
        <w:t xml:space="preserve">. </w:t>
      </w:r>
      <w:r w:rsidR="00AF4B4A" w:rsidRPr="008B3924">
        <w:rPr>
          <w:rFonts w:cs="Arial"/>
          <w:lang w:val="tr-TR"/>
        </w:rPr>
        <w:t>Bu filmi yapmamak için deli olmaları gerektiğini düşündüm</w:t>
      </w:r>
      <w:r w:rsidR="00D214CA" w:rsidRPr="008B3924">
        <w:rPr>
          <w:rFonts w:cs="Arial"/>
          <w:lang w:val="tr-TR"/>
        </w:rPr>
        <w:t xml:space="preserve">’. </w:t>
      </w:r>
      <w:r w:rsidR="00AF4B4A" w:rsidRPr="008B3924">
        <w:rPr>
          <w:rFonts w:cs="Arial"/>
          <w:lang w:val="tr-TR"/>
        </w:rPr>
        <w:t>Yine de, birçok nedenden ötürü ‘hayır’ diyebilirlerdi; kaldı ki bazıları ciddi televizyon dizilerinde yer alıyorlardı</w:t>
      </w:r>
      <w:r w:rsidR="00D214CA" w:rsidRPr="008B3924">
        <w:rPr>
          <w:rFonts w:cs="Arial"/>
          <w:lang w:val="tr-TR"/>
        </w:rPr>
        <w:t xml:space="preserve">. </w:t>
      </w:r>
      <w:r w:rsidR="00AF4B4A" w:rsidRPr="008B3924">
        <w:rPr>
          <w:rFonts w:cs="Arial"/>
          <w:lang w:val="tr-TR"/>
        </w:rPr>
        <w:t>Fakat hepsinden çok olumlu tepkiler geldi ve böylece filmi yapabildik</w:t>
      </w:r>
      <w:r w:rsidR="00D214CA" w:rsidRPr="008B3924">
        <w:rPr>
          <w:rFonts w:cs="Arial"/>
          <w:lang w:val="tr-TR"/>
        </w:rPr>
        <w:t>.”</w:t>
      </w:r>
    </w:p>
    <w:p w:rsidR="00D05166" w:rsidRPr="008B3924" w:rsidRDefault="00D05166" w:rsidP="008B3924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  <w:sectPr w:rsidR="00D05166" w:rsidRPr="008B3924" w:rsidSect="00D24640">
          <w:pgSz w:w="11900" w:h="16840"/>
          <w:pgMar w:top="1134" w:right="1134" w:bottom="1134" w:left="1134" w:header="0" w:footer="1007" w:gutter="0"/>
          <w:cols w:space="720"/>
          <w:docGrid w:linePitch="299"/>
        </w:sectPr>
      </w:pP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C67AF8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>S</w:t>
      </w:r>
      <w:r w:rsidR="0003353D" w:rsidRPr="008B3924">
        <w:rPr>
          <w:rFonts w:cs="Arial"/>
          <w:lang w:val="tr-TR"/>
        </w:rPr>
        <w:t>enarist</w:t>
      </w:r>
      <w:r w:rsidRPr="008B3924">
        <w:rPr>
          <w:rFonts w:cs="Arial"/>
          <w:lang w:val="tr-TR"/>
        </w:rPr>
        <w:t xml:space="preserve"> John Hodge </w:t>
      </w:r>
      <w:r w:rsidR="0003353D" w:rsidRPr="008B3924">
        <w:rPr>
          <w:rFonts w:cs="Arial"/>
          <w:lang w:val="tr-TR"/>
        </w:rPr>
        <w:t xml:space="preserve">dört eski dostun şimdi nerede olduklarını irdelemekten heyecan duyduğunu kaydediyor: </w:t>
      </w:r>
      <w:r w:rsidRPr="008B3924">
        <w:rPr>
          <w:rFonts w:cs="Arial"/>
          <w:lang w:val="tr-TR"/>
        </w:rPr>
        <w:t>“</w:t>
      </w:r>
      <w:r w:rsidR="0003353D" w:rsidRPr="008B3924">
        <w:rPr>
          <w:rFonts w:cs="Arial"/>
          <w:lang w:val="tr-TR"/>
        </w:rPr>
        <w:t>Hikaye ve karakter gelişimi hakikaten ele ele yürüyor</w:t>
      </w:r>
      <w:r w:rsidRPr="008B3924">
        <w:rPr>
          <w:rFonts w:cs="Arial"/>
          <w:lang w:val="tr-TR"/>
        </w:rPr>
        <w:t xml:space="preserve">. </w:t>
      </w:r>
      <w:r w:rsidR="0003353D" w:rsidRPr="008B3924">
        <w:rPr>
          <w:rFonts w:cs="Arial"/>
          <w:lang w:val="tr-TR"/>
        </w:rPr>
        <w:t xml:space="preserve">Dolayısıyla, örneğin </w:t>
      </w:r>
      <w:r w:rsidRPr="008B3924">
        <w:rPr>
          <w:rFonts w:cs="Arial"/>
          <w:lang w:val="tr-TR"/>
        </w:rPr>
        <w:t>Begbie</w:t>
      </w:r>
      <w:r w:rsidR="0003353D" w:rsidRPr="008B3924">
        <w:rPr>
          <w:rFonts w:cs="Arial"/>
          <w:lang w:val="tr-TR"/>
        </w:rPr>
        <w:t xml:space="preserve"> hakkında düşünmeye başladığımızda</w:t>
      </w:r>
      <w:r w:rsidRPr="008B3924">
        <w:rPr>
          <w:rFonts w:cs="Arial"/>
          <w:lang w:val="tr-TR"/>
        </w:rPr>
        <w:t xml:space="preserve">, </w:t>
      </w:r>
      <w:r w:rsidR="0003353D" w:rsidRPr="008B3924">
        <w:rPr>
          <w:rFonts w:cs="Arial"/>
          <w:lang w:val="tr-TR"/>
        </w:rPr>
        <w:t>sormanız gereken soru çocuğunun olup olmadığı</w:t>
      </w:r>
      <w:r w:rsidRPr="008B3924">
        <w:rPr>
          <w:rFonts w:cs="Arial"/>
          <w:lang w:val="tr-TR"/>
        </w:rPr>
        <w:t xml:space="preserve">. </w:t>
      </w:r>
      <w:r w:rsidR="0003353D" w:rsidRPr="008B3924">
        <w:rPr>
          <w:rFonts w:cs="Arial"/>
          <w:lang w:val="tr-TR"/>
        </w:rPr>
        <w:t>Evet mi hayır mı</w:t>
      </w:r>
      <w:r w:rsidRPr="008B3924">
        <w:rPr>
          <w:rFonts w:cs="Arial"/>
          <w:lang w:val="tr-TR"/>
        </w:rPr>
        <w:t xml:space="preserve">? </w:t>
      </w:r>
      <w:r w:rsidR="0003353D" w:rsidRPr="008B3924">
        <w:rPr>
          <w:rFonts w:cs="Arial"/>
          <w:lang w:val="tr-TR"/>
        </w:rPr>
        <w:t>Ve çocukları varsa, kız mı erkek mi</w:t>
      </w:r>
      <w:r w:rsidRPr="008B3924">
        <w:rPr>
          <w:rFonts w:cs="Arial"/>
          <w:lang w:val="tr-TR"/>
        </w:rPr>
        <w:t xml:space="preserve">? </w:t>
      </w:r>
      <w:r w:rsidR="0003353D" w:rsidRPr="008B3924">
        <w:rPr>
          <w:rFonts w:cs="Arial"/>
          <w:lang w:val="tr-TR"/>
        </w:rPr>
        <w:t>Hapisten çıktığında</w:t>
      </w:r>
      <w:r w:rsidRPr="008B3924">
        <w:rPr>
          <w:rFonts w:cs="Arial"/>
          <w:lang w:val="tr-TR"/>
        </w:rPr>
        <w:t xml:space="preserve">… </w:t>
      </w:r>
      <w:r w:rsidR="0003353D" w:rsidRPr="008B3924">
        <w:rPr>
          <w:rFonts w:cs="Arial"/>
          <w:lang w:val="tr-TR"/>
        </w:rPr>
        <w:t>oğluyla ilişkisi nasıl olacak</w:t>
      </w:r>
      <w:r w:rsidRPr="008B3924">
        <w:rPr>
          <w:rFonts w:cs="Arial"/>
          <w:lang w:val="tr-TR"/>
        </w:rPr>
        <w:t xml:space="preserve">? </w:t>
      </w:r>
      <w:r w:rsidR="008B3924">
        <w:rPr>
          <w:rFonts w:cs="Arial"/>
          <w:lang w:val="tr-TR"/>
        </w:rPr>
        <w:t>Oğlan b</w:t>
      </w:r>
      <w:r w:rsidR="0003353D" w:rsidRPr="008B3924">
        <w:rPr>
          <w:rFonts w:cs="Arial"/>
          <w:lang w:val="tr-TR"/>
        </w:rPr>
        <w:t>a</w:t>
      </w:r>
      <w:r w:rsidR="008B3924">
        <w:rPr>
          <w:rFonts w:cs="Arial"/>
          <w:lang w:val="tr-TR"/>
        </w:rPr>
        <w:t>b</w:t>
      </w:r>
      <w:r w:rsidR="0003353D" w:rsidRPr="008B3924">
        <w:rPr>
          <w:rFonts w:cs="Arial"/>
          <w:lang w:val="tr-TR"/>
        </w:rPr>
        <w:t>asının kopyası mı</w:t>
      </w:r>
      <w:r w:rsidRPr="008B3924">
        <w:rPr>
          <w:rFonts w:cs="Arial"/>
          <w:lang w:val="tr-TR"/>
        </w:rPr>
        <w:t xml:space="preserve">? </w:t>
      </w:r>
      <w:r w:rsidR="0003353D" w:rsidRPr="008B3924">
        <w:rPr>
          <w:rFonts w:cs="Arial"/>
          <w:lang w:val="tr-TR"/>
        </w:rPr>
        <w:t>Hayır, biraz farklı</w:t>
      </w:r>
      <w:r w:rsidRPr="008B3924">
        <w:rPr>
          <w:rFonts w:cs="Arial"/>
          <w:lang w:val="tr-TR"/>
        </w:rPr>
        <w:t xml:space="preserve">. </w:t>
      </w:r>
      <w:r w:rsidR="0003353D" w:rsidRPr="008B3924">
        <w:rPr>
          <w:rFonts w:cs="Arial"/>
          <w:lang w:val="tr-TR"/>
        </w:rPr>
        <w:t>Annesi tarafından özellikle Frank’e benzemesin diye yetiştirilmiş</w:t>
      </w:r>
      <w:r w:rsidRPr="008B3924">
        <w:rPr>
          <w:rFonts w:cs="Arial"/>
          <w:lang w:val="tr-TR"/>
        </w:rPr>
        <w:t xml:space="preserve">. </w:t>
      </w:r>
      <w:r w:rsidR="0003353D" w:rsidRPr="008B3924">
        <w:rPr>
          <w:rFonts w:cs="Arial"/>
          <w:lang w:val="tr-TR"/>
        </w:rPr>
        <w:t>Bu sizi bambaşka yerlere götürüyor ve hikayeyi etkilemeye başlıyor</w:t>
      </w:r>
      <w:r w:rsidRPr="008B3924">
        <w:rPr>
          <w:rFonts w:cs="Arial"/>
          <w:lang w:val="tr-TR"/>
        </w:rPr>
        <w:t xml:space="preserve">. </w:t>
      </w:r>
      <w:r w:rsidR="004837C1" w:rsidRPr="008B3924">
        <w:rPr>
          <w:rFonts w:cs="Arial"/>
          <w:lang w:val="tr-TR"/>
        </w:rPr>
        <w:t>Kendinize</w:t>
      </w:r>
      <w:r w:rsidR="00046566">
        <w:rPr>
          <w:rFonts w:cs="Arial"/>
          <w:lang w:val="tr-TR"/>
        </w:rPr>
        <w:t>,</w:t>
      </w:r>
      <w:r w:rsidR="004837C1" w:rsidRPr="008B3924">
        <w:rPr>
          <w:rFonts w:cs="Arial"/>
          <w:lang w:val="tr-TR"/>
        </w:rPr>
        <w:t xml:space="preserve"> ‘Begbie şimdi nereye gidiyor?’ diye soruyorsunuz</w:t>
      </w:r>
      <w:r w:rsidRPr="008B3924">
        <w:rPr>
          <w:rFonts w:cs="Arial"/>
          <w:lang w:val="tr-TR"/>
        </w:rPr>
        <w:t xml:space="preserve">. </w:t>
      </w:r>
      <w:r w:rsidR="00402FD6" w:rsidRPr="008B3924">
        <w:rPr>
          <w:rFonts w:cs="Arial"/>
          <w:lang w:val="tr-TR"/>
        </w:rPr>
        <w:t>Bir tecrit noktasına ulaşmış, ailesiyle arası açık</w:t>
      </w:r>
      <w:r w:rsidRPr="008B3924">
        <w:rPr>
          <w:rFonts w:cs="Arial"/>
          <w:lang w:val="tr-TR"/>
        </w:rPr>
        <w:t xml:space="preserve">, </w:t>
      </w:r>
      <w:r w:rsidR="00402FD6" w:rsidRPr="008B3924">
        <w:rPr>
          <w:rFonts w:cs="Arial"/>
          <w:lang w:val="tr-TR"/>
        </w:rPr>
        <w:t>şimdi ne olacak</w:t>
      </w:r>
      <w:r w:rsidRPr="008B3924">
        <w:rPr>
          <w:rFonts w:cs="Arial"/>
          <w:lang w:val="tr-TR"/>
        </w:rPr>
        <w:t xml:space="preserve">? </w:t>
      </w:r>
      <w:r w:rsidR="00402FD6" w:rsidRPr="008B3924">
        <w:rPr>
          <w:rFonts w:cs="Arial"/>
          <w:lang w:val="tr-TR"/>
        </w:rPr>
        <w:t>Ve bu arada Spud’ın hikayeler yazışıyla gelişen başka bir hikaye örgüsü var</w:t>
      </w:r>
      <w:r w:rsidRPr="008B3924">
        <w:rPr>
          <w:rFonts w:cs="Arial"/>
          <w:lang w:val="tr-TR"/>
        </w:rPr>
        <w:t xml:space="preserve">. </w:t>
      </w:r>
      <w:r w:rsidR="00402FD6" w:rsidRPr="008B3924">
        <w:rPr>
          <w:rFonts w:cs="Arial"/>
          <w:lang w:val="tr-TR"/>
        </w:rPr>
        <w:t xml:space="preserve">Her iki hikaye kesişiyor ve </w:t>
      </w:r>
      <w:r w:rsidRPr="008B3924">
        <w:rPr>
          <w:rFonts w:cs="Arial"/>
          <w:lang w:val="tr-TR"/>
        </w:rPr>
        <w:t>Begbie</w:t>
      </w:r>
      <w:r w:rsidR="00402FD6" w:rsidRPr="008B3924">
        <w:rPr>
          <w:rFonts w:cs="Arial"/>
          <w:lang w:val="tr-TR"/>
        </w:rPr>
        <w:t>’yi kendini anladığı bir noktaya getiriyor</w:t>
      </w:r>
      <w:r w:rsidRPr="008B3924">
        <w:rPr>
          <w:rFonts w:cs="Arial"/>
          <w:lang w:val="tr-TR"/>
        </w:rPr>
        <w:t>.”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C67AF8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Robert Carlyle (Begbie) </w:t>
      </w:r>
      <w:r w:rsidR="00402FD6" w:rsidRPr="008B3924">
        <w:rPr>
          <w:rFonts w:cs="Arial"/>
          <w:lang w:val="tr-TR"/>
        </w:rPr>
        <w:t>bu süreçte çok çeşitli duygular yaşadığını vurguluyor</w:t>
      </w:r>
      <w:r w:rsidRPr="008B3924">
        <w:rPr>
          <w:rFonts w:cs="Arial"/>
          <w:lang w:val="tr-TR"/>
        </w:rPr>
        <w:t>: “</w:t>
      </w:r>
      <w:r w:rsidR="00402FD6" w:rsidRPr="008B3924">
        <w:rPr>
          <w:rFonts w:cs="Arial"/>
          <w:lang w:val="tr-TR"/>
        </w:rPr>
        <w:t>Her şey</w:t>
      </w:r>
      <w:r w:rsidRPr="008B3924">
        <w:rPr>
          <w:rFonts w:cs="Arial"/>
          <w:lang w:val="tr-TR"/>
        </w:rPr>
        <w:t xml:space="preserve">… </w:t>
      </w:r>
      <w:r w:rsidR="00402FD6" w:rsidRPr="008B3924">
        <w:rPr>
          <w:rFonts w:cs="Arial"/>
          <w:lang w:val="tr-TR"/>
        </w:rPr>
        <w:t>belki çoğu zaman gergin ve endişeli</w:t>
      </w:r>
      <w:r w:rsidRPr="008B3924">
        <w:rPr>
          <w:rFonts w:cs="Arial"/>
          <w:lang w:val="tr-TR"/>
        </w:rPr>
        <w:t xml:space="preserve">. </w:t>
      </w:r>
      <w:r w:rsidR="00402FD6" w:rsidRPr="008B3924">
        <w:rPr>
          <w:rFonts w:cs="Arial"/>
          <w:lang w:val="tr-TR"/>
        </w:rPr>
        <w:t>Tekrar yapmak için çok uzun bir bekleyiş süresiydi</w:t>
      </w:r>
      <w:r w:rsidRPr="008B3924">
        <w:rPr>
          <w:rFonts w:cs="Arial"/>
          <w:lang w:val="tr-TR"/>
        </w:rPr>
        <w:t xml:space="preserve">. </w:t>
      </w:r>
      <w:r w:rsidR="00402FD6" w:rsidRPr="008B3924">
        <w:rPr>
          <w:rFonts w:cs="Arial"/>
          <w:lang w:val="tr-TR"/>
        </w:rPr>
        <w:t>Zor olacağını sanıyordum ama hakikaten olmadı</w:t>
      </w:r>
      <w:r w:rsidRPr="008B3924">
        <w:rPr>
          <w:rFonts w:cs="Arial"/>
          <w:lang w:val="tr-TR"/>
        </w:rPr>
        <w:t xml:space="preserve">. </w:t>
      </w:r>
      <w:r w:rsidR="00402FD6" w:rsidRPr="008B3924">
        <w:rPr>
          <w:rFonts w:cs="Arial"/>
          <w:lang w:val="tr-TR"/>
        </w:rPr>
        <w:t>Basmakalıp bir ifade olabilir ama eski bir çift ayakkabıyı giymek gibiydi</w:t>
      </w:r>
      <w:r w:rsidRPr="008B3924">
        <w:rPr>
          <w:rFonts w:cs="Arial"/>
          <w:lang w:val="tr-TR"/>
        </w:rPr>
        <w:t>. Begbie</w:t>
      </w:r>
      <w:r w:rsidR="00402FD6" w:rsidRPr="008B3924">
        <w:rPr>
          <w:rFonts w:cs="Arial"/>
          <w:lang w:val="tr-TR"/>
        </w:rPr>
        <w:t>’yi çok iyi tanıyordum</w:t>
      </w:r>
      <w:r w:rsidRPr="008B3924">
        <w:rPr>
          <w:rFonts w:cs="Arial"/>
          <w:lang w:val="tr-TR"/>
        </w:rPr>
        <w:t xml:space="preserve">. </w:t>
      </w:r>
      <w:r w:rsidR="00402FD6" w:rsidRPr="008B3924">
        <w:rPr>
          <w:rFonts w:cs="Arial"/>
          <w:lang w:val="tr-TR"/>
        </w:rPr>
        <w:t>Çok değişmiş ama karakterin hâlâ çok eğlenceli yanları var; ve bir tür umutsuzluğu</w:t>
      </w:r>
      <w:r w:rsidRPr="008B3924">
        <w:rPr>
          <w:rFonts w:cs="Arial"/>
          <w:lang w:val="tr-TR"/>
        </w:rPr>
        <w:t xml:space="preserve">. </w:t>
      </w:r>
      <w:r w:rsidR="00402FD6" w:rsidRPr="008B3924">
        <w:rPr>
          <w:rFonts w:cs="Arial"/>
          <w:lang w:val="tr-TR"/>
        </w:rPr>
        <w:t>Üzücü türde bir hayat yaşamış</w:t>
      </w:r>
      <w:r w:rsidRPr="008B3924">
        <w:rPr>
          <w:rFonts w:cs="Arial"/>
          <w:lang w:val="tr-TR"/>
        </w:rPr>
        <w:t xml:space="preserve">. </w:t>
      </w:r>
      <w:r w:rsidR="00402FD6" w:rsidRPr="008B3924">
        <w:rPr>
          <w:rFonts w:cs="Arial"/>
          <w:lang w:val="tr-TR"/>
        </w:rPr>
        <w:t>Filmin aslen irdelediği şey bu:</w:t>
      </w:r>
      <w:r w:rsidRPr="008B3924">
        <w:rPr>
          <w:rFonts w:cs="Arial"/>
          <w:lang w:val="tr-TR"/>
        </w:rPr>
        <w:t xml:space="preserve"> </w:t>
      </w:r>
      <w:r w:rsidR="00402FD6" w:rsidRPr="008B3924">
        <w:rPr>
          <w:rFonts w:cs="Arial"/>
          <w:lang w:val="tr-TR"/>
        </w:rPr>
        <w:t>Karakterlerimiz son 20 yılda ne yapmışlar ve şimdi neredeler</w:t>
      </w:r>
      <w:r w:rsidRPr="008B3924">
        <w:rPr>
          <w:rFonts w:cs="Arial"/>
          <w:lang w:val="tr-TR"/>
        </w:rPr>
        <w:t xml:space="preserve">? </w:t>
      </w:r>
      <w:r w:rsidR="00402FD6" w:rsidRPr="008B3924">
        <w:rPr>
          <w:rFonts w:cs="Arial"/>
          <w:lang w:val="tr-TR"/>
        </w:rPr>
        <w:t>Çok duygusal, tahminimden çok daha duygusal, hatta bence Danny’nin tahmininden bile daha duygusal</w:t>
      </w:r>
      <w:r w:rsidRPr="008B3924">
        <w:rPr>
          <w:rFonts w:cs="Arial"/>
          <w:lang w:val="tr-TR"/>
        </w:rPr>
        <w:t>.</w:t>
      </w:r>
      <w:r w:rsidR="00402FD6" w:rsidRPr="008B3924">
        <w:rPr>
          <w:rFonts w:cs="Arial"/>
          <w:lang w:val="tr-TR"/>
        </w:rPr>
        <w:t>”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005E3C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>Boyle bu görüşe katılıyor</w:t>
      </w:r>
      <w:r w:rsidR="00402FD6" w:rsidRPr="008B3924">
        <w:rPr>
          <w:rFonts w:cs="Arial"/>
          <w:lang w:val="tr-TR"/>
        </w:rPr>
        <w:t xml:space="preserve">: </w:t>
      </w:r>
      <w:r w:rsidR="00C67AF8" w:rsidRPr="008B3924">
        <w:rPr>
          <w:rFonts w:cs="Arial"/>
          <w:lang w:val="tr-TR"/>
        </w:rPr>
        <w:t>“</w:t>
      </w:r>
      <w:r w:rsidRPr="008B3924">
        <w:rPr>
          <w:rFonts w:cs="Arial"/>
          <w:lang w:val="tr-TR"/>
        </w:rPr>
        <w:t>Bu dört karakteri yeniden görmenin bir zevk olacağını hep biliyorduk aslında ama duygusal etkisi bir sürpriz oldu</w:t>
      </w:r>
      <w:r w:rsidR="00C67AF8" w:rsidRPr="008B3924">
        <w:rPr>
          <w:rFonts w:cs="Arial"/>
          <w:lang w:val="tr-TR"/>
        </w:rPr>
        <w:t>. Y</w:t>
      </w:r>
      <w:r w:rsidRPr="008B3924">
        <w:rPr>
          <w:rFonts w:cs="Arial"/>
          <w:lang w:val="tr-TR"/>
        </w:rPr>
        <w:t>üzlerinizi gördüğünüz anda etkiyi hissediyorsunuz</w:t>
      </w:r>
      <w:r w:rsidR="00C67AF8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Dokunaklı</w:t>
      </w:r>
      <w:r w:rsidR="00C67AF8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Bunun nedenlerinden biri zamanın onlara, ve hepimize, neler yapmış olduğunu görmek</w:t>
      </w:r>
      <w:r w:rsidR="00C67AF8" w:rsidRPr="008B3924">
        <w:rPr>
          <w:rFonts w:cs="Arial"/>
          <w:lang w:val="tr-TR"/>
        </w:rPr>
        <w:t xml:space="preserve">. </w:t>
      </w:r>
      <w:r w:rsidR="00174D77" w:rsidRPr="008B3924">
        <w:rPr>
          <w:rFonts w:cs="Arial"/>
          <w:lang w:val="tr-TR"/>
        </w:rPr>
        <w:t>Film zamana adeta teleskopla bakıyor: Bir tarafa baktığınızda geçmiş orada ve çok yakın; sonra yeniden baktığınızda gitmiş</w:t>
      </w:r>
      <w:r w:rsidR="00C67AF8" w:rsidRPr="008B3924">
        <w:rPr>
          <w:rFonts w:cs="Arial"/>
          <w:lang w:val="tr-TR"/>
        </w:rPr>
        <w:t xml:space="preserve">. </w:t>
      </w:r>
      <w:r w:rsidR="00174D77" w:rsidRPr="008B3924">
        <w:rPr>
          <w:rFonts w:cs="Arial"/>
          <w:lang w:val="tr-TR"/>
        </w:rPr>
        <w:t xml:space="preserve">İlginçtir ki </w:t>
      </w:r>
      <w:r w:rsidR="00C67AF8" w:rsidRPr="001E4438">
        <w:rPr>
          <w:rFonts w:cs="Arial"/>
          <w:b/>
          <w:lang w:val="tr-TR"/>
        </w:rPr>
        <w:t>T2</w:t>
      </w:r>
      <w:r w:rsidR="00C67AF8" w:rsidRPr="008B3924">
        <w:rPr>
          <w:rFonts w:cs="Arial"/>
          <w:lang w:val="tr-TR"/>
        </w:rPr>
        <w:t xml:space="preserve"> </w:t>
      </w:r>
      <w:r w:rsidR="00174D77" w:rsidRPr="008B3924">
        <w:rPr>
          <w:rFonts w:cs="Arial"/>
          <w:lang w:val="tr-TR"/>
        </w:rPr>
        <w:t>aslında iki kitabın uyarlaması</w:t>
      </w:r>
      <w:r w:rsidR="00C67AF8" w:rsidRPr="008B3924">
        <w:rPr>
          <w:rFonts w:cs="Arial"/>
          <w:lang w:val="tr-TR"/>
        </w:rPr>
        <w:t xml:space="preserve">: </w:t>
      </w:r>
      <w:r w:rsidR="00C67AF8" w:rsidRPr="008B3924">
        <w:rPr>
          <w:rFonts w:cs="Arial"/>
          <w:i/>
          <w:lang w:val="tr-TR"/>
        </w:rPr>
        <w:t xml:space="preserve">Porno, </w:t>
      </w:r>
      <w:r w:rsidR="00C67AF8" w:rsidRPr="008B3924">
        <w:rPr>
          <w:rFonts w:cs="Arial"/>
          <w:lang w:val="tr-TR"/>
        </w:rPr>
        <w:t>Irvine’</w:t>
      </w:r>
      <w:r w:rsidR="00174D77" w:rsidRPr="008B3924">
        <w:rPr>
          <w:rFonts w:cs="Arial"/>
          <w:lang w:val="tr-TR"/>
        </w:rPr>
        <w:t xml:space="preserve">in on yıl sonraki devam romanı ama </w:t>
      </w:r>
      <w:r w:rsidR="001E4438">
        <w:rPr>
          <w:rFonts w:cs="Arial"/>
          <w:lang w:val="tr-TR"/>
        </w:rPr>
        <w:t xml:space="preserve">filmimiz </w:t>
      </w:r>
      <w:r w:rsidR="00174D77" w:rsidRPr="008B3924">
        <w:rPr>
          <w:rFonts w:cs="Arial"/>
          <w:lang w:val="tr-TR"/>
        </w:rPr>
        <w:t xml:space="preserve">bundan daha çok </w:t>
      </w:r>
      <w:r w:rsidR="00C67AF8" w:rsidRPr="008B3924">
        <w:rPr>
          <w:rFonts w:cs="Arial"/>
          <w:i/>
          <w:lang w:val="tr-TR"/>
        </w:rPr>
        <w:t>Trainspotting</w:t>
      </w:r>
      <w:r w:rsidR="00174D77" w:rsidRPr="008B3924">
        <w:rPr>
          <w:rFonts w:cs="Arial"/>
          <w:lang w:val="tr-TR"/>
        </w:rPr>
        <w:t>’le doğrudan bağlantılı</w:t>
      </w:r>
      <w:r w:rsidR="00C67AF8" w:rsidRPr="008B3924">
        <w:rPr>
          <w:rFonts w:cs="Arial"/>
          <w:i/>
          <w:lang w:val="tr-TR"/>
        </w:rPr>
        <w:t xml:space="preserve">. </w:t>
      </w:r>
      <w:r w:rsidR="00174D77" w:rsidRPr="008B3924">
        <w:rPr>
          <w:rFonts w:cs="Arial"/>
          <w:lang w:val="tr-TR"/>
        </w:rPr>
        <w:t>Benim için</w:t>
      </w:r>
      <w:r w:rsidR="00C67AF8" w:rsidRPr="008B3924">
        <w:rPr>
          <w:rFonts w:cs="Arial"/>
          <w:lang w:val="tr-TR"/>
        </w:rPr>
        <w:t xml:space="preserve">, </w:t>
      </w:r>
      <w:r w:rsidR="00174D77" w:rsidRPr="008B3924">
        <w:rPr>
          <w:rFonts w:cs="Arial"/>
          <w:lang w:val="tr-TR"/>
        </w:rPr>
        <w:t xml:space="preserve">orijinal kitap çağdaş bir </w:t>
      </w:r>
      <w:r w:rsidR="00C67AF8" w:rsidRPr="008B3924">
        <w:rPr>
          <w:rFonts w:cs="Arial"/>
          <w:i/>
          <w:lang w:val="tr-TR"/>
        </w:rPr>
        <w:t>Ulysses</w:t>
      </w:r>
      <w:r w:rsidR="00174D77" w:rsidRPr="008B3924">
        <w:rPr>
          <w:rFonts w:cs="Arial"/>
          <w:i/>
          <w:lang w:val="tr-TR"/>
        </w:rPr>
        <w:t xml:space="preserve"> </w:t>
      </w:r>
      <w:r w:rsidR="00174D77" w:rsidRPr="008B3924">
        <w:rPr>
          <w:rFonts w:cs="Arial"/>
          <w:lang w:val="tr-TR"/>
        </w:rPr>
        <w:t>gibiydi</w:t>
      </w:r>
      <w:r w:rsidR="00C67AF8" w:rsidRPr="008B3924">
        <w:rPr>
          <w:rFonts w:cs="Arial"/>
          <w:i/>
          <w:lang w:val="tr-TR"/>
        </w:rPr>
        <w:t xml:space="preserve">. </w:t>
      </w:r>
      <w:r w:rsidR="00174D77" w:rsidRPr="008B3924">
        <w:rPr>
          <w:rFonts w:cs="Arial"/>
          <w:lang w:val="tr-TR"/>
        </w:rPr>
        <w:t>Bence eşsiz bir yapıt ve onu okumak hâlâ ‘kalbe okyanusun dolması’ gibi</w:t>
      </w:r>
      <w:r w:rsidR="00C67AF8" w:rsidRPr="008B3924">
        <w:rPr>
          <w:rFonts w:cs="Arial"/>
          <w:lang w:val="tr-TR"/>
        </w:rPr>
        <w:t xml:space="preserve">. </w:t>
      </w:r>
      <w:r w:rsidR="00174D77" w:rsidRPr="008B3924">
        <w:rPr>
          <w:rFonts w:cs="Arial"/>
          <w:lang w:val="tr-TR"/>
        </w:rPr>
        <w:t>Yeni film sürekli olarak onun yörüngesine geri çekiliyor. O dünyaya yeniden adım atmak kesinlikle bir ayrıcalıktı</w:t>
      </w:r>
      <w:r w:rsidR="00C67AF8" w:rsidRPr="008B3924">
        <w:rPr>
          <w:rFonts w:cs="Arial"/>
          <w:lang w:val="tr-TR"/>
        </w:rPr>
        <w:t>”.</w:t>
      </w:r>
    </w:p>
    <w:p w:rsidR="00D05166" w:rsidRPr="008B3924" w:rsidRDefault="00D05166" w:rsidP="008B3924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  <w:sectPr w:rsidR="00D05166" w:rsidRPr="008B3924" w:rsidSect="00D24640">
          <w:pgSz w:w="11900" w:h="16840"/>
          <w:pgMar w:top="1134" w:right="1134" w:bottom="1134" w:left="1134" w:header="0" w:footer="1007" w:gutter="0"/>
          <w:cols w:space="720"/>
          <w:docGrid w:linePitch="299"/>
        </w:sectPr>
      </w:pPr>
    </w:p>
    <w:p w:rsidR="00D05166" w:rsidRPr="008B3924" w:rsidRDefault="00C67AF8" w:rsidP="008B3924">
      <w:pPr>
        <w:spacing w:before="55" w:line="360" w:lineRule="auto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eastAsia="Arial" w:hAnsi="Arial" w:cs="Arial"/>
          <w:b/>
          <w:bCs/>
          <w:i/>
          <w:sz w:val="24"/>
          <w:szCs w:val="24"/>
          <w:lang w:val="tr-TR"/>
        </w:rPr>
        <w:lastRenderedPageBreak/>
        <w:t>“</w:t>
      </w:r>
      <w:r w:rsidR="00D24640" w:rsidRPr="008B3924">
        <w:rPr>
          <w:rFonts w:ascii="Arial" w:eastAsia="Arial" w:hAnsi="Arial" w:cs="Arial"/>
          <w:b/>
          <w:bCs/>
          <w:i/>
          <w:sz w:val="24"/>
          <w:szCs w:val="24"/>
          <w:lang w:val="tr-TR"/>
        </w:rPr>
        <w:t>KENDİ GENÇLİĞİNDE BİR TURİST</w:t>
      </w:r>
      <w:r w:rsidR="009D47D9" w:rsidRPr="008B3924">
        <w:rPr>
          <w:rFonts w:ascii="Arial" w:eastAsia="Arial" w:hAnsi="Arial" w:cs="Arial"/>
          <w:b/>
          <w:bCs/>
          <w:i/>
          <w:sz w:val="24"/>
          <w:szCs w:val="24"/>
          <w:lang w:val="tr-TR"/>
        </w:rPr>
        <w:t xml:space="preserve"> </w:t>
      </w:r>
      <w:r w:rsidRPr="008B3924">
        <w:rPr>
          <w:rFonts w:ascii="Arial" w:eastAsia="Arial" w:hAnsi="Arial" w:cs="Arial"/>
          <w:b/>
          <w:bCs/>
          <w:i/>
          <w:sz w:val="24"/>
          <w:szCs w:val="24"/>
          <w:lang w:val="tr-TR"/>
        </w:rPr>
        <w:t>“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b/>
          <w:bCs/>
          <w:i/>
          <w:sz w:val="24"/>
          <w:szCs w:val="24"/>
          <w:lang w:val="tr-TR"/>
        </w:rPr>
      </w:pPr>
    </w:p>
    <w:p w:rsidR="00D05166" w:rsidRPr="008B3924" w:rsidRDefault="00C67AF8" w:rsidP="008B3924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eastAsia="Arial" w:hAnsi="Arial" w:cs="Arial"/>
          <w:b/>
          <w:bCs/>
          <w:sz w:val="24"/>
          <w:szCs w:val="24"/>
          <w:lang w:val="tr-TR"/>
        </w:rPr>
        <w:t>—T2 TRAINSPOTTING</w:t>
      </w:r>
      <w:r w:rsidR="007D1FA9" w:rsidRPr="008B3924">
        <w:rPr>
          <w:rFonts w:ascii="Arial" w:eastAsia="Arial" w:hAnsi="Arial" w:cs="Arial"/>
          <w:b/>
          <w:bCs/>
          <w:sz w:val="24"/>
          <w:szCs w:val="24"/>
          <w:lang w:val="tr-TR"/>
        </w:rPr>
        <w:t>’in yapımı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:rsidR="00D05166" w:rsidRPr="008B3924" w:rsidRDefault="00C67AF8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Boyle </w:t>
      </w:r>
      <w:r w:rsidR="00D16BBF" w:rsidRPr="008B3924">
        <w:rPr>
          <w:rFonts w:cs="Arial"/>
          <w:lang w:val="tr-TR"/>
        </w:rPr>
        <w:t>filmi yapmak için eskilerden ve yenilerden bir ekip derledi</w:t>
      </w:r>
      <w:r w:rsidRPr="008B3924">
        <w:rPr>
          <w:rFonts w:cs="Arial"/>
          <w:lang w:val="tr-TR"/>
        </w:rPr>
        <w:t>.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D16BBF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Eski ekiptekiler, elbette orijinal oyuncu kadrosu, ayrıca senarist </w:t>
      </w:r>
      <w:r w:rsidR="00C67AF8" w:rsidRPr="008B3924">
        <w:rPr>
          <w:rFonts w:cs="Arial"/>
          <w:lang w:val="tr-TR"/>
        </w:rPr>
        <w:t xml:space="preserve">John Hodge, </w:t>
      </w:r>
      <w:r w:rsidRPr="008B3924">
        <w:rPr>
          <w:rFonts w:cs="Arial"/>
          <w:lang w:val="tr-TR"/>
        </w:rPr>
        <w:t>yapımcı</w:t>
      </w:r>
      <w:r w:rsidR="00C67AF8" w:rsidRPr="008B3924">
        <w:rPr>
          <w:rFonts w:cs="Arial"/>
          <w:lang w:val="tr-TR"/>
        </w:rPr>
        <w:t xml:space="preserve"> Andrew Macdonald, </w:t>
      </w:r>
      <w:r w:rsidRPr="008B3924">
        <w:rPr>
          <w:rFonts w:cs="Arial"/>
          <w:lang w:val="tr-TR"/>
        </w:rPr>
        <w:t xml:space="preserve">kostüm tasarımcısı </w:t>
      </w:r>
      <w:r w:rsidR="00C67AF8" w:rsidRPr="008B3924">
        <w:rPr>
          <w:rFonts w:cs="Arial"/>
          <w:lang w:val="tr-TR"/>
        </w:rPr>
        <w:t xml:space="preserve">Rachel Fleming, </w:t>
      </w:r>
      <w:r w:rsidRPr="008B3924">
        <w:rPr>
          <w:rFonts w:cs="Arial"/>
          <w:lang w:val="tr-TR"/>
        </w:rPr>
        <w:t xml:space="preserve">birinci sanat yönetmeni </w:t>
      </w:r>
      <w:r w:rsidR="00C67AF8" w:rsidRPr="008B3924">
        <w:rPr>
          <w:rFonts w:cs="Arial"/>
          <w:lang w:val="tr-TR"/>
        </w:rPr>
        <w:t>David Gilchrist</w:t>
      </w:r>
      <w:r w:rsidRPr="008B3924">
        <w:rPr>
          <w:rFonts w:cs="Arial"/>
          <w:lang w:val="tr-TR"/>
        </w:rPr>
        <w:t xml:space="preserve"> ve besteci </w:t>
      </w:r>
      <w:r w:rsidR="00C67AF8" w:rsidRPr="008B3924">
        <w:rPr>
          <w:rFonts w:cs="Arial"/>
          <w:lang w:val="tr-TR"/>
        </w:rPr>
        <w:t>Rick Smith</w:t>
      </w:r>
      <w:r w:rsidRPr="008B3924">
        <w:rPr>
          <w:rFonts w:cs="Arial"/>
          <w:lang w:val="tr-TR"/>
        </w:rPr>
        <w:t>’ti</w:t>
      </w:r>
      <w:r w:rsidR="00C67AF8" w:rsidRPr="008B3924">
        <w:rPr>
          <w:rFonts w:cs="Arial"/>
          <w:lang w:val="tr-TR"/>
        </w:rPr>
        <w:t>.</w:t>
      </w:r>
    </w:p>
    <w:p w:rsidR="00D05166" w:rsidRPr="008B3924" w:rsidRDefault="00D05166" w:rsidP="008B3924">
      <w:pPr>
        <w:spacing w:before="1" w:line="360" w:lineRule="auto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D16BBF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Ekibe yeni katılanlar ise </w:t>
      </w:r>
      <w:r w:rsidR="00C67AF8" w:rsidRPr="008B3924">
        <w:rPr>
          <w:rFonts w:cs="Arial"/>
          <w:lang w:val="tr-TR"/>
        </w:rPr>
        <w:t>Boyle</w:t>
      </w:r>
      <w:r w:rsidRPr="008B3924">
        <w:rPr>
          <w:rFonts w:cs="Arial"/>
          <w:lang w:val="tr-TR"/>
        </w:rPr>
        <w:t xml:space="preserve">’un yakın zamanda iş yaptığı isimlerden oluşuyordu: Yapımcılar </w:t>
      </w:r>
      <w:r w:rsidR="00C67AF8" w:rsidRPr="008B3924">
        <w:rPr>
          <w:rFonts w:cs="Arial"/>
          <w:lang w:val="tr-TR"/>
        </w:rPr>
        <w:t xml:space="preserve">Christian Colson </w:t>
      </w:r>
      <w:r w:rsidRPr="008B3924">
        <w:rPr>
          <w:rFonts w:cs="Arial"/>
          <w:lang w:val="tr-TR"/>
        </w:rPr>
        <w:t>ve</w:t>
      </w:r>
      <w:r w:rsidR="00C67AF8" w:rsidRPr="008B3924">
        <w:rPr>
          <w:rFonts w:cs="Arial"/>
          <w:lang w:val="tr-TR"/>
        </w:rPr>
        <w:t xml:space="preserve"> Bernie Bellew, </w:t>
      </w:r>
      <w:r w:rsidRPr="008B3924">
        <w:rPr>
          <w:rFonts w:cs="Arial"/>
          <w:lang w:val="tr-TR"/>
        </w:rPr>
        <w:t xml:space="preserve">kurgu ustası </w:t>
      </w:r>
      <w:r w:rsidR="00C67AF8" w:rsidRPr="008B3924">
        <w:rPr>
          <w:rFonts w:cs="Arial"/>
          <w:lang w:val="tr-TR"/>
        </w:rPr>
        <w:t xml:space="preserve">Jon Harris, </w:t>
      </w:r>
      <w:r w:rsidRPr="008B3924">
        <w:rPr>
          <w:rFonts w:cs="Arial"/>
          <w:lang w:val="tr-TR"/>
        </w:rPr>
        <w:t xml:space="preserve">tasarımcılar </w:t>
      </w:r>
      <w:r w:rsidR="00C67AF8" w:rsidRPr="008B3924">
        <w:rPr>
          <w:rFonts w:cs="Arial"/>
          <w:lang w:val="tr-TR"/>
        </w:rPr>
        <w:t xml:space="preserve">Mark Tildesley </w:t>
      </w:r>
      <w:r w:rsidRPr="008B3924">
        <w:rPr>
          <w:rFonts w:cs="Arial"/>
          <w:lang w:val="tr-TR"/>
        </w:rPr>
        <w:t>ve</w:t>
      </w:r>
      <w:r w:rsidR="00C67AF8" w:rsidRPr="008B3924">
        <w:rPr>
          <w:rFonts w:cs="Arial"/>
          <w:lang w:val="tr-TR"/>
        </w:rPr>
        <w:t xml:space="preserve"> Patrick Rolfe, </w:t>
      </w:r>
      <w:r w:rsidRPr="008B3924">
        <w:rPr>
          <w:rFonts w:cs="Arial"/>
          <w:lang w:val="tr-TR"/>
        </w:rPr>
        <w:t xml:space="preserve">görüntü yönetmeni </w:t>
      </w:r>
      <w:r w:rsidR="00C67AF8" w:rsidRPr="008B3924">
        <w:rPr>
          <w:rFonts w:cs="Arial"/>
          <w:lang w:val="tr-TR"/>
        </w:rPr>
        <w:t>Anthony Dod Mantle</w:t>
      </w:r>
      <w:r w:rsidRPr="008B3924">
        <w:rPr>
          <w:rFonts w:cs="Arial"/>
          <w:lang w:val="tr-TR"/>
        </w:rPr>
        <w:t xml:space="preserve">, saç ve makyaj tasarımcısı </w:t>
      </w:r>
      <w:r w:rsidR="00C67AF8" w:rsidRPr="008B3924">
        <w:rPr>
          <w:rFonts w:cs="Arial"/>
          <w:lang w:val="tr-TR"/>
        </w:rPr>
        <w:t>Ivana Primorac.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C67AF8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Boyle </w:t>
      </w:r>
      <w:r w:rsidR="00FA6891" w:rsidRPr="008B3924">
        <w:rPr>
          <w:rFonts w:cs="Arial"/>
          <w:lang w:val="tr-TR"/>
        </w:rPr>
        <w:t>şunları söylüyor:</w:t>
      </w:r>
      <w:r w:rsidRPr="008B3924">
        <w:rPr>
          <w:rFonts w:cs="Arial"/>
          <w:lang w:val="tr-TR"/>
        </w:rPr>
        <w:t xml:space="preserve"> “</w:t>
      </w:r>
      <w:r w:rsidR="00FA6891" w:rsidRPr="008B3924">
        <w:rPr>
          <w:rFonts w:cs="Arial"/>
          <w:lang w:val="tr-TR"/>
        </w:rPr>
        <w:t>Orijinal ekipteki birçok sesin yanı başımda olması benim için önemliydi, hatta elzemdi</w:t>
      </w:r>
      <w:r w:rsidRPr="008B3924">
        <w:rPr>
          <w:rFonts w:cs="Arial"/>
          <w:lang w:val="tr-TR"/>
        </w:rPr>
        <w:t xml:space="preserve">. </w:t>
      </w:r>
      <w:r w:rsidR="00FA6891" w:rsidRPr="008B3924">
        <w:rPr>
          <w:rFonts w:cs="Arial"/>
          <w:lang w:val="tr-TR"/>
        </w:rPr>
        <w:t>Öte yandan, karışımda taze soluklara da ihtiyacım vardı; ilk filme dışarıdan bakıp yeni bir şeyler katabilme becerisine sahip insanlar</w:t>
      </w:r>
      <w:r w:rsidR="00464864">
        <w:rPr>
          <w:rFonts w:cs="Arial"/>
          <w:lang w:val="tr-TR"/>
        </w:rPr>
        <w:t>a</w:t>
      </w:r>
      <w:r w:rsidRPr="008B3924">
        <w:rPr>
          <w:rFonts w:cs="Arial"/>
          <w:lang w:val="tr-TR"/>
        </w:rPr>
        <w:t xml:space="preserve">. </w:t>
      </w:r>
      <w:r w:rsidR="00FA6891" w:rsidRPr="008B3924">
        <w:rPr>
          <w:rFonts w:cs="Arial"/>
          <w:lang w:val="tr-TR"/>
        </w:rPr>
        <w:t>Hem özgünlük hem yaratıcılık istedim</w:t>
      </w:r>
      <w:r w:rsidRPr="008B3924">
        <w:rPr>
          <w:rFonts w:cs="Arial"/>
          <w:lang w:val="tr-TR"/>
        </w:rPr>
        <w:t xml:space="preserve">. </w:t>
      </w:r>
      <w:r w:rsidR="00FA6891" w:rsidRPr="008B3924">
        <w:rPr>
          <w:rFonts w:cs="Arial"/>
          <w:lang w:val="tr-TR"/>
        </w:rPr>
        <w:t>Gene</w:t>
      </w:r>
      <w:r w:rsidR="008B3924">
        <w:rPr>
          <w:rFonts w:cs="Arial"/>
          <w:lang w:val="tr-TR"/>
        </w:rPr>
        <w:t>l</w:t>
      </w:r>
      <w:r w:rsidR="00FA6891" w:rsidRPr="008B3924">
        <w:rPr>
          <w:rFonts w:cs="Arial"/>
          <w:lang w:val="tr-TR"/>
        </w:rPr>
        <w:t xml:space="preserve">de olduğu </w:t>
      </w:r>
      <w:r w:rsidR="008B3924">
        <w:rPr>
          <w:rFonts w:cs="Arial"/>
          <w:lang w:val="tr-TR"/>
        </w:rPr>
        <w:t>gibi</w:t>
      </w:r>
      <w:r w:rsidR="00FA6891" w:rsidRPr="008B3924">
        <w:rPr>
          <w:rFonts w:cs="Arial"/>
          <w:lang w:val="tr-TR"/>
        </w:rPr>
        <w:t>, onu yapış şeklimiz filmin dokularına işledi; yeni ile eskinin, tanıdık olan ile olmayanın bir araya gelişi de filmin her karesine nüfuz etti.</w:t>
      </w:r>
      <w:r w:rsidRPr="008B3924">
        <w:rPr>
          <w:rFonts w:cs="Arial"/>
          <w:lang w:val="tr-TR"/>
        </w:rPr>
        <w:t>”</w:t>
      </w:r>
    </w:p>
    <w:p w:rsidR="00D05166" w:rsidRPr="008B3924" w:rsidRDefault="00D05166" w:rsidP="008B3924">
      <w:pPr>
        <w:spacing w:before="11" w:line="360" w:lineRule="auto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FA6891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Yapıma geri dönen isimlerden kostüm tasarımcısı </w:t>
      </w:r>
      <w:r w:rsidR="00C67AF8" w:rsidRPr="008B3924">
        <w:rPr>
          <w:rFonts w:cs="Arial"/>
          <w:lang w:val="tr-TR"/>
        </w:rPr>
        <w:t xml:space="preserve">Rachael Fleming </w:t>
      </w:r>
      <w:r w:rsidRPr="008B3924">
        <w:rPr>
          <w:rFonts w:cs="Arial"/>
          <w:lang w:val="tr-TR"/>
        </w:rPr>
        <w:t>aslında sektöre ara vermişti</w:t>
      </w:r>
      <w:r w:rsidR="00C67AF8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Fakat adamlarımızı yaşlandırma fırsatın</w:t>
      </w:r>
      <w:r w:rsidR="001B0D5B">
        <w:rPr>
          <w:rFonts w:cs="Arial"/>
          <w:lang w:val="tr-TR"/>
        </w:rPr>
        <w:t>a karşı koyamadığını belirtiyor</w:t>
      </w:r>
      <w:r w:rsidR="00C67AF8" w:rsidRPr="008B3924">
        <w:rPr>
          <w:rFonts w:cs="Arial"/>
          <w:lang w:val="tr-TR"/>
        </w:rPr>
        <w:t>: “</w:t>
      </w:r>
      <w:r w:rsidRPr="008B3924">
        <w:rPr>
          <w:rFonts w:cs="Arial"/>
          <w:lang w:val="tr-TR"/>
        </w:rPr>
        <w:t>Beş tane çocuğum olduğu için yaklaşık on yıldır çalışmıyordum</w:t>
      </w:r>
      <w:r w:rsidR="00C67AF8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İşe geri dönmeyi pek de istemiyordum aslında</w:t>
      </w:r>
      <w:r w:rsidR="00C67AF8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 xml:space="preserve">Ama senaryoyu okuduğumda, </w:t>
      </w:r>
      <w:r w:rsidR="00C67AF8" w:rsidRPr="008B3924">
        <w:rPr>
          <w:rFonts w:cs="Arial"/>
          <w:lang w:val="tr-TR"/>
        </w:rPr>
        <w:t>‘</w:t>
      </w:r>
      <w:r w:rsidRPr="008B3924">
        <w:rPr>
          <w:rFonts w:cs="Arial"/>
          <w:lang w:val="tr-TR"/>
        </w:rPr>
        <w:t>Hayır olmaz, bu karakterleri başkasının giydirmesine izin veremem’ diye düşündüm</w:t>
      </w:r>
      <w:r w:rsidR="00C67AF8" w:rsidRPr="008B3924">
        <w:rPr>
          <w:rFonts w:cs="Arial"/>
          <w:lang w:val="tr-TR"/>
        </w:rPr>
        <w:t>.”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FA6891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Fleming şöyle devam ediyor: </w:t>
      </w:r>
      <w:r w:rsidR="00C67AF8" w:rsidRPr="008B3924">
        <w:rPr>
          <w:rFonts w:cs="Arial"/>
          <w:lang w:val="tr-TR"/>
        </w:rPr>
        <w:t>“</w:t>
      </w:r>
      <w:r w:rsidR="00180B63" w:rsidRPr="008B3924">
        <w:rPr>
          <w:rFonts w:cs="Arial"/>
          <w:lang w:val="tr-TR"/>
        </w:rPr>
        <w:t>Çekimlere başlamıştık. Aktörlerin benzerlerine ilk filmdeki kıyafetlerden bazılarını giydirmiştim</w:t>
      </w:r>
      <w:r w:rsidR="00C67AF8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Sahnenin yirmi yıl öncesine ait olması gerekiyordu</w:t>
      </w:r>
      <w:r w:rsidR="00C67AF8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 xml:space="preserve">Fakat benzerlerden biri </w:t>
      </w:r>
      <w:r w:rsidR="00C67AF8" w:rsidRPr="008B3924">
        <w:rPr>
          <w:rFonts w:cs="Arial"/>
          <w:lang w:val="tr-TR"/>
        </w:rPr>
        <w:t>Ewan</w:t>
      </w:r>
      <w:r w:rsidRPr="008B3924">
        <w:rPr>
          <w:rFonts w:cs="Arial"/>
          <w:lang w:val="tr-TR"/>
        </w:rPr>
        <w:t>’a çok ama çok benziyordu</w:t>
      </w:r>
      <w:r w:rsidR="00C67AF8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Aniden kendi</w:t>
      </w:r>
      <w:r w:rsidR="00245B35">
        <w:rPr>
          <w:rFonts w:cs="Arial"/>
          <w:lang w:val="tr-TR"/>
        </w:rPr>
        <w:t>mi</w:t>
      </w:r>
      <w:r w:rsidRPr="008B3924">
        <w:rPr>
          <w:rFonts w:cs="Arial"/>
          <w:lang w:val="tr-TR"/>
        </w:rPr>
        <w:t xml:space="preserve"> tuhaf bir şekilde zamanda geriye gitmiş bul</w:t>
      </w:r>
      <w:r w:rsidR="00245B35">
        <w:rPr>
          <w:rFonts w:cs="Arial"/>
          <w:lang w:val="tr-TR"/>
        </w:rPr>
        <w:t>dum</w:t>
      </w:r>
      <w:r w:rsidR="00C67AF8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Biraz ürkütücüydü ama o dünyayı geri getirmeme yardımcı oldu</w:t>
      </w:r>
      <w:r w:rsidR="00740536" w:rsidRPr="008B3924">
        <w:rPr>
          <w:rFonts w:cs="Arial"/>
          <w:lang w:val="tr-TR"/>
        </w:rPr>
        <w:t>.</w:t>
      </w:r>
      <w:r w:rsidR="00C67AF8" w:rsidRPr="008B3924">
        <w:rPr>
          <w:rFonts w:cs="Arial"/>
          <w:lang w:val="tr-TR"/>
        </w:rPr>
        <w:t>”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sz w:val="24"/>
          <w:szCs w:val="24"/>
          <w:lang w:val="tr-TR"/>
        </w:rPr>
      </w:pPr>
    </w:p>
    <w:p w:rsidR="00D05166" w:rsidRPr="008B3924" w:rsidRDefault="00022338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Boyle’la </w:t>
      </w:r>
      <w:r w:rsidRPr="008B3924">
        <w:rPr>
          <w:rFonts w:cs="Arial"/>
          <w:i/>
          <w:lang w:val="tr-TR"/>
        </w:rPr>
        <w:t>Steve Jobs</w:t>
      </w:r>
      <w:r w:rsidRPr="008B3924">
        <w:rPr>
          <w:rFonts w:cs="Arial"/>
          <w:lang w:val="tr-TR"/>
        </w:rPr>
        <w:t xml:space="preserve">’da birlikte çalışmış olan ‘yeni kız’ </w:t>
      </w:r>
      <w:r w:rsidR="00C67AF8" w:rsidRPr="008B3924">
        <w:rPr>
          <w:rFonts w:cs="Arial"/>
          <w:lang w:val="tr-TR"/>
        </w:rPr>
        <w:t>Ivana Primorac</w:t>
      </w:r>
      <w:r w:rsidRPr="008B3924">
        <w:rPr>
          <w:rFonts w:cs="Arial"/>
          <w:lang w:val="tr-TR"/>
        </w:rPr>
        <w:t xml:space="preserve"> eski tüfeklerle işbirliği yapmaktan keyif aldığını belirtiyor: “Kendimi başka insanların fikirlerine ve anılarına </w:t>
      </w:r>
      <w:r w:rsidRPr="008B3924">
        <w:rPr>
          <w:rFonts w:cs="Arial"/>
          <w:lang w:val="tr-TR"/>
        </w:rPr>
        <w:lastRenderedPageBreak/>
        <w:t>bel bağlamış buldum</w:t>
      </w:r>
      <w:r w:rsidR="00C67AF8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Karakterler için her zaman yaptığım şekilde arka hikayeler oluşturmam mümkün değildi</w:t>
      </w:r>
      <w:r w:rsidR="00C67AF8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Başka projelerde karakterleri deşerek, senaryoyu tarayarak ve yönetmenle konuşarak araştırma yaparım</w:t>
      </w:r>
      <w:r w:rsidR="00C67AF8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Sonrasında önerilerimi oyuncularla tartışırım</w:t>
      </w:r>
      <w:r w:rsidR="00C67AF8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Ama bu projede</w:t>
      </w:r>
      <w:r w:rsidR="008B3924">
        <w:rPr>
          <w:rFonts w:cs="Arial"/>
          <w:lang w:val="tr-TR"/>
        </w:rPr>
        <w:t xml:space="preserve"> </w:t>
      </w:r>
      <w:r w:rsidRPr="008B3924">
        <w:rPr>
          <w:rFonts w:cs="Arial"/>
          <w:lang w:val="tr-TR"/>
        </w:rPr>
        <w:t>çoğu kez doğrudan oyunculara gittim</w:t>
      </w:r>
      <w:r w:rsidR="00C67AF8" w:rsidRPr="008B3924">
        <w:rPr>
          <w:rFonts w:cs="Arial"/>
          <w:lang w:val="tr-TR"/>
        </w:rPr>
        <w:t xml:space="preserve">. </w:t>
      </w:r>
      <w:r w:rsidR="00C23E36">
        <w:rPr>
          <w:rFonts w:cs="Arial"/>
          <w:lang w:val="tr-TR"/>
        </w:rPr>
        <w:t>H</w:t>
      </w:r>
      <w:r w:rsidRPr="008B3924">
        <w:rPr>
          <w:rFonts w:cs="Arial"/>
          <w:lang w:val="tr-TR"/>
        </w:rPr>
        <w:t xml:space="preserve">apisteyken </w:t>
      </w:r>
      <w:r w:rsidR="00C67AF8" w:rsidRPr="008B3924">
        <w:rPr>
          <w:rFonts w:cs="Arial"/>
          <w:lang w:val="tr-TR"/>
        </w:rPr>
        <w:t>Begbie</w:t>
      </w:r>
      <w:r w:rsidRPr="008B3924">
        <w:rPr>
          <w:rFonts w:cs="Arial"/>
          <w:lang w:val="tr-TR"/>
        </w:rPr>
        <w:t xml:space="preserve">’nin neler yaşadığını </w:t>
      </w:r>
      <w:r w:rsidR="00C23E36">
        <w:rPr>
          <w:rFonts w:cs="Arial"/>
          <w:lang w:val="tr-TR"/>
        </w:rPr>
        <w:t>y</w:t>
      </w:r>
      <w:r w:rsidR="00C23E36" w:rsidRPr="008B3924">
        <w:rPr>
          <w:rFonts w:cs="Arial"/>
          <w:lang w:val="tr-TR"/>
        </w:rPr>
        <w:t xml:space="preserve">alnızca Bobby Carlyle </w:t>
      </w:r>
      <w:r w:rsidRPr="008B3924">
        <w:rPr>
          <w:rFonts w:cs="Arial"/>
          <w:lang w:val="tr-TR"/>
        </w:rPr>
        <w:t>bilebilir</w:t>
      </w:r>
      <w:r w:rsidR="00C67AF8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 xml:space="preserve">Yalnızca </w:t>
      </w:r>
      <w:r w:rsidR="00C67AF8" w:rsidRPr="008B3924">
        <w:rPr>
          <w:rFonts w:cs="Arial"/>
          <w:lang w:val="tr-TR"/>
        </w:rPr>
        <w:t>Ewan McGregor</w:t>
      </w:r>
      <w:r w:rsidRPr="008B3924">
        <w:rPr>
          <w:rFonts w:cs="Arial"/>
          <w:lang w:val="tr-TR"/>
        </w:rPr>
        <w:t>, Renton’ın başından nelerin geçtiğini tahmin edebilir</w:t>
      </w:r>
      <w:r w:rsidR="00C67AF8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Arka hikayelerin onlar için gerçekçi olması gerekiyordu</w:t>
      </w:r>
      <w:r w:rsidR="00C67AF8" w:rsidRPr="008B3924">
        <w:rPr>
          <w:rFonts w:cs="Arial"/>
          <w:lang w:val="tr-TR"/>
        </w:rPr>
        <w:t>.”</w:t>
      </w:r>
    </w:p>
    <w:p w:rsidR="00D05166" w:rsidRPr="008B3924" w:rsidRDefault="00D05166" w:rsidP="008B3924">
      <w:pPr>
        <w:spacing w:line="360" w:lineRule="auto"/>
        <w:rPr>
          <w:rFonts w:ascii="Arial" w:eastAsia="Arial" w:hAnsi="Arial" w:cs="Arial"/>
          <w:sz w:val="24"/>
          <w:szCs w:val="24"/>
          <w:lang w:val="tr-TR"/>
        </w:rPr>
      </w:pPr>
    </w:p>
    <w:p w:rsidR="00D214CA" w:rsidRPr="008B3924" w:rsidRDefault="00BF2F4E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Bir diğer önemli yeni isim kurgu ustası </w:t>
      </w:r>
      <w:r w:rsidR="00C67AF8" w:rsidRPr="008B3924">
        <w:rPr>
          <w:rFonts w:cs="Arial"/>
          <w:lang w:val="tr-TR"/>
        </w:rPr>
        <w:t>Jon Harris</w:t>
      </w:r>
      <w:r w:rsidRPr="008B3924">
        <w:rPr>
          <w:rFonts w:cs="Arial"/>
          <w:lang w:val="tr-TR"/>
        </w:rPr>
        <w:t>’ti</w:t>
      </w:r>
      <w:r w:rsidR="00C67AF8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 xml:space="preserve">Yapımcı </w:t>
      </w:r>
      <w:r w:rsidR="00C67AF8" w:rsidRPr="008B3924">
        <w:rPr>
          <w:rFonts w:cs="Arial"/>
          <w:lang w:val="tr-TR"/>
        </w:rPr>
        <w:t>Christian Colson</w:t>
      </w:r>
      <w:r w:rsidRPr="008B3924">
        <w:rPr>
          <w:rFonts w:cs="Arial"/>
          <w:lang w:val="tr-TR"/>
        </w:rPr>
        <w:t>, Harris için şunları söylüyor</w:t>
      </w:r>
      <w:r w:rsidR="00C67AF8" w:rsidRPr="008B3924">
        <w:rPr>
          <w:rFonts w:cs="Arial"/>
          <w:lang w:val="tr-TR"/>
        </w:rPr>
        <w:t>: ‘</w:t>
      </w:r>
      <w:r w:rsidRPr="008B3924">
        <w:rPr>
          <w:rFonts w:cs="Arial"/>
          <w:lang w:val="tr-TR"/>
        </w:rPr>
        <w:t xml:space="preserve">Bugüne dek </w:t>
      </w:r>
      <w:r w:rsidR="00C67AF8" w:rsidRPr="008B3924">
        <w:rPr>
          <w:rFonts w:cs="Arial"/>
          <w:lang w:val="tr-TR"/>
        </w:rPr>
        <w:t>Danny</w:t>
      </w:r>
      <w:r w:rsidRPr="008B3924">
        <w:rPr>
          <w:rFonts w:cs="Arial"/>
          <w:lang w:val="tr-TR"/>
        </w:rPr>
        <w:t xml:space="preserve">’yle yaptığımız filmler </w:t>
      </w:r>
      <w:r w:rsidR="00C67AF8" w:rsidRPr="008B3924">
        <w:rPr>
          <w:rFonts w:cs="Arial"/>
          <w:lang w:val="tr-TR"/>
        </w:rPr>
        <w:t>(S</w:t>
      </w:r>
      <w:r w:rsidR="00C67AF8" w:rsidRPr="008B3924">
        <w:rPr>
          <w:rFonts w:cs="Arial"/>
          <w:i/>
          <w:lang w:val="tr-TR"/>
        </w:rPr>
        <w:t>lumdog</w:t>
      </w:r>
      <w:r w:rsidR="00C67AF8" w:rsidRPr="008B3924">
        <w:rPr>
          <w:rFonts w:cs="Arial"/>
          <w:lang w:val="tr-TR"/>
        </w:rPr>
        <w:t xml:space="preserve">, </w:t>
      </w:r>
      <w:r w:rsidR="00C67AF8" w:rsidRPr="008B3924">
        <w:rPr>
          <w:rFonts w:cs="Arial"/>
          <w:i/>
          <w:lang w:val="tr-TR"/>
        </w:rPr>
        <w:t>127 Hours</w:t>
      </w:r>
      <w:r w:rsidR="00C67AF8" w:rsidRPr="008B3924">
        <w:rPr>
          <w:rFonts w:cs="Arial"/>
          <w:lang w:val="tr-TR"/>
        </w:rPr>
        <w:t xml:space="preserve">, </w:t>
      </w:r>
      <w:r w:rsidR="00C67AF8" w:rsidRPr="008B3924">
        <w:rPr>
          <w:rFonts w:cs="Arial"/>
          <w:i/>
          <w:lang w:val="tr-TR"/>
        </w:rPr>
        <w:t>Trance</w:t>
      </w:r>
      <w:r w:rsidR="00C67AF8" w:rsidRPr="008B3924">
        <w:rPr>
          <w:rFonts w:cs="Arial"/>
          <w:lang w:val="tr-TR"/>
        </w:rPr>
        <w:t xml:space="preserve">, </w:t>
      </w:r>
      <w:r w:rsidR="00C67AF8" w:rsidRPr="008B3924">
        <w:rPr>
          <w:rFonts w:cs="Arial"/>
          <w:i/>
          <w:lang w:val="tr-TR"/>
        </w:rPr>
        <w:t>Steve Jobs</w:t>
      </w:r>
      <w:r w:rsidR="00C67AF8" w:rsidRPr="008B3924">
        <w:rPr>
          <w:rFonts w:cs="Arial"/>
          <w:lang w:val="tr-TR"/>
        </w:rPr>
        <w:t xml:space="preserve">) </w:t>
      </w:r>
      <w:r w:rsidRPr="008B3924">
        <w:rPr>
          <w:rFonts w:cs="Arial"/>
          <w:lang w:val="tr-TR"/>
        </w:rPr>
        <w:t xml:space="preserve">fazlasıyla anılar ve geçmiş odaklıydı ama bu en çok </w:t>
      </w:r>
      <w:r w:rsidR="00C67AF8" w:rsidRPr="008B3924">
        <w:rPr>
          <w:rFonts w:cs="Arial"/>
          <w:b/>
          <w:bCs/>
          <w:lang w:val="tr-TR"/>
        </w:rPr>
        <w:t>T2</w:t>
      </w:r>
      <w:r w:rsidRPr="008B3924">
        <w:rPr>
          <w:rFonts w:cs="Arial"/>
          <w:b/>
          <w:bCs/>
          <w:lang w:val="tr-TR"/>
        </w:rPr>
        <w:t xml:space="preserve"> </w:t>
      </w:r>
      <w:r w:rsidRPr="008B3924">
        <w:rPr>
          <w:rFonts w:cs="Arial"/>
          <w:bCs/>
          <w:lang w:val="tr-TR"/>
        </w:rPr>
        <w:t>için geçerli</w:t>
      </w:r>
      <w:r w:rsidR="00C67AF8" w:rsidRPr="008B3924">
        <w:rPr>
          <w:rFonts w:cs="Arial"/>
          <w:lang w:val="tr-TR"/>
        </w:rPr>
        <w:t xml:space="preserve">. Jon Harris </w:t>
      </w:r>
      <w:r w:rsidR="00F91E2E" w:rsidRPr="008B3924">
        <w:rPr>
          <w:rFonts w:cs="Arial"/>
          <w:lang w:val="tr-TR"/>
        </w:rPr>
        <w:t>o filmlerden üçünün kurgusunu gerçekleştirdi ve Danny’yle birlikte fikirlerin görsel dilini oluşturmada kilit rol oynadı</w:t>
      </w:r>
      <w:r w:rsidR="00C67AF8" w:rsidRPr="008B3924">
        <w:rPr>
          <w:rFonts w:cs="Arial"/>
          <w:lang w:val="tr-TR"/>
        </w:rPr>
        <w:t xml:space="preserve">. </w:t>
      </w:r>
      <w:r w:rsidR="00C67AF8" w:rsidRPr="008B3924">
        <w:rPr>
          <w:rFonts w:cs="Arial"/>
          <w:b/>
          <w:bCs/>
          <w:lang w:val="tr-TR"/>
        </w:rPr>
        <w:t xml:space="preserve">T2 </w:t>
      </w:r>
      <w:r w:rsidR="00F91E2E" w:rsidRPr="008B3924">
        <w:rPr>
          <w:rFonts w:cs="Arial"/>
          <w:bCs/>
          <w:lang w:val="tr-TR"/>
        </w:rPr>
        <w:t>bu çalışmaların</w:t>
      </w:r>
      <w:r w:rsidR="00F91E2E" w:rsidRPr="008B3924">
        <w:rPr>
          <w:rFonts w:cs="Arial"/>
          <w:b/>
          <w:bCs/>
          <w:lang w:val="tr-TR"/>
        </w:rPr>
        <w:t xml:space="preserve"> </w:t>
      </w:r>
      <w:r w:rsidR="00F91E2E" w:rsidRPr="008B3924">
        <w:rPr>
          <w:rFonts w:cs="Arial"/>
          <w:lang w:val="tr-TR"/>
        </w:rPr>
        <w:t>doruk noktası olduğu hissini veriyor</w:t>
      </w:r>
      <w:r w:rsidR="00C67AF8" w:rsidRPr="008B3924">
        <w:rPr>
          <w:rFonts w:cs="Arial"/>
          <w:lang w:val="tr-TR"/>
        </w:rPr>
        <w:t xml:space="preserve">. </w:t>
      </w:r>
      <w:r w:rsidR="00F91E2E" w:rsidRPr="008B3924">
        <w:rPr>
          <w:rFonts w:cs="Arial"/>
          <w:lang w:val="tr-TR"/>
        </w:rPr>
        <w:t>Jon geçmişi günümüzle karşı karşıya getirmenin yollarını bularak hikayenin duygusal etkisini arttırmada harika bir iş çıkardı</w:t>
      </w:r>
      <w:r w:rsidR="00D214CA" w:rsidRPr="008B3924">
        <w:rPr>
          <w:rFonts w:cs="Arial"/>
          <w:lang w:val="tr-TR"/>
        </w:rPr>
        <w:t xml:space="preserve">. </w:t>
      </w:r>
      <w:r w:rsidR="00F91E2E" w:rsidRPr="008B3924">
        <w:rPr>
          <w:rFonts w:cs="Arial"/>
          <w:lang w:val="tr-TR"/>
        </w:rPr>
        <w:t>Tüm başarılı kurgu ustaları gibi o da, yalnızca işinin ustası olarak değil, bir hikaye anlatıcı olarak da filmi etkiledi</w:t>
      </w:r>
      <w:r w:rsidR="00D214CA" w:rsidRPr="008B3924">
        <w:rPr>
          <w:rFonts w:cs="Arial"/>
          <w:lang w:val="tr-TR"/>
        </w:rPr>
        <w:t>”.</w:t>
      </w:r>
    </w:p>
    <w:p w:rsidR="00D214CA" w:rsidRPr="008B3924" w:rsidRDefault="00D214CA" w:rsidP="008B3924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D214CA" w:rsidRPr="008B3924" w:rsidRDefault="00D214CA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Boyle </w:t>
      </w:r>
      <w:r w:rsidR="00430BBE" w:rsidRPr="008B3924">
        <w:rPr>
          <w:rFonts w:cs="Arial"/>
          <w:lang w:val="tr-TR"/>
        </w:rPr>
        <w:t xml:space="preserve">ise şunları ekliyor: </w:t>
      </w:r>
      <w:r w:rsidRPr="008B3924">
        <w:rPr>
          <w:rFonts w:cs="Arial"/>
          <w:lang w:val="tr-TR"/>
        </w:rPr>
        <w:t>“</w:t>
      </w:r>
      <w:r w:rsidR="00430BBE" w:rsidRPr="008B3924">
        <w:rPr>
          <w:rFonts w:cs="Arial"/>
          <w:lang w:val="tr-TR"/>
        </w:rPr>
        <w:t>Bu filmin zamanının geldiğini düşünüyordum ama kurguda geçen bir aydan sonra</w:t>
      </w:r>
      <w:r w:rsidRPr="008B3924">
        <w:rPr>
          <w:rFonts w:cs="Arial"/>
          <w:lang w:val="tr-TR"/>
        </w:rPr>
        <w:t>, Jon Harris</w:t>
      </w:r>
      <w:r w:rsidR="00430BBE" w:rsidRPr="008B3924">
        <w:rPr>
          <w:rFonts w:cs="Arial"/>
          <w:lang w:val="tr-TR"/>
        </w:rPr>
        <w:t>’le birlikte kurgu odasında filmi izlerken onun erkeklik hakkında</w:t>
      </w:r>
      <w:r w:rsidR="00C70C86" w:rsidRPr="008B3924">
        <w:rPr>
          <w:rFonts w:cs="Arial"/>
          <w:lang w:val="tr-TR"/>
        </w:rPr>
        <w:t>, zaman içinde erkeğe dönüşme hakkında</w:t>
      </w:r>
      <w:r w:rsidR="00430BBE" w:rsidRPr="008B3924">
        <w:rPr>
          <w:rFonts w:cs="Arial"/>
          <w:lang w:val="tr-TR"/>
        </w:rPr>
        <w:t xml:space="preserve"> olduğunu da </w:t>
      </w:r>
      <w:r w:rsidR="00C70C86" w:rsidRPr="008B3924">
        <w:rPr>
          <w:rFonts w:cs="Arial"/>
          <w:lang w:val="tr-TR"/>
        </w:rPr>
        <w:t>fark ettim</w:t>
      </w:r>
      <w:r w:rsidRPr="008B3924">
        <w:rPr>
          <w:rFonts w:cs="Arial"/>
          <w:lang w:val="tr-TR"/>
        </w:rPr>
        <w:t xml:space="preserve">. </w:t>
      </w:r>
      <w:r w:rsidR="00C70C86" w:rsidRPr="008B3924">
        <w:rPr>
          <w:rFonts w:cs="Arial"/>
          <w:lang w:val="tr-TR"/>
        </w:rPr>
        <w:t>Delikanlılık ile erkeklik arasındaki fark</w:t>
      </w:r>
      <w:r w:rsidR="0033541D" w:rsidRPr="008B3924">
        <w:rPr>
          <w:rFonts w:cs="Arial"/>
          <w:lang w:val="tr-TR"/>
        </w:rPr>
        <w:t>:</w:t>
      </w:r>
      <w:r w:rsidRPr="008B3924">
        <w:rPr>
          <w:rFonts w:cs="Arial"/>
          <w:lang w:val="tr-TR"/>
        </w:rPr>
        <w:t xml:space="preserve"> </w:t>
      </w:r>
      <w:r w:rsidR="0033541D" w:rsidRPr="008B3924">
        <w:rPr>
          <w:rFonts w:cs="Arial"/>
          <w:lang w:val="tr-TR"/>
        </w:rPr>
        <w:t xml:space="preserve">İlk filmde delikanlılığın getirdiği sorumsuzluk ve vurdumduymazlık vardı; zaman </w:t>
      </w:r>
      <w:r w:rsidR="00AA3FA9" w:rsidRPr="008B3924">
        <w:rPr>
          <w:rFonts w:cs="Arial"/>
          <w:lang w:val="tr-TR"/>
        </w:rPr>
        <w:t>bu delikanl</w:t>
      </w:r>
      <w:r w:rsidR="008B3924">
        <w:rPr>
          <w:rFonts w:cs="Arial"/>
          <w:lang w:val="tr-TR"/>
        </w:rPr>
        <w:t>ıl</w:t>
      </w:r>
      <w:r w:rsidR="00AA3FA9" w:rsidRPr="008B3924">
        <w:rPr>
          <w:rFonts w:cs="Arial"/>
          <w:lang w:val="tr-TR"/>
        </w:rPr>
        <w:t>arın umurunda değildi</w:t>
      </w:r>
      <w:r w:rsidRPr="008B3924">
        <w:rPr>
          <w:rFonts w:cs="Arial"/>
          <w:lang w:val="tr-TR"/>
        </w:rPr>
        <w:t xml:space="preserve">. </w:t>
      </w:r>
      <w:r w:rsidRPr="008B3924">
        <w:rPr>
          <w:rFonts w:cs="Arial"/>
          <w:b/>
          <w:bCs/>
          <w:lang w:val="tr-TR"/>
        </w:rPr>
        <w:t xml:space="preserve">T2 </w:t>
      </w:r>
      <w:r w:rsidR="00AA3FA9" w:rsidRPr="008B3924">
        <w:rPr>
          <w:rFonts w:cs="Arial"/>
          <w:bCs/>
          <w:lang w:val="tr-TR"/>
        </w:rPr>
        <w:t>bunu tersine çeviriyor</w:t>
      </w:r>
      <w:r w:rsidRPr="008B3924">
        <w:rPr>
          <w:rFonts w:cs="Arial"/>
          <w:lang w:val="tr-TR"/>
        </w:rPr>
        <w:t xml:space="preserve">: </w:t>
      </w:r>
      <w:r w:rsidR="00AA3FA9" w:rsidRPr="008B3924">
        <w:rPr>
          <w:rFonts w:cs="Arial"/>
          <w:lang w:val="tr-TR"/>
        </w:rPr>
        <w:t>Şimdi zaman onları umursamıyor</w:t>
      </w:r>
      <w:r w:rsidRPr="008B3924">
        <w:rPr>
          <w:rFonts w:cs="Arial"/>
          <w:lang w:val="tr-TR"/>
        </w:rPr>
        <w:t xml:space="preserve">. </w:t>
      </w:r>
      <w:r w:rsidR="00AA3FA9" w:rsidRPr="008B3924">
        <w:rPr>
          <w:rFonts w:cs="Arial"/>
          <w:lang w:val="tr-TR"/>
        </w:rPr>
        <w:t>F</w:t>
      </w:r>
      <w:r w:rsidRPr="008B3924">
        <w:rPr>
          <w:rFonts w:cs="Arial"/>
          <w:lang w:val="tr-TR"/>
        </w:rPr>
        <w:t xml:space="preserve">ilm </w:t>
      </w:r>
      <w:r w:rsidR="00AA3FA9" w:rsidRPr="008B3924">
        <w:rPr>
          <w:rFonts w:cs="Arial"/>
          <w:lang w:val="tr-TR"/>
        </w:rPr>
        <w:t>hayal</w:t>
      </w:r>
      <w:r w:rsidR="008B3924">
        <w:rPr>
          <w:rFonts w:cs="Arial"/>
          <w:lang w:val="tr-TR"/>
        </w:rPr>
        <w:t xml:space="preserve"> </w:t>
      </w:r>
      <w:r w:rsidR="00AA3FA9" w:rsidRPr="008B3924">
        <w:rPr>
          <w:rFonts w:cs="Arial"/>
          <w:lang w:val="tr-TR"/>
        </w:rPr>
        <w:t>kırıklığı yaşayan erkekler, hayal kırıklığı yaşayan kadınlar, hayal kırıklığı yaşayan çocukların görüntüleriyle dolu</w:t>
      </w:r>
      <w:r w:rsidRPr="008B3924">
        <w:rPr>
          <w:rFonts w:cs="Arial"/>
          <w:lang w:val="tr-TR"/>
        </w:rPr>
        <w:t>…</w:t>
      </w:r>
      <w:r w:rsidR="00AA3FA9" w:rsidRPr="008B3924">
        <w:rPr>
          <w:rFonts w:cs="Arial"/>
          <w:lang w:val="tr-TR"/>
        </w:rPr>
        <w:t xml:space="preserve"> Daha önceki cesaret gösterileri zahmetsizdi, şimdi ise onu yeniden yaşatmak için mücadele </w:t>
      </w:r>
      <w:r w:rsidR="008B3924" w:rsidRPr="008B3924">
        <w:rPr>
          <w:rFonts w:cs="Arial"/>
          <w:lang w:val="tr-TR"/>
        </w:rPr>
        <w:t>veriyorlar</w:t>
      </w:r>
      <w:r w:rsidR="00AA3FA9" w:rsidRPr="008B3924">
        <w:rPr>
          <w:rFonts w:cs="Arial"/>
          <w:lang w:val="tr-TR"/>
        </w:rPr>
        <w:t>; dolayısıyla, birbirlerine ulaşmaya, ister keyif ister intikam için, tekrar tekrar geçmişi yeniden yaşatmaya çalışmalarında şaşırılacak bir şey yok.</w:t>
      </w:r>
      <w:r w:rsidRPr="008B3924">
        <w:rPr>
          <w:rFonts w:cs="Arial"/>
          <w:lang w:val="tr-TR"/>
        </w:rPr>
        <w:t>”</w:t>
      </w:r>
    </w:p>
    <w:p w:rsidR="00D214CA" w:rsidRPr="008B3924" w:rsidRDefault="00D214CA" w:rsidP="008B3924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D214CA" w:rsidRPr="008B3924" w:rsidRDefault="00D214CA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>“</w:t>
      </w:r>
      <w:r w:rsidR="00333C86" w:rsidRPr="008B3924">
        <w:rPr>
          <w:rFonts w:cs="Arial"/>
          <w:lang w:val="tr-TR"/>
        </w:rPr>
        <w:t>Bunca zamandan sonra eski ekibi yeniden bir araya getirmek duygusaldı ama gereğinden fazla duygusal değildi</w:t>
      </w:r>
      <w:r w:rsidRPr="008B3924">
        <w:rPr>
          <w:rFonts w:cs="Arial"/>
          <w:lang w:val="tr-TR"/>
        </w:rPr>
        <w:t xml:space="preserve">!” </w:t>
      </w:r>
      <w:r w:rsidR="00333C86" w:rsidRPr="008B3924">
        <w:rPr>
          <w:rFonts w:cs="Arial"/>
          <w:lang w:val="tr-TR"/>
        </w:rPr>
        <w:t xml:space="preserve">diyen yapımcı </w:t>
      </w:r>
      <w:r w:rsidRPr="008B3924">
        <w:rPr>
          <w:rFonts w:cs="Arial"/>
          <w:lang w:val="tr-TR"/>
        </w:rPr>
        <w:t>Andrew Macdonald</w:t>
      </w:r>
      <w:r w:rsidR="00333C86" w:rsidRPr="008B3924">
        <w:rPr>
          <w:rFonts w:cs="Arial"/>
          <w:lang w:val="tr-TR"/>
        </w:rPr>
        <w:t xml:space="preserve">, şöyle devam ediyor: </w:t>
      </w:r>
      <w:r w:rsidRPr="008B3924">
        <w:rPr>
          <w:rFonts w:cs="Arial"/>
          <w:lang w:val="tr-TR"/>
        </w:rPr>
        <w:t>“</w:t>
      </w:r>
      <w:r w:rsidR="002C5165" w:rsidRPr="008B3924">
        <w:rPr>
          <w:rFonts w:cs="Arial"/>
          <w:lang w:val="tr-TR"/>
        </w:rPr>
        <w:t>Hepimiz erkeğiz ve erkekler mezuniyet toplantılarına gittiklerinde, pek fazla kucaklaşmazlar, değil mi</w:t>
      </w:r>
      <w:r w:rsidRPr="008B3924">
        <w:rPr>
          <w:rFonts w:cs="Arial"/>
          <w:lang w:val="tr-TR"/>
        </w:rPr>
        <w:t xml:space="preserve">? </w:t>
      </w:r>
      <w:r w:rsidR="002C5165" w:rsidRPr="008B3924">
        <w:rPr>
          <w:rFonts w:cs="Arial"/>
          <w:lang w:val="tr-TR"/>
        </w:rPr>
        <w:t xml:space="preserve">Aslında, </w:t>
      </w:r>
      <w:r w:rsidRPr="008B3924">
        <w:rPr>
          <w:rFonts w:cs="Arial"/>
          <w:b/>
          <w:bCs/>
          <w:lang w:val="tr-TR"/>
        </w:rPr>
        <w:t>T2</w:t>
      </w:r>
      <w:r w:rsidR="002C5165" w:rsidRPr="008B3924">
        <w:rPr>
          <w:rFonts w:cs="Arial"/>
          <w:bCs/>
          <w:lang w:val="tr-TR"/>
        </w:rPr>
        <w:t>’de</w:t>
      </w:r>
      <w:r w:rsidRPr="008B3924">
        <w:rPr>
          <w:rFonts w:cs="Arial"/>
          <w:b/>
          <w:bCs/>
          <w:lang w:val="tr-TR"/>
        </w:rPr>
        <w:t xml:space="preserve"> </w:t>
      </w:r>
      <w:r w:rsidR="002C5165" w:rsidRPr="008B3924">
        <w:rPr>
          <w:rFonts w:cs="Arial"/>
          <w:bCs/>
          <w:lang w:val="tr-TR"/>
        </w:rPr>
        <w:t>dört aktörün bir arada olduğu fazla sahne yok</w:t>
      </w:r>
      <w:r w:rsidRPr="008B3924">
        <w:rPr>
          <w:rFonts w:cs="Arial"/>
          <w:lang w:val="tr-TR"/>
        </w:rPr>
        <w:t xml:space="preserve">. </w:t>
      </w:r>
      <w:r w:rsidR="002C5165" w:rsidRPr="008B3924">
        <w:rPr>
          <w:rFonts w:cs="Arial"/>
          <w:lang w:val="tr-TR"/>
        </w:rPr>
        <w:t>Düşünecek olursanız, ilk filmde de öyleydi; sonda ve ortalarda birkaç sahneden ibaretti gerçekten</w:t>
      </w:r>
      <w:r w:rsidRPr="008B3924">
        <w:rPr>
          <w:rFonts w:cs="Arial"/>
          <w:lang w:val="tr-TR"/>
        </w:rPr>
        <w:t>.”</w:t>
      </w:r>
    </w:p>
    <w:p w:rsidR="00D214CA" w:rsidRPr="008B3924" w:rsidRDefault="00D214CA" w:rsidP="008B3924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D214CA" w:rsidRPr="008B3924" w:rsidRDefault="00D17B0A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Spud Boyle olarak performansı ‘incelikli ile yoğun’un bir bileşimi olarak tanımlanan </w:t>
      </w:r>
      <w:r w:rsidR="00D214CA" w:rsidRPr="008B3924">
        <w:rPr>
          <w:rFonts w:cs="Arial"/>
          <w:lang w:val="tr-TR"/>
        </w:rPr>
        <w:t xml:space="preserve">Ewen </w:t>
      </w:r>
      <w:r w:rsidR="00D214CA" w:rsidRPr="008B3924">
        <w:rPr>
          <w:rFonts w:cs="Arial"/>
          <w:lang w:val="tr-TR"/>
        </w:rPr>
        <w:lastRenderedPageBreak/>
        <w:t>Bremner</w:t>
      </w:r>
      <w:r w:rsidRPr="008B3924">
        <w:rPr>
          <w:rFonts w:cs="Arial"/>
          <w:lang w:val="tr-TR"/>
        </w:rPr>
        <w:t xml:space="preserve"> şunları söylüyor: </w:t>
      </w:r>
      <w:r w:rsidR="00D214CA" w:rsidRPr="008B3924">
        <w:rPr>
          <w:rFonts w:cs="Arial"/>
          <w:lang w:val="tr-TR"/>
        </w:rPr>
        <w:t>“</w:t>
      </w:r>
      <w:r w:rsidR="0002460F" w:rsidRPr="008B3924">
        <w:rPr>
          <w:rFonts w:cs="Arial"/>
          <w:lang w:val="tr-TR"/>
        </w:rPr>
        <w:t>Birinci gün derindi</w:t>
      </w:r>
      <w:r w:rsidR="00D214CA" w:rsidRPr="008B3924">
        <w:rPr>
          <w:rFonts w:cs="Arial"/>
          <w:lang w:val="tr-TR"/>
        </w:rPr>
        <w:t xml:space="preserve">. </w:t>
      </w:r>
      <w:r w:rsidR="0002460F" w:rsidRPr="008B3924">
        <w:rPr>
          <w:rFonts w:cs="Arial"/>
          <w:lang w:val="tr-TR"/>
        </w:rPr>
        <w:t>Hepimizi için oldukça duygusal, adeta gerçeküstüydü; sanırım hepimiz biraz hassastık</w:t>
      </w:r>
      <w:r w:rsidR="00D214CA" w:rsidRPr="008B3924">
        <w:rPr>
          <w:rFonts w:cs="Arial"/>
          <w:lang w:val="tr-TR"/>
        </w:rPr>
        <w:t xml:space="preserve">. </w:t>
      </w:r>
      <w:r w:rsidR="0002460F" w:rsidRPr="008B3924">
        <w:rPr>
          <w:rFonts w:cs="Arial"/>
          <w:lang w:val="tr-TR"/>
        </w:rPr>
        <w:t>Yirmi yıl önce bu roller bizler için birer hediyeydi</w:t>
      </w:r>
      <w:r w:rsidR="00D214CA" w:rsidRPr="008B3924">
        <w:rPr>
          <w:rFonts w:cs="Arial"/>
          <w:lang w:val="tr-TR"/>
        </w:rPr>
        <w:t xml:space="preserve">. </w:t>
      </w:r>
      <w:r w:rsidR="0002460F" w:rsidRPr="008B3924">
        <w:rPr>
          <w:rFonts w:cs="Arial"/>
          <w:lang w:val="tr-TR"/>
        </w:rPr>
        <w:t>Bugün ise daha da değerliler</w:t>
      </w:r>
      <w:r w:rsidR="00D214CA" w:rsidRPr="008B3924">
        <w:rPr>
          <w:rFonts w:cs="Arial"/>
          <w:lang w:val="tr-TR"/>
        </w:rPr>
        <w:t xml:space="preserve">. </w:t>
      </w:r>
      <w:r w:rsidR="0002460F" w:rsidRPr="008B3924">
        <w:rPr>
          <w:rFonts w:cs="Arial"/>
          <w:lang w:val="tr-TR"/>
        </w:rPr>
        <w:t>Yeniden bir arada çalışmak, bu sahneleri oynamak ve birlikte zaman geçirmek için çok güzel bir fırsattı</w:t>
      </w:r>
      <w:r w:rsidR="00D214CA" w:rsidRPr="008B3924">
        <w:rPr>
          <w:rFonts w:cs="Arial"/>
          <w:lang w:val="tr-TR"/>
        </w:rPr>
        <w:t>.”</w:t>
      </w:r>
    </w:p>
    <w:p w:rsidR="00D214CA" w:rsidRPr="008B3924" w:rsidRDefault="00D214CA" w:rsidP="008B3924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D214CA" w:rsidRPr="008B3924" w:rsidRDefault="00F13422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>Çekimler lojistik anlamında kolay değildi</w:t>
      </w:r>
      <w:r w:rsidR="00D214CA" w:rsidRPr="008B3924">
        <w:rPr>
          <w:rFonts w:cs="Arial"/>
          <w:lang w:val="tr-TR"/>
        </w:rPr>
        <w:t xml:space="preserve">. </w:t>
      </w:r>
      <w:r w:rsidR="00631D4A" w:rsidRPr="008B3924">
        <w:rPr>
          <w:rFonts w:cs="Arial"/>
          <w:lang w:val="tr-TR"/>
        </w:rPr>
        <w:t xml:space="preserve">Yapımcı </w:t>
      </w:r>
      <w:r w:rsidR="00D214CA" w:rsidRPr="008B3924">
        <w:rPr>
          <w:rFonts w:cs="Arial"/>
          <w:lang w:val="tr-TR"/>
        </w:rPr>
        <w:t>Bernie Bellew</w:t>
      </w:r>
      <w:r w:rsidR="00631D4A" w:rsidRPr="008B3924">
        <w:rPr>
          <w:rFonts w:cs="Arial"/>
          <w:lang w:val="tr-TR"/>
        </w:rPr>
        <w:t>’y göre,</w:t>
      </w:r>
      <w:r w:rsidR="00D214CA" w:rsidRPr="008B3924">
        <w:rPr>
          <w:rFonts w:cs="Arial"/>
          <w:lang w:val="tr-TR"/>
        </w:rPr>
        <w:t xml:space="preserve"> “</w:t>
      </w:r>
      <w:r w:rsidR="00B95A6E" w:rsidRPr="008B3924">
        <w:rPr>
          <w:rFonts w:cs="Arial"/>
          <w:lang w:val="tr-TR"/>
        </w:rPr>
        <w:t>En büyük zorluklardan biri çekim programıydı:</w:t>
      </w:r>
      <w:r w:rsidR="00D214CA" w:rsidRPr="008B3924">
        <w:rPr>
          <w:rFonts w:cs="Arial"/>
          <w:lang w:val="tr-TR"/>
        </w:rPr>
        <w:t xml:space="preserve"> </w:t>
      </w:r>
      <w:r w:rsidR="00B95A6E" w:rsidRPr="008B3924">
        <w:rPr>
          <w:rFonts w:cs="Arial"/>
          <w:lang w:val="tr-TR"/>
        </w:rPr>
        <w:t xml:space="preserve">Elli beş günde, </w:t>
      </w:r>
      <w:r w:rsidR="00793AB5" w:rsidRPr="008B3924">
        <w:rPr>
          <w:rFonts w:cs="Arial"/>
          <w:lang w:val="tr-TR"/>
        </w:rPr>
        <w:t>70 ayrı mekanda 12 sette, oyuncuların kısıtlamalarını da göz önünde bulundurarak bir program oluşturmak gerekiyordu</w:t>
      </w:r>
      <w:r w:rsidR="00D214CA" w:rsidRPr="008B3924">
        <w:rPr>
          <w:rFonts w:cs="Arial"/>
          <w:lang w:val="tr-TR"/>
        </w:rPr>
        <w:t xml:space="preserve">. </w:t>
      </w:r>
      <w:r w:rsidR="00793AB5" w:rsidRPr="008B3924">
        <w:rPr>
          <w:rFonts w:cs="Arial"/>
          <w:lang w:val="tr-TR"/>
        </w:rPr>
        <w:t>Dört oyuncunun da müsait olduğu dört haftalık bir zaman dilimi vardı (Haziran ayı)</w:t>
      </w:r>
      <w:r w:rsidR="00D214CA" w:rsidRPr="008B3924">
        <w:rPr>
          <w:rFonts w:cs="Arial"/>
          <w:lang w:val="tr-TR"/>
        </w:rPr>
        <w:t xml:space="preserve">. </w:t>
      </w:r>
      <w:r w:rsidR="00793AB5" w:rsidRPr="008B3924">
        <w:rPr>
          <w:rFonts w:cs="Arial"/>
          <w:lang w:val="tr-TR"/>
        </w:rPr>
        <w:t>Dolayısıyla, işin yüzde 50’sini programın yüzde 35’ine sıkıştırmak zorluydu</w:t>
      </w:r>
      <w:r w:rsidR="00D214CA" w:rsidRPr="008B3924">
        <w:rPr>
          <w:rFonts w:cs="Arial"/>
          <w:lang w:val="tr-TR"/>
        </w:rPr>
        <w:t xml:space="preserve">. </w:t>
      </w:r>
      <w:r w:rsidR="00793AB5" w:rsidRPr="008B3924">
        <w:rPr>
          <w:rFonts w:cs="Arial"/>
          <w:lang w:val="tr-TR"/>
        </w:rPr>
        <w:t>Buna bir de senaryonun gerektirdiği çok sayıdaki gece dış mekan çekimi vardı, oysa yazları İskoçya’da geceleri sadece 3-4 saat karanlık olur</w:t>
      </w:r>
      <w:r w:rsidR="00D214CA" w:rsidRPr="008B3924">
        <w:rPr>
          <w:rFonts w:cs="Arial"/>
          <w:lang w:val="tr-TR"/>
        </w:rPr>
        <w:t xml:space="preserve">… </w:t>
      </w:r>
      <w:r w:rsidR="00793AB5" w:rsidRPr="008B3924">
        <w:rPr>
          <w:rFonts w:cs="Arial"/>
          <w:lang w:val="tr-TR"/>
        </w:rPr>
        <w:t>ama yine de hiçbir şeyin kabusa dönüşmesine izin vermedik</w:t>
      </w:r>
      <w:r w:rsidR="00D214CA" w:rsidRPr="008B3924">
        <w:rPr>
          <w:rFonts w:cs="Arial"/>
          <w:lang w:val="tr-TR"/>
        </w:rPr>
        <w:t>!”</w:t>
      </w:r>
    </w:p>
    <w:p w:rsidR="00D214CA" w:rsidRPr="008B3924" w:rsidRDefault="00D214CA" w:rsidP="008B3924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D214CA" w:rsidRPr="008B3924" w:rsidRDefault="00D214CA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Boyle </w:t>
      </w:r>
      <w:r w:rsidR="002F0CD4" w:rsidRPr="008B3924">
        <w:rPr>
          <w:rFonts w:cs="Arial"/>
          <w:lang w:val="tr-TR"/>
        </w:rPr>
        <w:t>ve ekibi bu kez ekibe katılamayanların etkisini de hissettiler</w:t>
      </w:r>
      <w:r w:rsidRPr="008B3924">
        <w:rPr>
          <w:rFonts w:cs="Arial"/>
          <w:lang w:val="tr-TR"/>
        </w:rPr>
        <w:t xml:space="preserve">: “Anthony (Dod Mantle) </w:t>
      </w:r>
      <w:r w:rsidR="00820304" w:rsidRPr="008B3924">
        <w:rPr>
          <w:rFonts w:cs="Arial"/>
          <w:lang w:val="tr-TR"/>
        </w:rPr>
        <w:t xml:space="preserve">de ben de </w:t>
      </w:r>
      <w:r w:rsidR="00820304" w:rsidRPr="008B3924">
        <w:rPr>
          <w:rFonts w:cs="Arial"/>
          <w:i/>
          <w:lang w:val="tr-TR"/>
        </w:rPr>
        <w:t>Trainspotting</w:t>
      </w:r>
      <w:r w:rsidR="00820304" w:rsidRPr="008B3924">
        <w:rPr>
          <w:rFonts w:cs="Arial"/>
          <w:lang w:val="tr-TR"/>
        </w:rPr>
        <w:t xml:space="preserve">’i çekmiş olan </w:t>
      </w:r>
      <w:r w:rsidRPr="008B3924">
        <w:rPr>
          <w:rFonts w:cs="Arial"/>
          <w:lang w:val="tr-TR"/>
        </w:rPr>
        <w:t>Brian Tufano</w:t>
      </w:r>
      <w:r w:rsidR="00820304" w:rsidRPr="008B3924">
        <w:rPr>
          <w:rFonts w:cs="Arial"/>
          <w:lang w:val="tr-TR"/>
        </w:rPr>
        <w:t>’ya saygımızı göstermek konusunda çok özenliydik</w:t>
      </w:r>
      <w:r w:rsidRPr="008B3924">
        <w:rPr>
          <w:rFonts w:cs="Arial"/>
          <w:lang w:val="tr-TR"/>
        </w:rPr>
        <w:t xml:space="preserve">. </w:t>
      </w:r>
      <w:r w:rsidR="00820304" w:rsidRPr="008B3924">
        <w:rPr>
          <w:rFonts w:cs="Arial"/>
          <w:lang w:val="tr-TR"/>
        </w:rPr>
        <w:t xml:space="preserve">Kendisi kariyerimin başlangıcında </w:t>
      </w:r>
      <w:r w:rsidR="004103AE">
        <w:rPr>
          <w:rFonts w:cs="Arial"/>
          <w:lang w:val="tr-TR"/>
        </w:rPr>
        <w:t>bana muazzam yardımcı olmuştu;</w:t>
      </w:r>
      <w:r w:rsidR="00820304" w:rsidRPr="008B3924">
        <w:rPr>
          <w:rFonts w:cs="Arial"/>
          <w:lang w:val="tr-TR"/>
        </w:rPr>
        <w:t xml:space="preserve"> sağlığının bu kez sete gelecek kadar iyi olmaması çok üzücüydü</w:t>
      </w:r>
      <w:r w:rsidRPr="008B3924">
        <w:rPr>
          <w:rFonts w:cs="Arial"/>
          <w:lang w:val="tr-TR"/>
        </w:rPr>
        <w:t xml:space="preserve">. </w:t>
      </w:r>
      <w:r w:rsidR="00A723E6" w:rsidRPr="008B3924">
        <w:rPr>
          <w:rFonts w:cs="Arial"/>
          <w:lang w:val="tr-TR"/>
        </w:rPr>
        <w:t>Filmde kendisine saygı duruşları var</w:t>
      </w:r>
      <w:r w:rsidRPr="008B3924">
        <w:rPr>
          <w:rFonts w:cs="Arial"/>
          <w:lang w:val="tr-TR"/>
        </w:rPr>
        <w:t xml:space="preserve">. </w:t>
      </w:r>
      <w:r w:rsidR="00A723E6" w:rsidRPr="008B3924">
        <w:rPr>
          <w:rFonts w:cs="Arial"/>
          <w:lang w:val="tr-TR"/>
        </w:rPr>
        <w:t xml:space="preserve">Kendisinin bize emanet ettiği bu çok etkileyici meşaleyi yerine ulaştırmamızın </w:t>
      </w:r>
      <w:r w:rsidR="004103AE">
        <w:rPr>
          <w:rFonts w:cs="Arial"/>
          <w:lang w:val="tr-TR"/>
        </w:rPr>
        <w:t>bir zorunluluk</w:t>
      </w:r>
      <w:r w:rsidR="00A723E6" w:rsidRPr="008B3924">
        <w:rPr>
          <w:rFonts w:cs="Arial"/>
          <w:lang w:val="tr-TR"/>
        </w:rPr>
        <w:t xml:space="preserve"> olduğunu hissettik</w:t>
      </w:r>
      <w:r w:rsidRPr="008B3924">
        <w:rPr>
          <w:rFonts w:cs="Arial"/>
          <w:lang w:val="tr-TR"/>
        </w:rPr>
        <w:t>. A</w:t>
      </w:r>
      <w:r w:rsidR="00A723E6" w:rsidRPr="008B3924">
        <w:rPr>
          <w:rFonts w:cs="Arial"/>
          <w:lang w:val="tr-TR"/>
        </w:rPr>
        <w:t xml:space="preserve">ynı şekilde, renk paleti de orijinal filmin yapım tasarımcısı </w:t>
      </w:r>
      <w:r w:rsidRPr="008B3924">
        <w:rPr>
          <w:rFonts w:cs="Arial"/>
          <w:lang w:val="tr-TR"/>
        </w:rPr>
        <w:t>Kave Quinn</w:t>
      </w:r>
      <w:r w:rsidR="00A723E6" w:rsidRPr="008B3924">
        <w:rPr>
          <w:rFonts w:cs="Arial"/>
          <w:lang w:val="tr-TR"/>
        </w:rPr>
        <w:t>’e saygımızı gösterecek şekildeydi</w:t>
      </w:r>
      <w:r w:rsidRPr="008B3924">
        <w:rPr>
          <w:rFonts w:cs="Arial"/>
          <w:lang w:val="tr-TR"/>
        </w:rPr>
        <w:t xml:space="preserve">. </w:t>
      </w:r>
      <w:r w:rsidR="00ED254E" w:rsidRPr="008B3924">
        <w:rPr>
          <w:rFonts w:cs="Arial"/>
          <w:lang w:val="tr-TR"/>
        </w:rPr>
        <w:t xml:space="preserve">Kendisi o dönemde çok cesurdu; bizim </w:t>
      </w:r>
      <w:r w:rsidRPr="008B3924">
        <w:rPr>
          <w:rFonts w:cs="Arial"/>
          <w:b/>
          <w:bCs/>
          <w:lang w:val="tr-TR"/>
        </w:rPr>
        <w:t>T2</w:t>
      </w:r>
      <w:r w:rsidR="00ED254E" w:rsidRPr="008B3924">
        <w:rPr>
          <w:rFonts w:cs="Arial"/>
          <w:bCs/>
          <w:lang w:val="tr-TR"/>
        </w:rPr>
        <w:t>’deki</w:t>
      </w:r>
      <w:r w:rsidR="00ED254E" w:rsidRPr="008B3924">
        <w:rPr>
          <w:rFonts w:cs="Arial"/>
          <w:b/>
          <w:bCs/>
          <w:lang w:val="tr-TR"/>
        </w:rPr>
        <w:t xml:space="preserve"> </w:t>
      </w:r>
      <w:r w:rsidR="00ED254E" w:rsidRPr="008B3924">
        <w:rPr>
          <w:rFonts w:cs="Arial"/>
          <w:bCs/>
          <w:lang w:val="tr-TR"/>
        </w:rPr>
        <w:t>tasarımcılarımız</w:t>
      </w:r>
      <w:r w:rsidRPr="008B3924">
        <w:rPr>
          <w:rFonts w:cs="Arial"/>
          <w:b/>
          <w:bCs/>
          <w:lang w:val="tr-TR"/>
        </w:rPr>
        <w:t xml:space="preserve"> </w:t>
      </w:r>
      <w:r w:rsidR="00ED254E" w:rsidRPr="008B3924">
        <w:rPr>
          <w:rFonts w:cs="Arial"/>
          <w:bCs/>
          <w:lang w:val="tr-TR"/>
        </w:rPr>
        <w:t>onun emeğine</w:t>
      </w:r>
      <w:r w:rsidR="00ED254E" w:rsidRPr="008B3924">
        <w:rPr>
          <w:rFonts w:cs="Arial"/>
          <w:b/>
          <w:bCs/>
          <w:lang w:val="tr-TR"/>
        </w:rPr>
        <w:t xml:space="preserve"> </w:t>
      </w:r>
      <w:r w:rsidR="00ED254E" w:rsidRPr="008B3924">
        <w:rPr>
          <w:rFonts w:cs="Arial"/>
          <w:lang w:val="tr-TR"/>
        </w:rPr>
        <w:t>karşı büyük bir sorumluluk hissettiler</w:t>
      </w:r>
      <w:r w:rsidRPr="008B3924">
        <w:rPr>
          <w:rFonts w:cs="Arial"/>
          <w:lang w:val="tr-TR"/>
        </w:rPr>
        <w:t xml:space="preserve">. Rachael Fleming </w:t>
      </w:r>
      <w:r w:rsidR="00600228" w:rsidRPr="008B3924">
        <w:rPr>
          <w:rFonts w:cs="Arial"/>
          <w:lang w:val="tr-TR"/>
        </w:rPr>
        <w:t xml:space="preserve">orijinal </w:t>
      </w:r>
      <w:r w:rsidRPr="008B3924">
        <w:rPr>
          <w:rFonts w:cs="Arial"/>
          <w:i/>
          <w:lang w:val="tr-TR"/>
        </w:rPr>
        <w:t>Trainspotting</w:t>
      </w:r>
      <w:r w:rsidR="00600228" w:rsidRPr="008B3924">
        <w:rPr>
          <w:rFonts w:cs="Arial"/>
          <w:lang w:val="tr-TR"/>
        </w:rPr>
        <w:t xml:space="preserve">’in kostüm tasarımcısı, </w:t>
      </w:r>
      <w:r w:rsidRPr="008B3924">
        <w:rPr>
          <w:rFonts w:cs="Arial"/>
          <w:lang w:val="tr-TR"/>
        </w:rPr>
        <w:t xml:space="preserve">Steven Noble </w:t>
      </w:r>
      <w:r w:rsidR="00600228" w:rsidRPr="008B3924">
        <w:rPr>
          <w:rFonts w:cs="Arial"/>
          <w:lang w:val="tr-TR"/>
        </w:rPr>
        <w:t>da onun asistanıydı</w:t>
      </w:r>
      <w:r w:rsidRPr="008B3924">
        <w:rPr>
          <w:rFonts w:cs="Arial"/>
          <w:lang w:val="tr-TR"/>
        </w:rPr>
        <w:t xml:space="preserve">. </w:t>
      </w:r>
      <w:r w:rsidRPr="008B3924">
        <w:rPr>
          <w:rFonts w:cs="Arial"/>
          <w:b/>
          <w:bCs/>
          <w:lang w:val="tr-TR"/>
        </w:rPr>
        <w:t xml:space="preserve">T2 </w:t>
      </w:r>
      <w:r w:rsidR="00600228" w:rsidRPr="008B3924">
        <w:rPr>
          <w:rFonts w:cs="Arial"/>
          <w:bCs/>
          <w:lang w:val="tr-TR"/>
        </w:rPr>
        <w:t>için</w:t>
      </w:r>
      <w:r w:rsidR="00600228" w:rsidRPr="008B3924">
        <w:rPr>
          <w:rFonts w:cs="Arial"/>
          <w:b/>
          <w:bCs/>
          <w:lang w:val="tr-TR"/>
        </w:rPr>
        <w:t xml:space="preserve"> </w:t>
      </w:r>
      <w:r w:rsidR="00600228" w:rsidRPr="008B3924">
        <w:rPr>
          <w:rFonts w:cs="Arial"/>
          <w:lang w:val="tr-TR"/>
        </w:rPr>
        <w:t>tasarımları birlikte yaptılar</w:t>
      </w:r>
      <w:r w:rsidRPr="008B3924">
        <w:rPr>
          <w:rFonts w:cs="Arial"/>
          <w:lang w:val="tr-TR"/>
        </w:rPr>
        <w:t xml:space="preserve">. </w:t>
      </w:r>
      <w:r w:rsidR="001871EA" w:rsidRPr="008B3924">
        <w:rPr>
          <w:rFonts w:cs="Arial"/>
          <w:lang w:val="tr-TR"/>
        </w:rPr>
        <w:t>İlk filmdeki kıyafetler olağanüstüydü</w:t>
      </w:r>
      <w:r w:rsidRPr="008B3924">
        <w:rPr>
          <w:rFonts w:cs="Arial"/>
          <w:lang w:val="tr-TR"/>
        </w:rPr>
        <w:t xml:space="preserve">. </w:t>
      </w:r>
      <w:r w:rsidR="006E5426" w:rsidRPr="008B3924">
        <w:rPr>
          <w:rFonts w:cs="Arial"/>
          <w:lang w:val="tr-TR"/>
        </w:rPr>
        <w:t>Şimdi geriye dönüp baktığınızda demode görünmüyorlar</w:t>
      </w:r>
      <w:r w:rsidRPr="008B3924">
        <w:rPr>
          <w:rFonts w:cs="Arial"/>
          <w:lang w:val="tr-TR"/>
        </w:rPr>
        <w:t xml:space="preserve">. </w:t>
      </w:r>
      <w:r w:rsidR="006E5426" w:rsidRPr="008B3924">
        <w:rPr>
          <w:rFonts w:cs="Arial"/>
          <w:lang w:val="tr-TR"/>
        </w:rPr>
        <w:t>Bu, çok özel bir göz</w:t>
      </w:r>
      <w:r w:rsidR="00676F2F" w:rsidRPr="008B3924">
        <w:rPr>
          <w:rFonts w:cs="Arial"/>
          <w:lang w:val="tr-TR"/>
        </w:rPr>
        <w:t>e sahip olmayı</w:t>
      </w:r>
      <w:r w:rsidR="006E5426" w:rsidRPr="008B3924">
        <w:rPr>
          <w:rFonts w:cs="Arial"/>
          <w:lang w:val="tr-TR"/>
        </w:rPr>
        <w:t xml:space="preserve"> ve karakterlerden keyif almayı gerektirir</w:t>
      </w:r>
      <w:r w:rsidRPr="008B3924">
        <w:rPr>
          <w:rFonts w:cs="Arial"/>
          <w:lang w:val="tr-TR"/>
        </w:rPr>
        <w:t xml:space="preserve">. </w:t>
      </w:r>
      <w:r w:rsidR="002170D7" w:rsidRPr="008B3924">
        <w:rPr>
          <w:rFonts w:cs="Arial"/>
          <w:lang w:val="tr-TR"/>
        </w:rPr>
        <w:t>Nihayetinde, bu filmin merkezinde karakterler var</w:t>
      </w:r>
      <w:r w:rsidRPr="008B3924">
        <w:rPr>
          <w:rFonts w:cs="Arial"/>
          <w:lang w:val="tr-TR"/>
        </w:rPr>
        <w:t>.</w:t>
      </w:r>
      <w:r w:rsidR="002170D7" w:rsidRPr="008B3924">
        <w:rPr>
          <w:rFonts w:cs="Arial"/>
          <w:lang w:val="tr-TR"/>
        </w:rPr>
        <w:t xml:space="preserve"> </w:t>
      </w:r>
      <w:r w:rsidRPr="008B3924">
        <w:rPr>
          <w:rFonts w:cs="Arial"/>
          <w:lang w:val="tr-TR"/>
        </w:rPr>
        <w:t xml:space="preserve">Anthony </w:t>
      </w:r>
      <w:r w:rsidR="00676F2F" w:rsidRPr="008B3924">
        <w:rPr>
          <w:rFonts w:cs="Arial"/>
          <w:lang w:val="tr-TR"/>
        </w:rPr>
        <w:t>aktörler konusunda müthiş hassas</w:t>
      </w:r>
      <w:r w:rsidRPr="008B3924">
        <w:rPr>
          <w:rFonts w:cs="Arial"/>
          <w:lang w:val="tr-TR"/>
        </w:rPr>
        <w:t xml:space="preserve">. </w:t>
      </w:r>
      <w:r w:rsidR="00676F2F" w:rsidRPr="008B3924">
        <w:rPr>
          <w:rFonts w:cs="Arial"/>
          <w:lang w:val="tr-TR"/>
        </w:rPr>
        <w:t xml:space="preserve">Tıpkı </w:t>
      </w:r>
      <w:r w:rsidRPr="008B3924">
        <w:rPr>
          <w:rFonts w:cs="Arial"/>
          <w:lang w:val="tr-TR"/>
        </w:rPr>
        <w:t>Brian Tufano</w:t>
      </w:r>
      <w:r w:rsidR="00676F2F" w:rsidRPr="008B3924">
        <w:rPr>
          <w:rFonts w:cs="Arial"/>
          <w:lang w:val="tr-TR"/>
        </w:rPr>
        <w:t>’nun olduğu gibi</w:t>
      </w:r>
      <w:r w:rsidRPr="008B3924">
        <w:rPr>
          <w:rFonts w:cs="Arial"/>
          <w:lang w:val="tr-TR"/>
        </w:rPr>
        <w:t xml:space="preserve">. </w:t>
      </w:r>
      <w:r w:rsidR="00676F2F" w:rsidRPr="008B3924">
        <w:rPr>
          <w:rFonts w:cs="Arial"/>
          <w:lang w:val="tr-TR"/>
        </w:rPr>
        <w:t>Sanırım bu bizim temel taşımız</w:t>
      </w:r>
      <w:r w:rsidRPr="008B3924">
        <w:rPr>
          <w:rFonts w:cs="Arial"/>
          <w:lang w:val="tr-TR"/>
        </w:rPr>
        <w:t xml:space="preserve">. </w:t>
      </w:r>
      <w:r w:rsidR="00203784" w:rsidRPr="008B3924">
        <w:rPr>
          <w:rFonts w:cs="Arial"/>
          <w:lang w:val="tr-TR"/>
        </w:rPr>
        <w:t>Herkes filmlerin çok stilize olduğunu düşünüyor ama o aktörlere inanmazsanız, etki çok uzun sürmez</w:t>
      </w:r>
      <w:r w:rsidRPr="008B3924">
        <w:rPr>
          <w:rFonts w:cs="Arial"/>
          <w:lang w:val="tr-TR"/>
        </w:rPr>
        <w:t>.”</w:t>
      </w:r>
    </w:p>
    <w:p w:rsidR="00D214CA" w:rsidRPr="008B3924" w:rsidRDefault="00D214CA" w:rsidP="008B3924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  <w:sectPr w:rsidR="00D214CA" w:rsidRPr="008B3924" w:rsidSect="00D24640">
          <w:pgSz w:w="11900" w:h="16840"/>
          <w:pgMar w:top="1134" w:right="1134" w:bottom="1134" w:left="1134" w:header="0" w:footer="1007" w:gutter="0"/>
          <w:cols w:space="720"/>
          <w:docGrid w:linePitch="299"/>
        </w:sectPr>
      </w:pPr>
    </w:p>
    <w:p w:rsidR="00D214CA" w:rsidRPr="008B3924" w:rsidRDefault="009D47D9" w:rsidP="008B3924">
      <w:pPr>
        <w:spacing w:line="360" w:lineRule="auto"/>
        <w:rPr>
          <w:rFonts w:ascii="Arial" w:eastAsia="Arial" w:hAnsi="Arial" w:cs="Arial"/>
          <w:sz w:val="24"/>
          <w:szCs w:val="24"/>
          <w:lang w:val="tr-TR"/>
        </w:rPr>
      </w:pPr>
      <w:r w:rsidRPr="008B3924">
        <w:rPr>
          <w:rFonts w:ascii="Arial" w:eastAsia="Arial" w:hAnsi="Arial" w:cs="Arial"/>
          <w:b/>
          <w:bCs/>
          <w:i/>
          <w:sz w:val="24"/>
          <w:szCs w:val="24"/>
          <w:lang w:val="tr-TR"/>
        </w:rPr>
        <w:lastRenderedPageBreak/>
        <w:t>RENTON VE DOSTLARI</w:t>
      </w:r>
      <w:r w:rsidR="00D214CA" w:rsidRPr="008B3924">
        <w:rPr>
          <w:rFonts w:ascii="Arial" w:eastAsia="Arial" w:hAnsi="Arial" w:cs="Arial"/>
          <w:b/>
          <w:bCs/>
          <w:i/>
          <w:sz w:val="24"/>
          <w:szCs w:val="24"/>
          <w:lang w:val="tr-TR"/>
        </w:rPr>
        <w:t>—</w:t>
      </w:r>
      <w:r w:rsidR="00D214CA" w:rsidRPr="008B3924">
        <w:rPr>
          <w:rFonts w:ascii="Arial" w:eastAsia="Arial" w:hAnsi="Arial" w:cs="Arial"/>
          <w:b/>
          <w:bCs/>
          <w:sz w:val="24"/>
          <w:szCs w:val="24"/>
          <w:lang w:val="tr-TR"/>
        </w:rPr>
        <w:t xml:space="preserve">Irvine Welsh </w:t>
      </w:r>
      <w:r w:rsidRPr="008B3924">
        <w:rPr>
          <w:rFonts w:ascii="Arial" w:eastAsia="Arial" w:hAnsi="Arial" w:cs="Arial"/>
          <w:b/>
          <w:bCs/>
          <w:sz w:val="24"/>
          <w:szCs w:val="24"/>
          <w:lang w:val="tr-TR"/>
        </w:rPr>
        <w:t>Dört Yaratımına Bakıyor</w:t>
      </w:r>
    </w:p>
    <w:p w:rsidR="00D214CA" w:rsidRPr="008B3924" w:rsidRDefault="00D214CA" w:rsidP="008B3924">
      <w:pPr>
        <w:spacing w:line="360" w:lineRule="auto"/>
        <w:rPr>
          <w:rFonts w:ascii="Arial" w:eastAsia="Arial" w:hAnsi="Arial" w:cs="Arial"/>
          <w:b/>
          <w:bCs/>
          <w:sz w:val="24"/>
          <w:szCs w:val="24"/>
          <w:lang w:val="tr-TR"/>
        </w:rPr>
      </w:pPr>
    </w:p>
    <w:p w:rsidR="00D214CA" w:rsidRPr="008B3924" w:rsidRDefault="00C62EF0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>“</w:t>
      </w:r>
      <w:r w:rsidR="00F34BEB" w:rsidRPr="008B3924">
        <w:rPr>
          <w:rFonts w:cs="Arial"/>
          <w:lang w:val="tr-TR"/>
        </w:rPr>
        <w:t>Bu, ilk aşk türü bir şey</w:t>
      </w:r>
      <w:r w:rsidR="00D214CA" w:rsidRPr="008B3924">
        <w:rPr>
          <w:rFonts w:cs="Arial"/>
          <w:lang w:val="tr-TR"/>
        </w:rPr>
        <w:t xml:space="preserve">. </w:t>
      </w:r>
      <w:r w:rsidR="00F34BEB" w:rsidRPr="008B3924">
        <w:rPr>
          <w:rFonts w:cs="Arial"/>
          <w:lang w:val="tr-TR"/>
        </w:rPr>
        <w:t>Onlar benim yazdığım ilk karakterlerdi</w:t>
      </w:r>
      <w:r w:rsidR="00D214CA" w:rsidRPr="008B3924">
        <w:rPr>
          <w:rFonts w:cs="Arial"/>
          <w:lang w:val="tr-TR"/>
        </w:rPr>
        <w:t xml:space="preserve">. </w:t>
      </w:r>
      <w:r w:rsidR="00F34BEB" w:rsidRPr="008B3924">
        <w:rPr>
          <w:rFonts w:cs="Arial"/>
          <w:lang w:val="tr-TR"/>
        </w:rPr>
        <w:t>Bu yüzden onlara çekim duydunuz</w:t>
      </w:r>
      <w:r w:rsidR="00D214CA" w:rsidRPr="008B3924">
        <w:rPr>
          <w:rFonts w:cs="Arial"/>
          <w:lang w:val="tr-TR"/>
        </w:rPr>
        <w:t xml:space="preserve">. </w:t>
      </w:r>
      <w:r w:rsidR="00F34BEB" w:rsidRPr="008B3924">
        <w:rPr>
          <w:rFonts w:cs="Arial"/>
          <w:lang w:val="tr-TR"/>
        </w:rPr>
        <w:t>Bir yazar olarak, karakterleri bir iş için ürettiğiniz bir alet çantası olarak görürsünüz</w:t>
      </w:r>
      <w:r w:rsidR="00D214CA" w:rsidRPr="008B3924">
        <w:rPr>
          <w:rFonts w:cs="Arial"/>
          <w:lang w:val="tr-TR"/>
        </w:rPr>
        <w:t xml:space="preserve">. </w:t>
      </w:r>
      <w:r w:rsidR="00F34BEB" w:rsidRPr="008B3924">
        <w:rPr>
          <w:rFonts w:cs="Arial"/>
          <w:lang w:val="tr-TR"/>
        </w:rPr>
        <w:t>İrdelemek istediğiniz bir tema varsa onları alet çantasından çıkarırsınız</w:t>
      </w:r>
      <w:r w:rsidR="00D214CA" w:rsidRPr="008B3924">
        <w:rPr>
          <w:rFonts w:cs="Arial"/>
          <w:lang w:val="tr-TR"/>
        </w:rPr>
        <w:t xml:space="preserve">. </w:t>
      </w:r>
      <w:r w:rsidR="00F341C5" w:rsidRPr="008B3924">
        <w:rPr>
          <w:rFonts w:cs="Arial"/>
          <w:lang w:val="tr-TR"/>
        </w:rPr>
        <w:t>Onlarla hayatlarının farklı zamanlarında yeniden buluşur ve onlara ilgi duy</w:t>
      </w:r>
      <w:r w:rsidR="00462C70">
        <w:rPr>
          <w:rFonts w:cs="Arial"/>
          <w:lang w:val="tr-TR"/>
        </w:rPr>
        <w:t>arsınız</w:t>
      </w:r>
      <w:r w:rsidR="00D214CA" w:rsidRPr="008B3924">
        <w:rPr>
          <w:rFonts w:cs="Arial"/>
          <w:lang w:val="tr-TR"/>
        </w:rPr>
        <w:t xml:space="preserve">. </w:t>
      </w:r>
      <w:r w:rsidR="00F341C5" w:rsidRPr="008B3924">
        <w:rPr>
          <w:rFonts w:cs="Arial"/>
          <w:lang w:val="tr-TR"/>
        </w:rPr>
        <w:t>Bir karakter sizin için on yıldır ölü olabilir ama sonra bir anda yeniden ilginizi çekebilir</w:t>
      </w:r>
      <w:r w:rsidR="00D214CA" w:rsidRPr="008B3924">
        <w:rPr>
          <w:rFonts w:cs="Arial"/>
          <w:lang w:val="tr-TR"/>
        </w:rPr>
        <w:t xml:space="preserve">; </w:t>
      </w:r>
      <w:r w:rsidR="00F341C5" w:rsidRPr="008B3924">
        <w:rPr>
          <w:rFonts w:cs="Arial"/>
          <w:lang w:val="tr-TR"/>
        </w:rPr>
        <w:t>belki kendinizin yaşadığı ya da bir arkadaşınızda gördüğünüz bir şey</w:t>
      </w:r>
      <w:r w:rsidR="00462C70">
        <w:rPr>
          <w:rFonts w:cs="Arial"/>
          <w:lang w:val="tr-TR"/>
        </w:rPr>
        <w:t>le</w:t>
      </w:r>
      <w:r w:rsidR="00F341C5" w:rsidRPr="008B3924">
        <w:rPr>
          <w:rFonts w:cs="Arial"/>
          <w:lang w:val="tr-TR"/>
        </w:rPr>
        <w:t xml:space="preserve"> gerçekleşebilir bu</w:t>
      </w:r>
      <w:r w:rsidR="00D214CA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‘</w:t>
      </w:r>
      <w:r w:rsidR="00462C70">
        <w:rPr>
          <w:rFonts w:cs="Arial"/>
          <w:lang w:val="tr-TR"/>
        </w:rPr>
        <w:t>Ya k</w:t>
      </w:r>
      <w:r w:rsidR="00F341C5" w:rsidRPr="008B3924">
        <w:rPr>
          <w:rFonts w:cs="Arial"/>
          <w:lang w:val="tr-TR"/>
        </w:rPr>
        <w:t xml:space="preserve">arakter </w:t>
      </w:r>
      <w:r w:rsidR="00462C70">
        <w:rPr>
          <w:rFonts w:cs="Arial"/>
          <w:lang w:val="tr-TR"/>
        </w:rPr>
        <w:t>de</w:t>
      </w:r>
      <w:r w:rsidR="00F341C5" w:rsidRPr="008B3924">
        <w:rPr>
          <w:rFonts w:cs="Arial"/>
          <w:lang w:val="tr-TR"/>
        </w:rPr>
        <w:t xml:space="preserve"> benzer bir şey yaşıyorsa?</w:t>
      </w:r>
      <w:r w:rsidRPr="008B3924">
        <w:rPr>
          <w:rFonts w:cs="Arial"/>
          <w:lang w:val="tr-TR"/>
        </w:rPr>
        <w:t>’</w:t>
      </w:r>
      <w:r w:rsidR="008B3924">
        <w:rPr>
          <w:rFonts w:cs="Arial"/>
          <w:lang w:val="tr-TR"/>
        </w:rPr>
        <w:t xml:space="preserve"> </w:t>
      </w:r>
      <w:r w:rsidR="00F341C5" w:rsidRPr="008B3924">
        <w:rPr>
          <w:rFonts w:cs="Arial"/>
          <w:lang w:val="tr-TR"/>
        </w:rPr>
        <w:t>diye düşünürsünüz.</w:t>
      </w:r>
    </w:p>
    <w:p w:rsidR="00D214CA" w:rsidRPr="008B3924" w:rsidRDefault="00D214CA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</w:p>
    <w:p w:rsidR="00D214CA" w:rsidRPr="008B3924" w:rsidRDefault="00FE6975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>Bence insanlar karakterlerin şu anda ne yaptıklarını merak ediyorlar çünkü sürekli olarak daha iyi olmaya çalışıyorlar</w:t>
      </w:r>
      <w:r w:rsidR="00D214CA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Durum ne kadar karanlık olursa olsun, izleyiciler ışık düğmesine ulaşıp dışarı çıkmaya çalıştıkları sürece onları affedecektir</w:t>
      </w:r>
      <w:r w:rsidR="00D214CA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Herhangi bir dramada evrim olmalıdır; karakterlerin değişmelerini ve filmin sonunda farklı olmalarını istersiniz</w:t>
      </w:r>
      <w:r w:rsidR="00D214CA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Bir tür bilgeliğe, bir tür aydınlanmaya ulaşmalıdırlar</w:t>
      </w:r>
      <w:r w:rsidR="00D214CA" w:rsidRPr="008B3924">
        <w:rPr>
          <w:rFonts w:cs="Arial"/>
          <w:lang w:val="tr-TR"/>
        </w:rPr>
        <w:t>.</w:t>
      </w:r>
    </w:p>
    <w:p w:rsidR="00D214CA" w:rsidRPr="008B3924" w:rsidRDefault="00D214CA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</w:p>
    <w:p w:rsidR="00D214CA" w:rsidRPr="008B3924" w:rsidRDefault="00D214CA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b/>
          <w:bCs/>
          <w:lang w:val="tr-TR"/>
        </w:rPr>
        <w:t>T2</w:t>
      </w:r>
      <w:r w:rsidR="00FE6975" w:rsidRPr="008B3924">
        <w:rPr>
          <w:rFonts w:cs="Arial"/>
          <w:bCs/>
          <w:lang w:val="tr-TR"/>
        </w:rPr>
        <w:t>’de</w:t>
      </w:r>
      <w:r w:rsidRPr="008B3924">
        <w:rPr>
          <w:rFonts w:cs="Arial"/>
          <w:b/>
          <w:bCs/>
          <w:lang w:val="tr-TR"/>
        </w:rPr>
        <w:t xml:space="preserve"> </w:t>
      </w:r>
      <w:r w:rsidR="00CD5C0B" w:rsidRPr="008B3924">
        <w:rPr>
          <w:rFonts w:cs="Arial"/>
          <w:bCs/>
          <w:lang w:val="tr-TR"/>
        </w:rPr>
        <w:t>aradan yirmi yıl geçmiş ve</w:t>
      </w:r>
      <w:r w:rsidR="00CD5C0B" w:rsidRPr="008B3924">
        <w:rPr>
          <w:rFonts w:cs="Arial"/>
          <w:b/>
          <w:bCs/>
          <w:lang w:val="tr-TR"/>
        </w:rPr>
        <w:t xml:space="preserve"> </w:t>
      </w:r>
      <w:r w:rsidR="00CD5C0B" w:rsidRPr="008B3924">
        <w:rPr>
          <w:rFonts w:cs="Arial"/>
          <w:lang w:val="tr-TR"/>
        </w:rPr>
        <w:t>hepsi farklı yerlerdeler</w:t>
      </w:r>
      <w:r w:rsidRPr="008B3924">
        <w:rPr>
          <w:rFonts w:cs="Arial"/>
          <w:lang w:val="tr-TR"/>
        </w:rPr>
        <w:t xml:space="preserve">. </w:t>
      </w:r>
      <w:r w:rsidR="00CD5C0B" w:rsidRPr="008B3924">
        <w:rPr>
          <w:rFonts w:cs="Arial"/>
          <w:lang w:val="tr-TR"/>
        </w:rPr>
        <w:t xml:space="preserve">Tahmin edilebileceği gibi, </w:t>
      </w:r>
      <w:r w:rsidRPr="008B3924">
        <w:rPr>
          <w:rFonts w:cs="Arial"/>
          <w:lang w:val="tr-TR"/>
        </w:rPr>
        <w:t>Begbie</w:t>
      </w:r>
      <w:r w:rsidR="00CD5C0B" w:rsidRPr="008B3924">
        <w:rPr>
          <w:rFonts w:cs="Arial"/>
          <w:lang w:val="tr-TR"/>
        </w:rPr>
        <w:t xml:space="preserve"> hapiste</w:t>
      </w:r>
      <w:r w:rsidRPr="008B3924">
        <w:rPr>
          <w:rFonts w:cs="Arial"/>
          <w:lang w:val="tr-TR"/>
        </w:rPr>
        <w:t xml:space="preserve">. </w:t>
      </w:r>
      <w:r w:rsidR="00CD5C0B" w:rsidRPr="008B3924">
        <w:rPr>
          <w:rFonts w:cs="Arial"/>
          <w:lang w:val="tr-TR"/>
        </w:rPr>
        <w:t xml:space="preserve">Tahmin edilebileceği gibi, </w:t>
      </w:r>
      <w:r w:rsidRPr="008B3924">
        <w:rPr>
          <w:rFonts w:cs="Arial"/>
          <w:lang w:val="tr-TR"/>
        </w:rPr>
        <w:t>Spud</w:t>
      </w:r>
      <w:r w:rsidR="00CD5C0B" w:rsidRPr="008B3924">
        <w:rPr>
          <w:rFonts w:cs="Arial"/>
          <w:lang w:val="tr-TR"/>
        </w:rPr>
        <w:t xml:space="preserve"> sokaklarda</w:t>
      </w:r>
      <w:r w:rsidRPr="008B3924">
        <w:rPr>
          <w:rFonts w:cs="Arial"/>
          <w:lang w:val="tr-TR"/>
        </w:rPr>
        <w:t xml:space="preserve">. Renton </w:t>
      </w:r>
      <w:r w:rsidR="00CD5C0B" w:rsidRPr="008B3924">
        <w:rPr>
          <w:rFonts w:cs="Arial"/>
          <w:lang w:val="tr-TR"/>
        </w:rPr>
        <w:t xml:space="preserve">hâlâ </w:t>
      </w:r>
      <w:r w:rsidRPr="008B3924">
        <w:rPr>
          <w:rFonts w:cs="Arial"/>
          <w:lang w:val="tr-TR"/>
        </w:rPr>
        <w:t>Begbie</w:t>
      </w:r>
      <w:r w:rsidR="00CD5C0B" w:rsidRPr="008B3924">
        <w:rPr>
          <w:rFonts w:cs="Arial"/>
          <w:lang w:val="tr-TR"/>
        </w:rPr>
        <w:t>’nin ve daha az ölçüde olsa da Simon’ın intikamından kaçıyor</w:t>
      </w:r>
      <w:r w:rsidRPr="008B3924">
        <w:rPr>
          <w:rFonts w:cs="Arial"/>
          <w:lang w:val="tr-TR"/>
        </w:rPr>
        <w:t>. Simon</w:t>
      </w:r>
      <w:r w:rsidR="00CD5C0B" w:rsidRPr="008B3924">
        <w:rPr>
          <w:rFonts w:cs="Arial"/>
          <w:lang w:val="tr-TR"/>
        </w:rPr>
        <w:t xml:space="preserve"> hâlâ dalavere çeviriyor</w:t>
      </w:r>
      <w:r w:rsidRPr="008B3924">
        <w:rPr>
          <w:rFonts w:cs="Arial"/>
          <w:lang w:val="tr-TR"/>
        </w:rPr>
        <w:t>.</w:t>
      </w:r>
      <w:r w:rsidR="00CD5C0B" w:rsidRPr="008B3924">
        <w:rPr>
          <w:rFonts w:cs="Arial"/>
          <w:lang w:val="tr-TR"/>
        </w:rPr>
        <w:t xml:space="preserve"> Şartları çok daha kötü ama her zaman olduğu mevcut durumundan yükselebileceğini düşünüyor</w:t>
      </w:r>
      <w:r w:rsidRPr="008B3924">
        <w:rPr>
          <w:rFonts w:cs="Arial"/>
          <w:lang w:val="tr-TR"/>
        </w:rPr>
        <w:t>. Renton</w:t>
      </w:r>
      <w:r w:rsidR="00CD5C0B" w:rsidRPr="008B3924">
        <w:rPr>
          <w:rFonts w:cs="Arial"/>
          <w:lang w:val="tr-TR"/>
        </w:rPr>
        <w:t>’ın dönmesinden mutlu değil ve Begbie’nin intikam alabilmesi için onu</w:t>
      </w:r>
      <w:r w:rsidRPr="008B3924">
        <w:rPr>
          <w:rFonts w:cs="Arial"/>
          <w:lang w:val="tr-TR"/>
        </w:rPr>
        <w:t xml:space="preserve"> </w:t>
      </w:r>
      <w:r w:rsidR="00CD5C0B" w:rsidRPr="008B3924">
        <w:rPr>
          <w:rFonts w:cs="Arial"/>
          <w:lang w:val="tr-TR"/>
        </w:rPr>
        <w:t>yönlendirmeye çalışıyor</w:t>
      </w:r>
      <w:r w:rsidRPr="008B3924">
        <w:rPr>
          <w:rFonts w:cs="Arial"/>
          <w:lang w:val="tr-TR"/>
        </w:rPr>
        <w:t>.</w:t>
      </w:r>
    </w:p>
    <w:p w:rsidR="00D214CA" w:rsidRPr="008B3924" w:rsidRDefault="00D214CA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</w:p>
    <w:p w:rsidR="00D214CA" w:rsidRPr="008B3924" w:rsidRDefault="00D214CA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>Renton</w:t>
      </w:r>
      <w:r w:rsidR="00C62EF0" w:rsidRPr="008B3924">
        <w:rPr>
          <w:rFonts w:cs="Arial"/>
          <w:lang w:val="tr-TR"/>
        </w:rPr>
        <w:t xml:space="preserve"> bir gözlemci</w:t>
      </w:r>
      <w:r w:rsidRPr="008B3924">
        <w:rPr>
          <w:rFonts w:cs="Arial"/>
          <w:lang w:val="tr-TR"/>
        </w:rPr>
        <w:t xml:space="preserve">. </w:t>
      </w:r>
      <w:r w:rsidR="00C62EF0" w:rsidRPr="008B3924">
        <w:rPr>
          <w:rFonts w:cs="Arial"/>
          <w:lang w:val="tr-TR"/>
        </w:rPr>
        <w:t>Başka insanların ne yaptığına bakıyor ve bundan yola çıkarak kendi hayatında kurallar koyuyor</w:t>
      </w:r>
      <w:r w:rsidRPr="008B3924">
        <w:rPr>
          <w:rFonts w:cs="Arial"/>
          <w:lang w:val="tr-TR"/>
        </w:rPr>
        <w:t xml:space="preserve">. </w:t>
      </w:r>
      <w:r w:rsidR="00C62EF0" w:rsidRPr="008B3924">
        <w:rPr>
          <w:rFonts w:cs="Arial"/>
          <w:lang w:val="tr-TR"/>
        </w:rPr>
        <w:t>O bir hikaye anlatıcı, bir tür analizci aslında. Çevresindeki insanların çılgınlığına kıyasla onunki oldukça pasif bir rol</w:t>
      </w:r>
      <w:r w:rsidRPr="008B3924">
        <w:rPr>
          <w:rFonts w:cs="Arial"/>
          <w:lang w:val="tr-TR"/>
        </w:rPr>
        <w:t xml:space="preserve">. Ewan </w:t>
      </w:r>
      <w:r w:rsidR="00C62EF0" w:rsidRPr="008B3924">
        <w:rPr>
          <w:rFonts w:cs="Arial"/>
          <w:lang w:val="tr-TR"/>
        </w:rPr>
        <w:t>role gerçek bir karizma ve zeka katıyor</w:t>
      </w:r>
      <w:r w:rsidRPr="008B3924">
        <w:rPr>
          <w:rFonts w:cs="Arial"/>
          <w:lang w:val="tr-TR"/>
        </w:rPr>
        <w:t xml:space="preserve">. </w:t>
      </w:r>
      <w:r w:rsidR="00C62EF0" w:rsidRPr="008B3924">
        <w:rPr>
          <w:rFonts w:cs="Arial"/>
          <w:lang w:val="tr-TR"/>
        </w:rPr>
        <w:t xml:space="preserve">Bu sayede, </w:t>
      </w:r>
      <w:r w:rsidRPr="008B3924">
        <w:rPr>
          <w:rFonts w:cs="Arial"/>
          <w:lang w:val="tr-TR"/>
        </w:rPr>
        <w:t xml:space="preserve">Renton </w:t>
      </w:r>
      <w:r w:rsidR="00C62EF0" w:rsidRPr="008B3924">
        <w:rPr>
          <w:rFonts w:cs="Arial"/>
          <w:lang w:val="tr-TR"/>
        </w:rPr>
        <w:t>insanları kendi yanına çekebiliyor</w:t>
      </w:r>
      <w:r w:rsidRPr="008B3924">
        <w:rPr>
          <w:rFonts w:cs="Arial"/>
          <w:lang w:val="tr-TR"/>
        </w:rPr>
        <w:t>.</w:t>
      </w:r>
    </w:p>
    <w:p w:rsidR="001F21B3" w:rsidRPr="008B3924" w:rsidRDefault="001F21B3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</w:p>
    <w:p w:rsidR="00D214CA" w:rsidRPr="008B3924" w:rsidRDefault="00D214CA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Jonny </w:t>
      </w:r>
      <w:r w:rsidR="00C62EF0" w:rsidRPr="008B3924">
        <w:rPr>
          <w:rFonts w:cs="Arial"/>
          <w:lang w:val="tr-TR"/>
        </w:rPr>
        <w:t>ve</w:t>
      </w:r>
      <w:r w:rsidRPr="008B3924">
        <w:rPr>
          <w:rFonts w:cs="Arial"/>
          <w:lang w:val="tr-TR"/>
        </w:rPr>
        <w:t xml:space="preserve"> Ewan</w:t>
      </w:r>
      <w:r w:rsidR="00462C70">
        <w:rPr>
          <w:rFonts w:cs="Arial"/>
          <w:lang w:val="tr-TR"/>
        </w:rPr>
        <w:t>’ın</w:t>
      </w:r>
      <w:r w:rsidRPr="008B3924">
        <w:rPr>
          <w:rFonts w:cs="Arial"/>
          <w:lang w:val="tr-TR"/>
        </w:rPr>
        <w:t xml:space="preserve"> </w:t>
      </w:r>
      <w:r w:rsidR="00C62EF0" w:rsidRPr="008B3924">
        <w:rPr>
          <w:rFonts w:cs="Arial"/>
          <w:lang w:val="tr-TR"/>
        </w:rPr>
        <w:t>uzun süredir dost, hatta bir zamanlar iş ortağı olması çok hoştu</w:t>
      </w:r>
      <w:r w:rsidRPr="008B3924">
        <w:rPr>
          <w:rFonts w:cs="Arial"/>
          <w:lang w:val="tr-TR"/>
        </w:rPr>
        <w:t xml:space="preserve">. </w:t>
      </w:r>
      <w:r w:rsidR="00C62EF0" w:rsidRPr="008B3924">
        <w:rPr>
          <w:rFonts w:cs="Arial"/>
          <w:lang w:val="tr-TR"/>
        </w:rPr>
        <w:t>Burada Simon ile Renton’a yansıyan güçlü bir organik bağ var</w:t>
      </w:r>
      <w:r w:rsidRPr="008B3924">
        <w:rPr>
          <w:rFonts w:cs="Arial"/>
          <w:lang w:val="tr-TR"/>
        </w:rPr>
        <w:t xml:space="preserve">. </w:t>
      </w:r>
      <w:r w:rsidR="00C62EF0" w:rsidRPr="008B3924">
        <w:rPr>
          <w:rFonts w:cs="Arial"/>
          <w:lang w:val="tr-TR"/>
        </w:rPr>
        <w:t>Filmde her iki karakter de birbiri olmak istiyor</w:t>
      </w:r>
      <w:r w:rsidRPr="008B3924">
        <w:rPr>
          <w:rFonts w:cs="Arial"/>
          <w:lang w:val="tr-TR"/>
        </w:rPr>
        <w:t>. Simon</w:t>
      </w:r>
      <w:r w:rsidR="00C62EF0" w:rsidRPr="008B3924">
        <w:rPr>
          <w:rFonts w:cs="Arial"/>
          <w:lang w:val="tr-TR"/>
        </w:rPr>
        <w:t>, Renton kadar zeki ve mesafeli olmayı arzuluyor;</w:t>
      </w:r>
      <w:r w:rsidRPr="008B3924">
        <w:rPr>
          <w:rFonts w:cs="Arial"/>
          <w:lang w:val="tr-TR"/>
        </w:rPr>
        <w:t xml:space="preserve"> Renton </w:t>
      </w:r>
      <w:r w:rsidR="00C62EF0" w:rsidRPr="008B3924">
        <w:rPr>
          <w:rFonts w:cs="Arial"/>
          <w:lang w:val="tr-TR"/>
        </w:rPr>
        <w:t>ise Simon kadar tutkulu ve başarılı olmayı</w:t>
      </w:r>
      <w:r w:rsidRPr="008B3924">
        <w:rPr>
          <w:rFonts w:cs="Arial"/>
          <w:lang w:val="tr-TR"/>
        </w:rPr>
        <w:t xml:space="preserve">. </w:t>
      </w:r>
      <w:r w:rsidR="00C62EF0" w:rsidRPr="008B3924">
        <w:rPr>
          <w:rFonts w:cs="Arial"/>
          <w:lang w:val="tr-TR"/>
        </w:rPr>
        <w:t>Birbirlerinde imrendikleri çok sayıda özellik var</w:t>
      </w:r>
      <w:r w:rsidRPr="008B3924">
        <w:rPr>
          <w:rFonts w:cs="Arial"/>
          <w:lang w:val="tr-TR"/>
        </w:rPr>
        <w:t xml:space="preserve">. </w:t>
      </w:r>
      <w:r w:rsidR="00C62EF0" w:rsidRPr="008B3924">
        <w:rPr>
          <w:rFonts w:cs="Arial"/>
          <w:lang w:val="tr-TR"/>
        </w:rPr>
        <w:t>Ve bu inanılmaz rekabet ve derin saygı filmde kendini gösteriyor</w:t>
      </w:r>
      <w:r w:rsidRPr="008B3924">
        <w:rPr>
          <w:rFonts w:cs="Arial"/>
          <w:lang w:val="tr-TR"/>
        </w:rPr>
        <w:t>.</w:t>
      </w:r>
    </w:p>
    <w:p w:rsidR="00D214CA" w:rsidRPr="008B3924" w:rsidRDefault="00D214CA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</w:p>
    <w:p w:rsidR="00D214CA" w:rsidRPr="008B3924" w:rsidRDefault="00D214CA" w:rsidP="008B3924">
      <w:pPr>
        <w:pStyle w:val="BodyText"/>
        <w:spacing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 xml:space="preserve">Spud </w:t>
      </w:r>
      <w:r w:rsidR="00C62EF0" w:rsidRPr="008B3924">
        <w:rPr>
          <w:rFonts w:cs="Arial"/>
          <w:lang w:val="tr-TR"/>
        </w:rPr>
        <w:t xml:space="preserve">sevimli bir ezik ama </w:t>
      </w:r>
      <w:r w:rsidRPr="008B3924">
        <w:rPr>
          <w:rFonts w:cs="Arial"/>
          <w:lang w:val="tr-TR"/>
        </w:rPr>
        <w:t>Ewen’</w:t>
      </w:r>
      <w:r w:rsidR="00C62EF0" w:rsidRPr="008B3924">
        <w:rPr>
          <w:rFonts w:cs="Arial"/>
          <w:lang w:val="tr-TR"/>
        </w:rPr>
        <w:t xml:space="preserve">ın performansı sayesinde insanlığından hiçbir şey </w:t>
      </w:r>
      <w:r w:rsidR="00C62EF0" w:rsidRPr="008B3924">
        <w:rPr>
          <w:rFonts w:cs="Arial"/>
          <w:lang w:val="tr-TR"/>
        </w:rPr>
        <w:lastRenderedPageBreak/>
        <w:t>kaybetmiyor</w:t>
      </w:r>
      <w:r w:rsidRPr="008B3924">
        <w:rPr>
          <w:rFonts w:cs="Arial"/>
          <w:lang w:val="tr-TR"/>
        </w:rPr>
        <w:t xml:space="preserve">. </w:t>
      </w:r>
      <w:r w:rsidR="00C62EF0" w:rsidRPr="008B3924">
        <w:rPr>
          <w:rFonts w:cs="Arial"/>
          <w:lang w:val="tr-TR"/>
        </w:rPr>
        <w:t>Şimdi rolde zamanın da getirdiği bir dokunaklılık ve derinlik var</w:t>
      </w:r>
      <w:r w:rsidRPr="008B3924">
        <w:rPr>
          <w:rFonts w:cs="Arial"/>
          <w:lang w:val="tr-TR"/>
        </w:rPr>
        <w:t xml:space="preserve">. </w:t>
      </w:r>
      <w:r w:rsidR="00C62EF0" w:rsidRPr="008B3924">
        <w:rPr>
          <w:rFonts w:cs="Arial"/>
          <w:lang w:val="tr-TR"/>
        </w:rPr>
        <w:t>Bence bu kez birkaç kalp kıracak</w:t>
      </w:r>
      <w:r w:rsidRPr="008B3924">
        <w:rPr>
          <w:rFonts w:cs="Arial"/>
          <w:lang w:val="tr-TR"/>
        </w:rPr>
        <w:t>.</w:t>
      </w:r>
    </w:p>
    <w:p w:rsidR="00D214CA" w:rsidRPr="008B3924" w:rsidRDefault="00D214CA" w:rsidP="008B3924">
      <w:pPr>
        <w:pStyle w:val="BodyText"/>
        <w:spacing w:before="61" w:line="360" w:lineRule="auto"/>
        <w:ind w:left="0"/>
        <w:jc w:val="both"/>
        <w:rPr>
          <w:rFonts w:cs="Arial"/>
          <w:lang w:val="tr-TR"/>
        </w:rPr>
      </w:pPr>
    </w:p>
    <w:p w:rsidR="00D05166" w:rsidRPr="008B3924" w:rsidRDefault="00C62EF0" w:rsidP="008B3924">
      <w:pPr>
        <w:pStyle w:val="BodyText"/>
        <w:spacing w:before="61" w:line="360" w:lineRule="auto"/>
        <w:ind w:left="0"/>
        <w:jc w:val="both"/>
        <w:rPr>
          <w:rFonts w:cs="Arial"/>
          <w:lang w:val="tr-TR"/>
        </w:rPr>
      </w:pPr>
      <w:r w:rsidRPr="008B3924">
        <w:rPr>
          <w:rFonts w:cs="Arial"/>
          <w:lang w:val="tr-TR"/>
        </w:rPr>
        <w:t>Öte yandan</w:t>
      </w:r>
      <w:r w:rsidR="00D214CA" w:rsidRPr="008B3924">
        <w:rPr>
          <w:rFonts w:cs="Arial"/>
          <w:lang w:val="tr-TR"/>
        </w:rPr>
        <w:t>, Begbie is</w:t>
      </w:r>
      <w:r w:rsidRPr="008B3924">
        <w:rPr>
          <w:rFonts w:cs="Arial"/>
          <w:lang w:val="tr-TR"/>
        </w:rPr>
        <w:t>e tam bir kontrolsüz güç</w:t>
      </w:r>
      <w:r w:rsidR="00D214CA" w:rsidRPr="008B3924">
        <w:rPr>
          <w:rFonts w:cs="Arial"/>
          <w:lang w:val="tr-TR"/>
        </w:rPr>
        <w:t xml:space="preserve">. </w:t>
      </w:r>
      <w:r w:rsidR="00D214CA" w:rsidRPr="008B3924">
        <w:rPr>
          <w:rFonts w:cs="Arial"/>
          <w:b/>
          <w:bCs/>
          <w:lang w:val="tr-TR"/>
        </w:rPr>
        <w:t>T2</w:t>
      </w:r>
      <w:r w:rsidRPr="008B3924">
        <w:rPr>
          <w:rFonts w:cs="Arial"/>
          <w:bCs/>
          <w:lang w:val="tr-TR"/>
        </w:rPr>
        <w:t>’de de</w:t>
      </w:r>
      <w:r w:rsidR="00D214CA" w:rsidRPr="008B3924">
        <w:rPr>
          <w:rFonts w:cs="Arial"/>
          <w:b/>
          <w:bCs/>
          <w:lang w:val="tr-TR"/>
        </w:rPr>
        <w:t xml:space="preserve"> </w:t>
      </w:r>
      <w:r w:rsidRPr="008B3924">
        <w:rPr>
          <w:rFonts w:cs="Arial"/>
          <w:lang w:val="tr-TR"/>
        </w:rPr>
        <w:t>düzelmiş değil</w:t>
      </w:r>
      <w:r w:rsidR="00D214CA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>Hâlâ öfkenin getirdiği bir güce sahip</w:t>
      </w:r>
      <w:r w:rsidR="00D214CA" w:rsidRPr="008B3924">
        <w:rPr>
          <w:rFonts w:cs="Arial"/>
          <w:lang w:val="tr-TR"/>
        </w:rPr>
        <w:t xml:space="preserve">. </w:t>
      </w:r>
      <w:r w:rsidRPr="008B3924">
        <w:rPr>
          <w:rFonts w:cs="Arial"/>
          <w:lang w:val="tr-TR"/>
        </w:rPr>
        <w:t xml:space="preserve">Elbette karakterde biraz değişiklik olması gerekiyordu; işte bu yüzden, </w:t>
      </w:r>
      <w:r w:rsidR="00D214CA" w:rsidRPr="008B3924">
        <w:rPr>
          <w:rFonts w:cs="Arial"/>
          <w:lang w:val="tr-TR"/>
        </w:rPr>
        <w:t>Bobby</w:t>
      </w:r>
      <w:r w:rsidRPr="008B3924">
        <w:rPr>
          <w:rFonts w:cs="Arial"/>
          <w:lang w:val="tr-TR"/>
        </w:rPr>
        <w:t xml:space="preserve"> ona bazı nüanslar ekledi</w:t>
      </w:r>
      <w:r w:rsidR="00D214CA" w:rsidRPr="008B3924">
        <w:rPr>
          <w:rFonts w:cs="Arial"/>
          <w:lang w:val="tr-TR"/>
        </w:rPr>
        <w:t xml:space="preserve">. </w:t>
      </w:r>
      <w:r w:rsidR="0085546A" w:rsidRPr="008B3924">
        <w:rPr>
          <w:rFonts w:cs="Arial"/>
          <w:lang w:val="tr-TR"/>
        </w:rPr>
        <w:t>Belli bir yola gideceklerini bilen ama buna karşı koyamayan bir kişinin oluşturduğu türde bir tehlike de var</w:t>
      </w:r>
      <w:r w:rsidR="00D214CA" w:rsidRPr="008B3924">
        <w:rPr>
          <w:rFonts w:cs="Arial"/>
          <w:lang w:val="tr-TR"/>
        </w:rPr>
        <w:t xml:space="preserve">. </w:t>
      </w:r>
      <w:r w:rsidR="0085546A" w:rsidRPr="008B3924">
        <w:rPr>
          <w:rFonts w:cs="Arial"/>
          <w:lang w:val="tr-TR"/>
        </w:rPr>
        <w:t>Performansına bu tür bir şüphe aşılayışını izlemek harikaydı</w:t>
      </w:r>
      <w:r w:rsidR="00D214CA" w:rsidRPr="008B3924">
        <w:rPr>
          <w:rFonts w:cs="Arial"/>
          <w:lang w:val="tr-TR"/>
        </w:rPr>
        <w:t>.</w:t>
      </w:r>
      <w:r w:rsidR="00462C70">
        <w:rPr>
          <w:rFonts w:cs="Arial"/>
          <w:lang w:val="tr-TR"/>
        </w:rPr>
        <w:t>”</w:t>
      </w:r>
      <w:bookmarkStart w:id="0" w:name="_GoBack"/>
      <w:bookmarkEnd w:id="0"/>
      <w:r w:rsidR="00245EFA" w:rsidRPr="008B3924">
        <w:rPr>
          <w:rFonts w:cs="Arial"/>
          <w:lang w:val="tr-TR"/>
        </w:rPr>
        <w:t xml:space="preserve"> </w:t>
      </w:r>
    </w:p>
    <w:sectPr w:rsidR="00D05166" w:rsidRPr="008B3924" w:rsidSect="00D24640">
      <w:footerReference w:type="default" r:id="rId9"/>
      <w:pgSz w:w="11900" w:h="16840"/>
      <w:pgMar w:top="1134" w:right="1134" w:bottom="1134" w:left="1134" w:header="0" w:footer="100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E4" w:rsidRDefault="002069E4">
      <w:r>
        <w:separator/>
      </w:r>
    </w:p>
  </w:endnote>
  <w:endnote w:type="continuationSeparator" w:id="0">
    <w:p w:rsidR="002069E4" w:rsidRDefault="0020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66" w:rsidRDefault="006E24AD">
    <w:pPr>
      <w:spacing w:line="14" w:lineRule="auto"/>
      <w:rPr>
        <w:sz w:val="20"/>
        <w:szCs w:val="20"/>
      </w:rPr>
    </w:pPr>
    <w:r w:rsidRPr="006E24AD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292.85pt;margin-top:780.65pt;width:9.5pt;height:12.8pt;z-index:-24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" filled="f" stroked="f">
          <v:textbox inset="0,0,0,0">
            <w:txbxContent>
              <w:p w:rsidR="00D05166" w:rsidRDefault="006E24AD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C67AF8"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061855">
                  <w:rPr>
                    <w:rFonts w:ascii="Calibri"/>
                    <w:noProof/>
                    <w:sz w:val="2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66" w:rsidRDefault="006E24AD">
    <w:pPr>
      <w:spacing w:line="14" w:lineRule="auto"/>
      <w:rPr>
        <w:sz w:val="20"/>
        <w:szCs w:val="20"/>
      </w:rPr>
    </w:pPr>
    <w:r w:rsidRPr="006E24AD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290.05pt;margin-top:780.65pt;width:15.2pt;height:12.8pt;z-index:-24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8mrgIAAK8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" filled="f" stroked="f">
          <v:textbox inset="0,0,0,0">
            <w:txbxContent>
              <w:p w:rsidR="00D05166" w:rsidRDefault="006E24AD">
                <w:pPr>
                  <w:spacing w:line="245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 w:rsidR="00C67AF8"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91E46">
                  <w:rPr>
                    <w:rFonts w:ascii="Calibri"/>
                    <w:noProof/>
                    <w:sz w:val="21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E4" w:rsidRDefault="002069E4">
      <w:r>
        <w:separator/>
      </w:r>
    </w:p>
  </w:footnote>
  <w:footnote w:type="continuationSeparator" w:id="0">
    <w:p w:rsidR="002069E4" w:rsidRDefault="00206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5166"/>
    <w:rsid w:val="00005E3C"/>
    <w:rsid w:val="00022338"/>
    <w:rsid w:val="0002460F"/>
    <w:rsid w:val="0003353D"/>
    <w:rsid w:val="00046566"/>
    <w:rsid w:val="00061855"/>
    <w:rsid w:val="000852FA"/>
    <w:rsid w:val="00093B73"/>
    <w:rsid w:val="000E1E2E"/>
    <w:rsid w:val="00130558"/>
    <w:rsid w:val="001454AC"/>
    <w:rsid w:val="00164B95"/>
    <w:rsid w:val="00174D77"/>
    <w:rsid w:val="00180B63"/>
    <w:rsid w:val="00182821"/>
    <w:rsid w:val="001871EA"/>
    <w:rsid w:val="001A6AD6"/>
    <w:rsid w:val="001B0D5B"/>
    <w:rsid w:val="001E4438"/>
    <w:rsid w:val="001F21B3"/>
    <w:rsid w:val="00203784"/>
    <w:rsid w:val="002069E4"/>
    <w:rsid w:val="002170D7"/>
    <w:rsid w:val="00245B35"/>
    <w:rsid w:val="00245EFA"/>
    <w:rsid w:val="002B63E2"/>
    <w:rsid w:val="002C5165"/>
    <w:rsid w:val="002F0CD4"/>
    <w:rsid w:val="00333C86"/>
    <w:rsid w:val="0033541D"/>
    <w:rsid w:val="00342029"/>
    <w:rsid w:val="0037221A"/>
    <w:rsid w:val="00375838"/>
    <w:rsid w:val="003B550D"/>
    <w:rsid w:val="00402FD6"/>
    <w:rsid w:val="004103AE"/>
    <w:rsid w:val="00430BBE"/>
    <w:rsid w:val="00460FE7"/>
    <w:rsid w:val="00462C70"/>
    <w:rsid w:val="00464864"/>
    <w:rsid w:val="004837C1"/>
    <w:rsid w:val="004D3BC1"/>
    <w:rsid w:val="005564F8"/>
    <w:rsid w:val="00564702"/>
    <w:rsid w:val="00576082"/>
    <w:rsid w:val="00592AF0"/>
    <w:rsid w:val="005A56AE"/>
    <w:rsid w:val="00600228"/>
    <w:rsid w:val="00631D4A"/>
    <w:rsid w:val="006511DB"/>
    <w:rsid w:val="006671F6"/>
    <w:rsid w:val="006742F9"/>
    <w:rsid w:val="00676F2F"/>
    <w:rsid w:val="00682E7E"/>
    <w:rsid w:val="0069344D"/>
    <w:rsid w:val="006A73AE"/>
    <w:rsid w:val="006E24AD"/>
    <w:rsid w:val="006E5426"/>
    <w:rsid w:val="006F6FD8"/>
    <w:rsid w:val="0070696D"/>
    <w:rsid w:val="00731D7C"/>
    <w:rsid w:val="00740536"/>
    <w:rsid w:val="00742A1F"/>
    <w:rsid w:val="00755C00"/>
    <w:rsid w:val="00791E46"/>
    <w:rsid w:val="00793AB5"/>
    <w:rsid w:val="007D1FA9"/>
    <w:rsid w:val="00820304"/>
    <w:rsid w:val="0085473D"/>
    <w:rsid w:val="0085546A"/>
    <w:rsid w:val="00893320"/>
    <w:rsid w:val="008A7976"/>
    <w:rsid w:val="008B3924"/>
    <w:rsid w:val="008C0D55"/>
    <w:rsid w:val="008F3D59"/>
    <w:rsid w:val="009326C5"/>
    <w:rsid w:val="009B5DDD"/>
    <w:rsid w:val="009D47D9"/>
    <w:rsid w:val="009D6995"/>
    <w:rsid w:val="00A025D1"/>
    <w:rsid w:val="00A13056"/>
    <w:rsid w:val="00A600B3"/>
    <w:rsid w:val="00A620CA"/>
    <w:rsid w:val="00A662D0"/>
    <w:rsid w:val="00A723E6"/>
    <w:rsid w:val="00A76E31"/>
    <w:rsid w:val="00AA3FA9"/>
    <w:rsid w:val="00AD289B"/>
    <w:rsid w:val="00AE1063"/>
    <w:rsid w:val="00AF4B4A"/>
    <w:rsid w:val="00B11907"/>
    <w:rsid w:val="00B42D6D"/>
    <w:rsid w:val="00B95A6E"/>
    <w:rsid w:val="00BC7B9A"/>
    <w:rsid w:val="00BF1494"/>
    <w:rsid w:val="00BF2F4E"/>
    <w:rsid w:val="00C13E34"/>
    <w:rsid w:val="00C23E36"/>
    <w:rsid w:val="00C50542"/>
    <w:rsid w:val="00C62EF0"/>
    <w:rsid w:val="00C67AF8"/>
    <w:rsid w:val="00C70C86"/>
    <w:rsid w:val="00CA4ED1"/>
    <w:rsid w:val="00CD5AC9"/>
    <w:rsid w:val="00CD5C0B"/>
    <w:rsid w:val="00CF31F2"/>
    <w:rsid w:val="00D05166"/>
    <w:rsid w:val="00D06F9B"/>
    <w:rsid w:val="00D16BBF"/>
    <w:rsid w:val="00D17B0A"/>
    <w:rsid w:val="00D214CA"/>
    <w:rsid w:val="00D24640"/>
    <w:rsid w:val="00D72A38"/>
    <w:rsid w:val="00D814D6"/>
    <w:rsid w:val="00E24922"/>
    <w:rsid w:val="00ED254E"/>
    <w:rsid w:val="00F13422"/>
    <w:rsid w:val="00F26D6C"/>
    <w:rsid w:val="00F341C5"/>
    <w:rsid w:val="00F34BEB"/>
    <w:rsid w:val="00F704CC"/>
    <w:rsid w:val="00F91E2E"/>
    <w:rsid w:val="00FA6891"/>
    <w:rsid w:val="00FB6B9B"/>
    <w:rsid w:val="00FB7422"/>
    <w:rsid w:val="00FE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3BC1"/>
  </w:style>
  <w:style w:type="paragraph" w:styleId="Heading1">
    <w:name w:val="heading 1"/>
    <w:basedOn w:val="Normal"/>
    <w:uiPriority w:val="1"/>
    <w:qFormat/>
    <w:rsid w:val="004D3BC1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3BC1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D3BC1"/>
  </w:style>
  <w:style w:type="paragraph" w:customStyle="1" w:styleId="TableParagraph">
    <w:name w:val="Table Paragraph"/>
    <w:basedOn w:val="Normal"/>
    <w:uiPriority w:val="1"/>
    <w:qFormat/>
    <w:rsid w:val="004D3BC1"/>
  </w:style>
  <w:style w:type="table" w:styleId="TableGrid">
    <w:name w:val="Table Grid"/>
    <w:basedOn w:val="TableNormal"/>
    <w:uiPriority w:val="59"/>
    <w:rsid w:val="009326C5"/>
    <w:pPr>
      <w:widowControl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1">
    <w:name w:val="Document 1"/>
    <w:rsid w:val="009326C5"/>
    <w:pPr>
      <w:keepNext/>
      <w:keepLines/>
      <w:tabs>
        <w:tab w:val="left" w:pos="-720"/>
      </w:tabs>
      <w:suppressAutoHyphens/>
    </w:pPr>
    <w:rPr>
      <w:rFonts w:ascii="Univers" w:eastAsia="Times New Roman" w:hAnsi="Univers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326C5"/>
    <w:pPr>
      <w:widowControl/>
      <w:tabs>
        <w:tab w:val="center" w:pos="4513"/>
        <w:tab w:val="right" w:pos="9026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26C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26C5"/>
    <w:pPr>
      <w:widowControl/>
      <w:tabs>
        <w:tab w:val="center" w:pos="4513"/>
        <w:tab w:val="right" w:pos="9026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26C5"/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26C5"/>
    <w:pPr>
      <w:widowControl/>
    </w:pPr>
    <w:rPr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326C5"/>
    <w:rPr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C5"/>
    <w:pPr>
      <w:widowControl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C5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7814-1014-4191-B40F-0CB4F38C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2908</Words>
  <Characters>16578</Characters>
  <Application>Microsoft Office Word</Application>
  <DocSecurity>0</DocSecurity>
  <Lines>138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Kutlu, Duygu</dc:creator>
  <cp:lastModifiedBy>trdkutlu</cp:lastModifiedBy>
  <cp:revision>4</cp:revision>
  <dcterms:created xsi:type="dcterms:W3CDTF">2017-05-02T16:01:00Z</dcterms:created>
  <dcterms:modified xsi:type="dcterms:W3CDTF">2017-05-02T16:16:00Z</dcterms:modified>
</cp:coreProperties>
</file>