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13C8" w:rsidRPr="007313C8" w:rsidRDefault="007313C8" w:rsidP="007313C8">
      <w:pPr>
        <w:pStyle w:val="Balk2"/>
        <w:jc w:val="center"/>
        <w:rPr>
          <w:rFonts w:ascii="Times New Roman" w:hAnsi="Times New Roman" w:cs="Times New Roman"/>
          <w:sz w:val="40"/>
          <w:szCs w:val="40"/>
        </w:rPr>
      </w:pPr>
      <w:r w:rsidRPr="007313C8">
        <w:rPr>
          <w:rFonts w:ascii="Times New Roman" w:hAnsi="Times New Roman" w:cs="Times New Roman"/>
          <w:sz w:val="40"/>
          <w:szCs w:val="40"/>
        </w:rPr>
        <w:t>SÜRÜKL</w:t>
      </w:r>
      <w:bookmarkStart w:id="0" w:name="_GoBack"/>
      <w:bookmarkEnd w:id="0"/>
      <w:r w:rsidRPr="007313C8">
        <w:rPr>
          <w:rFonts w:ascii="Times New Roman" w:hAnsi="Times New Roman" w:cs="Times New Roman"/>
          <w:sz w:val="40"/>
          <w:szCs w:val="40"/>
        </w:rPr>
        <w:t>ENİŞ</w:t>
      </w:r>
    </w:p>
    <w:p w:rsidR="003C5362" w:rsidRPr="007313C8" w:rsidRDefault="00783AC3" w:rsidP="00783AC3">
      <w:pPr>
        <w:jc w:val="center"/>
        <w:rPr>
          <w:rFonts w:ascii="Times New Roman" w:hAnsi="Times New Roman" w:cs="Times New Roman"/>
        </w:rPr>
      </w:pPr>
      <w:r w:rsidRPr="007313C8">
        <w:rPr>
          <w:rFonts w:ascii="Times New Roman" w:hAnsi="Times New Roman" w:cs="Times New Roman"/>
          <w:noProof/>
          <w:sz w:val="20"/>
        </w:rPr>
        <w:drawing>
          <wp:inline distT="0" distB="0" distL="0" distR="0" wp14:anchorId="20F35FF2" wp14:editId="33B488ED">
            <wp:extent cx="1019175" cy="1936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100576" cy="209109"/>
                    </a:xfrm>
                    <a:prstGeom prst="rect">
                      <a:avLst/>
                    </a:prstGeom>
                  </pic:spPr>
                </pic:pic>
              </a:graphicData>
            </a:graphic>
          </wp:inline>
        </w:drawing>
      </w:r>
    </w:p>
    <w:p w:rsidR="007313C8" w:rsidRPr="007313C8" w:rsidRDefault="007313C8" w:rsidP="007313C8">
      <w:pPr>
        <w:pStyle w:val="AralkYok"/>
        <w:rPr>
          <w:rFonts w:ascii="Times New Roman" w:hAnsi="Times New Roman" w:cs="Times New Roman"/>
          <w:sz w:val="24"/>
          <w:szCs w:val="24"/>
        </w:rPr>
      </w:pPr>
      <w:r w:rsidRPr="007313C8">
        <w:rPr>
          <w:rFonts w:ascii="Times New Roman" w:hAnsi="Times New Roman" w:cs="Times New Roman"/>
          <w:b/>
          <w:sz w:val="24"/>
          <w:szCs w:val="24"/>
        </w:rPr>
        <w:t>Gösterim Tarihi:</w:t>
      </w:r>
      <w:r w:rsidRPr="007313C8">
        <w:rPr>
          <w:rFonts w:ascii="Times New Roman" w:hAnsi="Times New Roman" w:cs="Times New Roman"/>
          <w:sz w:val="24"/>
          <w:szCs w:val="24"/>
        </w:rPr>
        <w:t xml:space="preserve"> 01 Haziran 2018</w:t>
      </w:r>
    </w:p>
    <w:p w:rsidR="007313C8" w:rsidRPr="007313C8" w:rsidRDefault="007313C8" w:rsidP="007313C8">
      <w:pPr>
        <w:pStyle w:val="AralkYok"/>
        <w:rPr>
          <w:rFonts w:ascii="Times New Roman" w:hAnsi="Times New Roman" w:cs="Times New Roman"/>
          <w:sz w:val="24"/>
          <w:szCs w:val="24"/>
        </w:rPr>
      </w:pPr>
      <w:r w:rsidRPr="007313C8">
        <w:rPr>
          <w:rFonts w:ascii="Times New Roman" w:hAnsi="Times New Roman" w:cs="Times New Roman"/>
          <w:b/>
          <w:sz w:val="24"/>
          <w:szCs w:val="24"/>
        </w:rPr>
        <w:t>Dağıtım:</w:t>
      </w:r>
      <w:r w:rsidRPr="007313C8">
        <w:rPr>
          <w:rFonts w:ascii="Times New Roman" w:hAnsi="Times New Roman" w:cs="Times New Roman"/>
          <w:sz w:val="24"/>
          <w:szCs w:val="24"/>
        </w:rPr>
        <w:t xml:space="preserve"> </w:t>
      </w:r>
      <w:proofErr w:type="spellStart"/>
      <w:r w:rsidRPr="007313C8">
        <w:rPr>
          <w:rFonts w:ascii="Times New Roman" w:hAnsi="Times New Roman" w:cs="Times New Roman"/>
          <w:sz w:val="24"/>
          <w:szCs w:val="24"/>
        </w:rPr>
        <w:t>Pinema</w:t>
      </w:r>
      <w:proofErr w:type="spellEnd"/>
      <w:r w:rsidRPr="007313C8">
        <w:rPr>
          <w:rFonts w:ascii="Times New Roman" w:hAnsi="Times New Roman" w:cs="Times New Roman"/>
          <w:sz w:val="24"/>
          <w:szCs w:val="24"/>
        </w:rPr>
        <w:t xml:space="preserve"> Film</w:t>
      </w:r>
    </w:p>
    <w:p w:rsidR="007313C8" w:rsidRPr="007313C8" w:rsidRDefault="007313C8" w:rsidP="007313C8">
      <w:pPr>
        <w:pStyle w:val="AralkYok"/>
        <w:rPr>
          <w:rFonts w:ascii="Times New Roman" w:hAnsi="Times New Roman" w:cs="Times New Roman"/>
          <w:sz w:val="24"/>
          <w:szCs w:val="24"/>
        </w:rPr>
      </w:pPr>
      <w:r w:rsidRPr="007313C8">
        <w:rPr>
          <w:rFonts w:ascii="Times New Roman" w:hAnsi="Times New Roman" w:cs="Times New Roman"/>
          <w:b/>
          <w:sz w:val="24"/>
          <w:szCs w:val="24"/>
        </w:rPr>
        <w:t>Yönetmen:</w:t>
      </w:r>
      <w:r w:rsidRPr="007313C8">
        <w:rPr>
          <w:rFonts w:ascii="Times New Roman" w:hAnsi="Times New Roman" w:cs="Times New Roman"/>
          <w:sz w:val="24"/>
          <w:szCs w:val="24"/>
        </w:rPr>
        <w:t xml:space="preserve"> </w:t>
      </w:r>
      <w:proofErr w:type="spellStart"/>
      <w:r w:rsidRPr="007313C8">
        <w:rPr>
          <w:rFonts w:ascii="Times New Roman" w:hAnsi="Times New Roman" w:cs="Times New Roman"/>
          <w:sz w:val="24"/>
          <w:szCs w:val="24"/>
        </w:rPr>
        <w:t>Baltasar</w:t>
      </w:r>
      <w:proofErr w:type="spellEnd"/>
      <w:r w:rsidRPr="007313C8">
        <w:rPr>
          <w:rFonts w:ascii="Times New Roman" w:hAnsi="Times New Roman" w:cs="Times New Roman"/>
          <w:sz w:val="24"/>
          <w:szCs w:val="24"/>
        </w:rPr>
        <w:t xml:space="preserve"> </w:t>
      </w:r>
      <w:proofErr w:type="spellStart"/>
      <w:r w:rsidRPr="007313C8">
        <w:rPr>
          <w:rFonts w:ascii="Times New Roman" w:hAnsi="Times New Roman" w:cs="Times New Roman"/>
          <w:sz w:val="24"/>
          <w:szCs w:val="24"/>
        </w:rPr>
        <w:t>Kormakur</w:t>
      </w:r>
      <w:proofErr w:type="spellEnd"/>
    </w:p>
    <w:p w:rsidR="007313C8" w:rsidRPr="007313C8" w:rsidRDefault="007313C8" w:rsidP="007313C8">
      <w:pPr>
        <w:pStyle w:val="AralkYok"/>
        <w:rPr>
          <w:rFonts w:ascii="Times New Roman" w:hAnsi="Times New Roman" w:cs="Times New Roman"/>
          <w:sz w:val="24"/>
          <w:szCs w:val="24"/>
        </w:rPr>
      </w:pPr>
      <w:r w:rsidRPr="007313C8">
        <w:rPr>
          <w:rFonts w:ascii="Times New Roman" w:hAnsi="Times New Roman" w:cs="Times New Roman"/>
          <w:b/>
          <w:sz w:val="24"/>
          <w:szCs w:val="24"/>
        </w:rPr>
        <w:t>Oyuncular:</w:t>
      </w:r>
      <w:r w:rsidRPr="007313C8">
        <w:rPr>
          <w:rFonts w:ascii="Times New Roman" w:hAnsi="Times New Roman" w:cs="Times New Roman"/>
          <w:sz w:val="24"/>
          <w:szCs w:val="24"/>
        </w:rPr>
        <w:t xml:space="preserve"> </w:t>
      </w:r>
      <w:proofErr w:type="spellStart"/>
      <w:r w:rsidRPr="007313C8">
        <w:rPr>
          <w:rFonts w:ascii="Times New Roman" w:hAnsi="Times New Roman" w:cs="Times New Roman"/>
          <w:sz w:val="24"/>
          <w:szCs w:val="24"/>
        </w:rPr>
        <w:t>Shailene</w:t>
      </w:r>
      <w:proofErr w:type="spellEnd"/>
      <w:r w:rsidRPr="007313C8">
        <w:rPr>
          <w:rFonts w:ascii="Times New Roman" w:hAnsi="Times New Roman" w:cs="Times New Roman"/>
          <w:sz w:val="24"/>
          <w:szCs w:val="24"/>
        </w:rPr>
        <w:t xml:space="preserve"> </w:t>
      </w:r>
      <w:proofErr w:type="spellStart"/>
      <w:r w:rsidRPr="007313C8">
        <w:rPr>
          <w:rFonts w:ascii="Times New Roman" w:hAnsi="Times New Roman" w:cs="Times New Roman"/>
          <w:sz w:val="24"/>
          <w:szCs w:val="24"/>
        </w:rPr>
        <w:t>Woodley</w:t>
      </w:r>
      <w:proofErr w:type="spellEnd"/>
      <w:r w:rsidRPr="007313C8">
        <w:rPr>
          <w:rFonts w:ascii="Times New Roman" w:hAnsi="Times New Roman" w:cs="Times New Roman"/>
          <w:sz w:val="24"/>
          <w:szCs w:val="24"/>
        </w:rPr>
        <w:t xml:space="preserve">, Sam </w:t>
      </w:r>
      <w:proofErr w:type="spellStart"/>
      <w:r w:rsidRPr="007313C8">
        <w:rPr>
          <w:rFonts w:ascii="Times New Roman" w:hAnsi="Times New Roman" w:cs="Times New Roman"/>
          <w:sz w:val="24"/>
          <w:szCs w:val="24"/>
        </w:rPr>
        <w:t>Claflin</w:t>
      </w:r>
      <w:proofErr w:type="spellEnd"/>
      <w:r w:rsidRPr="007313C8">
        <w:rPr>
          <w:rFonts w:ascii="Times New Roman" w:hAnsi="Times New Roman" w:cs="Times New Roman"/>
          <w:sz w:val="24"/>
          <w:szCs w:val="24"/>
        </w:rPr>
        <w:t xml:space="preserve">, </w:t>
      </w:r>
      <w:proofErr w:type="spellStart"/>
      <w:r w:rsidRPr="007313C8">
        <w:rPr>
          <w:rFonts w:ascii="Times New Roman" w:hAnsi="Times New Roman" w:cs="Times New Roman"/>
          <w:sz w:val="24"/>
          <w:szCs w:val="24"/>
        </w:rPr>
        <w:t>Grace</w:t>
      </w:r>
      <w:proofErr w:type="spellEnd"/>
      <w:r w:rsidRPr="007313C8">
        <w:rPr>
          <w:rFonts w:ascii="Times New Roman" w:hAnsi="Times New Roman" w:cs="Times New Roman"/>
          <w:sz w:val="24"/>
          <w:szCs w:val="24"/>
        </w:rPr>
        <w:t xml:space="preserve"> </w:t>
      </w:r>
      <w:proofErr w:type="spellStart"/>
      <w:r w:rsidRPr="007313C8">
        <w:rPr>
          <w:rFonts w:ascii="Times New Roman" w:hAnsi="Times New Roman" w:cs="Times New Roman"/>
          <w:sz w:val="24"/>
          <w:szCs w:val="24"/>
        </w:rPr>
        <w:t>Palmer</w:t>
      </w:r>
      <w:proofErr w:type="spellEnd"/>
      <w:r w:rsidRPr="007313C8">
        <w:rPr>
          <w:rFonts w:ascii="Times New Roman" w:hAnsi="Times New Roman" w:cs="Times New Roman"/>
          <w:sz w:val="24"/>
          <w:szCs w:val="24"/>
        </w:rPr>
        <w:t xml:space="preserve">, </w:t>
      </w:r>
      <w:proofErr w:type="spellStart"/>
      <w:r w:rsidRPr="007313C8">
        <w:rPr>
          <w:rFonts w:ascii="Times New Roman" w:hAnsi="Times New Roman" w:cs="Times New Roman"/>
          <w:sz w:val="24"/>
          <w:szCs w:val="24"/>
        </w:rPr>
        <w:t>Jeffrey</w:t>
      </w:r>
      <w:proofErr w:type="spellEnd"/>
      <w:r w:rsidRPr="007313C8">
        <w:rPr>
          <w:rFonts w:ascii="Times New Roman" w:hAnsi="Times New Roman" w:cs="Times New Roman"/>
          <w:sz w:val="24"/>
          <w:szCs w:val="24"/>
        </w:rPr>
        <w:t xml:space="preserve"> Thomas</w:t>
      </w:r>
    </w:p>
    <w:p w:rsidR="007313C8" w:rsidRPr="007313C8" w:rsidRDefault="007313C8" w:rsidP="007313C8">
      <w:pPr>
        <w:pStyle w:val="AralkYok"/>
        <w:rPr>
          <w:rFonts w:ascii="Times New Roman" w:hAnsi="Times New Roman" w:cs="Times New Roman"/>
          <w:sz w:val="24"/>
          <w:szCs w:val="24"/>
        </w:rPr>
      </w:pPr>
    </w:p>
    <w:p w:rsidR="00BA437E" w:rsidRDefault="00BA437E" w:rsidP="007313C8">
      <w:pPr>
        <w:pStyle w:val="AralkYok"/>
        <w:rPr>
          <w:rFonts w:ascii="Times New Roman" w:hAnsi="Times New Roman" w:cs="Times New Roman"/>
          <w:b/>
          <w:sz w:val="24"/>
          <w:szCs w:val="24"/>
        </w:rPr>
      </w:pPr>
      <w:r w:rsidRPr="007313C8">
        <w:rPr>
          <w:rFonts w:ascii="Times New Roman" w:hAnsi="Times New Roman" w:cs="Times New Roman"/>
          <w:b/>
          <w:sz w:val="24"/>
          <w:szCs w:val="24"/>
        </w:rPr>
        <w:t>BİR FİLME İLHAM VEREN SAMİMİ HİKÂYE</w:t>
      </w:r>
    </w:p>
    <w:p w:rsidR="007313C8" w:rsidRPr="007313C8" w:rsidRDefault="007313C8" w:rsidP="007313C8">
      <w:pPr>
        <w:pStyle w:val="AralkYok"/>
        <w:rPr>
          <w:rFonts w:ascii="Times New Roman" w:hAnsi="Times New Roman" w:cs="Times New Roman"/>
          <w:b/>
          <w:sz w:val="24"/>
          <w:szCs w:val="24"/>
        </w:rPr>
      </w:pPr>
    </w:p>
    <w:p w:rsidR="00BA437E" w:rsidRDefault="00783AC3" w:rsidP="00BA437E">
      <w:pPr>
        <w:spacing w:line="360" w:lineRule="auto"/>
        <w:rPr>
          <w:rFonts w:ascii="Arial" w:hAnsi="Arial" w:cs="Arial"/>
          <w:sz w:val="24"/>
          <w:szCs w:val="24"/>
        </w:rPr>
      </w:pPr>
      <w:r>
        <w:rPr>
          <w:rFonts w:ascii="Arial" w:hAnsi="Arial" w:cs="Arial"/>
          <w:noProof/>
          <w:sz w:val="24"/>
          <w:szCs w:val="24"/>
        </w:rPr>
        <w:drawing>
          <wp:inline distT="0" distB="0" distL="0" distR="0" wp14:anchorId="6274736E">
            <wp:extent cx="5840730" cy="39020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0730" cy="3902075"/>
                    </a:xfrm>
                    <a:prstGeom prst="rect">
                      <a:avLst/>
                    </a:prstGeom>
                    <a:noFill/>
                  </pic:spPr>
                </pic:pic>
              </a:graphicData>
            </a:graphic>
          </wp:inline>
        </w:drawing>
      </w:r>
    </w:p>
    <w:p w:rsidR="00BA437E" w:rsidRPr="00C019D7" w:rsidRDefault="00340FCB" w:rsidP="00C019D7">
      <w:pPr>
        <w:spacing w:line="360" w:lineRule="auto"/>
        <w:jc w:val="both"/>
        <w:rPr>
          <w:rFonts w:ascii="Times New Roman" w:hAnsi="Times New Roman" w:cs="Times New Roman"/>
          <w:sz w:val="24"/>
          <w:szCs w:val="24"/>
        </w:rPr>
      </w:pPr>
      <w:r w:rsidRPr="00C019D7">
        <w:rPr>
          <w:rFonts w:ascii="Times New Roman" w:hAnsi="Times New Roman" w:cs="Times New Roman"/>
          <w:sz w:val="24"/>
          <w:szCs w:val="24"/>
        </w:rPr>
        <w:tab/>
      </w:r>
      <w:r w:rsidR="00BA437E" w:rsidRPr="00C019D7">
        <w:rPr>
          <w:rFonts w:ascii="Times New Roman" w:hAnsi="Times New Roman" w:cs="Times New Roman"/>
          <w:sz w:val="24"/>
          <w:szCs w:val="24"/>
        </w:rPr>
        <w:t xml:space="preserve">Shailene Woodley (Fault in Our Stars, Divergent filmleri) ve Sam Claftin'in (Me Before You, The Hunger Games filmleri) yer aldığı </w:t>
      </w:r>
      <w:r w:rsidR="006F1802" w:rsidRPr="00C019D7">
        <w:rPr>
          <w:rFonts w:ascii="Times New Roman" w:hAnsi="Times New Roman" w:cs="Times New Roman"/>
          <w:sz w:val="24"/>
          <w:szCs w:val="24"/>
        </w:rPr>
        <w:t>Adrift</w:t>
      </w:r>
      <w:r w:rsidR="00BA437E" w:rsidRPr="00C019D7">
        <w:rPr>
          <w:rFonts w:ascii="Times New Roman" w:hAnsi="Times New Roman" w:cs="Times New Roman"/>
          <w:sz w:val="24"/>
          <w:szCs w:val="24"/>
        </w:rPr>
        <w:t>, T</w:t>
      </w:r>
      <w:r w:rsidR="006F1802" w:rsidRPr="00C019D7">
        <w:rPr>
          <w:rFonts w:ascii="Times New Roman" w:hAnsi="Times New Roman" w:cs="Times New Roman"/>
          <w:sz w:val="24"/>
          <w:szCs w:val="24"/>
        </w:rPr>
        <w:t>a</w:t>
      </w:r>
      <w:r w:rsidR="00BA437E" w:rsidRPr="00C019D7">
        <w:rPr>
          <w:rFonts w:ascii="Times New Roman" w:hAnsi="Times New Roman" w:cs="Times New Roman"/>
          <w:sz w:val="24"/>
          <w:szCs w:val="24"/>
        </w:rPr>
        <w:t>hiti'den San Diego'ya gitmek üzere okyanusu geçecekleri bir yolculuğa çıkan iki denizcinin ilham verici gerçek hikâyesini anlatıyor.</w:t>
      </w:r>
    </w:p>
    <w:p w:rsidR="00340FCB" w:rsidRPr="00C019D7" w:rsidRDefault="00340FCB" w:rsidP="00C019D7">
      <w:pPr>
        <w:spacing w:line="360" w:lineRule="auto"/>
        <w:jc w:val="both"/>
        <w:rPr>
          <w:rFonts w:ascii="Times New Roman" w:hAnsi="Times New Roman" w:cs="Times New Roman"/>
          <w:sz w:val="24"/>
          <w:szCs w:val="24"/>
        </w:rPr>
      </w:pPr>
      <w:r w:rsidRPr="00C019D7">
        <w:rPr>
          <w:rFonts w:ascii="Times New Roman" w:hAnsi="Times New Roman" w:cs="Times New Roman"/>
          <w:sz w:val="24"/>
          <w:szCs w:val="24"/>
        </w:rPr>
        <w:tab/>
        <w:t xml:space="preserve">Tami Oldham (Woodley) ve Richard Sharp (Claftin) tarihin en feci kasırgalarından birine </w:t>
      </w:r>
      <w:r w:rsidR="006F1802" w:rsidRPr="00C019D7">
        <w:rPr>
          <w:rFonts w:ascii="Times New Roman" w:hAnsi="Times New Roman" w:cs="Times New Roman"/>
          <w:sz w:val="24"/>
          <w:szCs w:val="24"/>
        </w:rPr>
        <w:t>yakalanacaklarını</w:t>
      </w:r>
      <w:r w:rsidRPr="00C019D7">
        <w:rPr>
          <w:rFonts w:ascii="Times New Roman" w:hAnsi="Times New Roman" w:cs="Times New Roman"/>
          <w:sz w:val="24"/>
          <w:szCs w:val="24"/>
        </w:rPr>
        <w:t xml:space="preserve"> tahmin etmemişti. Kasırga sonrasında Tami uyanır ve Richard'ı ağır yaralı, teknelerini de harabe halinde bulur. Kurtarılma umudu olmayan Tami, kendini ve </w:t>
      </w:r>
      <w:r w:rsidRPr="00C019D7">
        <w:rPr>
          <w:rFonts w:ascii="Times New Roman" w:hAnsi="Times New Roman" w:cs="Times New Roman"/>
          <w:sz w:val="24"/>
          <w:szCs w:val="24"/>
        </w:rPr>
        <w:lastRenderedPageBreak/>
        <w:t xml:space="preserve">sevdiği tek adamı kurtarmak için güçlü ve kararlı olmalıdır. Bu film, insan ruhunun </w:t>
      </w:r>
      <w:r w:rsidR="00A21E5C" w:rsidRPr="00C019D7">
        <w:rPr>
          <w:rFonts w:ascii="Times New Roman" w:hAnsi="Times New Roman" w:cs="Times New Roman"/>
          <w:sz w:val="24"/>
          <w:szCs w:val="24"/>
        </w:rPr>
        <w:t>dirençliliği ve aşkın yüce gücüyle ilgili unutulmaz bir hikâye.</w:t>
      </w:r>
    </w:p>
    <w:p w:rsidR="00A21E5C" w:rsidRPr="00C019D7" w:rsidRDefault="00A21E5C" w:rsidP="00C019D7">
      <w:pPr>
        <w:spacing w:line="360" w:lineRule="auto"/>
        <w:jc w:val="both"/>
        <w:rPr>
          <w:rFonts w:ascii="Times New Roman" w:hAnsi="Times New Roman" w:cs="Times New Roman"/>
          <w:sz w:val="24"/>
          <w:szCs w:val="24"/>
        </w:rPr>
      </w:pPr>
      <w:r w:rsidRPr="00C019D7">
        <w:rPr>
          <w:rFonts w:ascii="Times New Roman" w:hAnsi="Times New Roman" w:cs="Times New Roman"/>
          <w:sz w:val="24"/>
          <w:szCs w:val="24"/>
        </w:rPr>
        <w:tab/>
      </w:r>
      <w:r w:rsidR="006F1802" w:rsidRPr="00C019D7">
        <w:rPr>
          <w:rFonts w:ascii="Times New Roman" w:hAnsi="Times New Roman" w:cs="Times New Roman"/>
          <w:sz w:val="24"/>
          <w:szCs w:val="24"/>
        </w:rPr>
        <w:t>Adrift</w:t>
      </w:r>
      <w:r w:rsidRPr="00C019D7">
        <w:rPr>
          <w:rFonts w:ascii="Times New Roman" w:hAnsi="Times New Roman" w:cs="Times New Roman"/>
          <w:sz w:val="24"/>
          <w:szCs w:val="24"/>
        </w:rPr>
        <w:t xml:space="preserve">, </w:t>
      </w:r>
      <w:r w:rsidR="008975A0" w:rsidRPr="00C019D7">
        <w:rPr>
          <w:rFonts w:ascii="Times New Roman" w:hAnsi="Times New Roman" w:cs="Times New Roman"/>
          <w:sz w:val="24"/>
          <w:szCs w:val="24"/>
        </w:rPr>
        <w:t>Tami Oldham Ashcraft'in azim, trajedi ve aşkın iyileştirici gücüyle ilgili inanılmaz gerçek hikâyesiyle başladı.</w:t>
      </w:r>
      <w:r w:rsidR="00EC124B" w:rsidRPr="00C019D7">
        <w:rPr>
          <w:rFonts w:ascii="Times New Roman" w:hAnsi="Times New Roman" w:cs="Times New Roman"/>
          <w:sz w:val="24"/>
          <w:szCs w:val="24"/>
        </w:rPr>
        <w:t xml:space="preserve"> Tekne enkazından kurtulup emniyet altına alınışına kadar süren, korkunç olaylar yaşadığı o 41 günü kitabı "Red Sky in Mourning: A True </w:t>
      </w:r>
      <w:r w:rsidR="006F1802" w:rsidRPr="00C019D7">
        <w:rPr>
          <w:rFonts w:ascii="Times New Roman" w:hAnsi="Times New Roman" w:cs="Times New Roman"/>
          <w:sz w:val="24"/>
          <w:szCs w:val="24"/>
        </w:rPr>
        <w:t>Story</w:t>
      </w:r>
      <w:r w:rsidR="00EC124B" w:rsidRPr="00C019D7">
        <w:rPr>
          <w:rFonts w:ascii="Times New Roman" w:hAnsi="Times New Roman" w:cs="Times New Roman"/>
          <w:sz w:val="24"/>
          <w:szCs w:val="24"/>
        </w:rPr>
        <w:t xml:space="preserve"> of Love, Loss </w:t>
      </w:r>
      <w:r w:rsidR="00663F57" w:rsidRPr="00C019D7">
        <w:rPr>
          <w:rFonts w:ascii="Times New Roman" w:hAnsi="Times New Roman" w:cs="Times New Roman"/>
          <w:sz w:val="24"/>
          <w:szCs w:val="24"/>
        </w:rPr>
        <w:t>and Survival at Sea"de anlattı.</w:t>
      </w:r>
    </w:p>
    <w:p w:rsidR="00663F57" w:rsidRPr="00C019D7" w:rsidRDefault="00663F57" w:rsidP="00C019D7">
      <w:pPr>
        <w:spacing w:line="360" w:lineRule="auto"/>
        <w:jc w:val="both"/>
        <w:rPr>
          <w:rFonts w:ascii="Times New Roman" w:hAnsi="Times New Roman" w:cs="Times New Roman"/>
          <w:sz w:val="24"/>
          <w:szCs w:val="24"/>
        </w:rPr>
      </w:pPr>
      <w:r w:rsidRPr="00C019D7">
        <w:rPr>
          <w:rFonts w:ascii="Times New Roman" w:hAnsi="Times New Roman" w:cs="Times New Roman"/>
          <w:sz w:val="24"/>
          <w:szCs w:val="24"/>
        </w:rPr>
        <w:tab/>
        <w:t>Ashcraft kitabını, ortak yazar Susea McGearhart'la birlikte kazadan on yıl sonra yazdı ve tamamlaması dört yıl sürdü. Kitabın birçok hayranı arasında ikiz senaristler Aaron ve Jordan Kandell de vardı. Okyanus sevgileri sebebiyle başka bir denizcilik hikâyesi fikrini a</w:t>
      </w:r>
      <w:r w:rsidR="007E480E" w:rsidRPr="00C019D7">
        <w:rPr>
          <w:rFonts w:ascii="Times New Roman" w:hAnsi="Times New Roman" w:cs="Times New Roman"/>
          <w:sz w:val="24"/>
          <w:szCs w:val="24"/>
        </w:rPr>
        <w:t>raştırırken bu kitabı bulmuşlar ve senaryoyu yazmaya koyulmuşlar. İlk taslağı yazdıktan sonra senaryoyu, Ashcraft'i canlandırmasını umdukları arkadaşları Shailene Woodley'ye yollamışlar. Woodley de senaryoyu okuyup kabul etmiş.</w:t>
      </w:r>
    </w:p>
    <w:p w:rsidR="007E480E" w:rsidRPr="00C019D7" w:rsidRDefault="007E480E" w:rsidP="00C019D7">
      <w:pPr>
        <w:spacing w:line="360" w:lineRule="auto"/>
        <w:jc w:val="both"/>
        <w:rPr>
          <w:rFonts w:ascii="Times New Roman" w:hAnsi="Times New Roman" w:cs="Times New Roman"/>
          <w:sz w:val="24"/>
          <w:szCs w:val="24"/>
        </w:rPr>
      </w:pPr>
      <w:r w:rsidRPr="00C019D7">
        <w:rPr>
          <w:rFonts w:ascii="Times New Roman" w:hAnsi="Times New Roman" w:cs="Times New Roman"/>
          <w:sz w:val="24"/>
          <w:szCs w:val="24"/>
        </w:rPr>
        <w:tab/>
        <w:t>Ashcraft'in karizmatik sevgilisi Richard</w:t>
      </w:r>
      <w:r w:rsidR="003E39C5" w:rsidRPr="00C019D7">
        <w:rPr>
          <w:rFonts w:ascii="Times New Roman" w:hAnsi="Times New Roman" w:cs="Times New Roman"/>
          <w:sz w:val="24"/>
          <w:szCs w:val="24"/>
        </w:rPr>
        <w:t>'la arasında başından beri çok güçlü bir bağ varmış. Ashcraft kitabında tanışmalarıyla ilgili şöyle diyor: "</w:t>
      </w:r>
      <w:r w:rsidR="00444988" w:rsidRPr="00C019D7">
        <w:rPr>
          <w:rFonts w:ascii="Times New Roman" w:hAnsi="Times New Roman" w:cs="Times New Roman"/>
          <w:sz w:val="24"/>
          <w:szCs w:val="24"/>
        </w:rPr>
        <w:t>Pat diye düşeceğim sandım. Yanaklarıma kan hücum etti. 'Kendimi ele vereceğim' diye düşündüm. Ama bunu durdurmak için yapabileceğim hiçbir şey yoktu. Daha önce hiçbir erkeğin beni etkilemediği şekilde etkilemişti."</w:t>
      </w:r>
      <w:r w:rsidR="0007240B" w:rsidRPr="00C019D7">
        <w:rPr>
          <w:rFonts w:ascii="Times New Roman" w:hAnsi="Times New Roman" w:cs="Times New Roman"/>
          <w:sz w:val="24"/>
          <w:szCs w:val="24"/>
        </w:rPr>
        <w:t xml:space="preserve"> Filmin yönetmeni Baltasar</w:t>
      </w:r>
      <w:r w:rsidR="009D128F" w:rsidRPr="00C019D7">
        <w:rPr>
          <w:rFonts w:ascii="Times New Roman" w:hAnsi="Times New Roman" w:cs="Times New Roman"/>
          <w:sz w:val="24"/>
          <w:szCs w:val="24"/>
        </w:rPr>
        <w:t xml:space="preserve"> Kormakur şöyle diyor: "</w:t>
      </w:r>
      <w:r w:rsidR="00BE5BB5" w:rsidRPr="00C019D7">
        <w:rPr>
          <w:rFonts w:ascii="Times New Roman" w:hAnsi="Times New Roman" w:cs="Times New Roman"/>
          <w:sz w:val="24"/>
          <w:szCs w:val="24"/>
        </w:rPr>
        <w:t>Kandell'lar onun bir arkadaşıyla, kitapla ya da olayla alakası olmayan görüşmeler yapmış, bu da benim onun nasıl biri olduğunu anlamama yardımcı oldu. Çok güçlü, insanları kendine çeken biriymiş</w:t>
      </w:r>
      <w:r w:rsidR="00736FC3" w:rsidRPr="00C019D7">
        <w:rPr>
          <w:rFonts w:ascii="Times New Roman" w:hAnsi="Times New Roman" w:cs="Times New Roman"/>
          <w:sz w:val="24"/>
          <w:szCs w:val="24"/>
        </w:rPr>
        <w:t xml:space="preserve"> ama aynı zamanda titiz, centilmen, duyarlı, tatlı dilli, dünya zevklerine düşkünmüş. Risk almaz</w:t>
      </w:r>
      <w:r w:rsidR="00016AB7" w:rsidRPr="00C019D7">
        <w:rPr>
          <w:rFonts w:ascii="Times New Roman" w:hAnsi="Times New Roman" w:cs="Times New Roman"/>
          <w:sz w:val="24"/>
          <w:szCs w:val="24"/>
        </w:rPr>
        <w:t xml:space="preserve">mış, plan yapan biriymiş. </w:t>
      </w:r>
      <w:r w:rsidR="006158BB" w:rsidRPr="00C019D7">
        <w:rPr>
          <w:rFonts w:ascii="Times New Roman" w:hAnsi="Times New Roman" w:cs="Times New Roman"/>
          <w:sz w:val="24"/>
          <w:szCs w:val="24"/>
        </w:rPr>
        <w:t>Ashcraft ondan daha cesurmuş. Ben aralarındaki enerjiyi sevdim - birbirlerinden çok farklılarmış ama uyumlularmış. Rol için Sam'i düşünmeye başladığımızda Tazmanya'da çalışıyordu, o</w:t>
      </w:r>
      <w:r w:rsidR="00077D63" w:rsidRPr="00C019D7">
        <w:rPr>
          <w:rFonts w:ascii="Times New Roman" w:hAnsi="Times New Roman" w:cs="Times New Roman"/>
          <w:sz w:val="24"/>
          <w:szCs w:val="24"/>
        </w:rPr>
        <w:t xml:space="preserve"> yüzden ilk temasımız telefonda oldu ve kendimi Richard'la konuşuyormuş gibi hissettim. Bu rol için çok doğru biriydi."</w:t>
      </w:r>
    </w:p>
    <w:p w:rsidR="00077D63" w:rsidRPr="00C019D7" w:rsidRDefault="00077D63" w:rsidP="00C019D7">
      <w:pPr>
        <w:spacing w:line="360" w:lineRule="auto"/>
        <w:jc w:val="both"/>
        <w:rPr>
          <w:rFonts w:ascii="Times New Roman" w:hAnsi="Times New Roman" w:cs="Times New Roman"/>
          <w:sz w:val="24"/>
          <w:szCs w:val="24"/>
        </w:rPr>
      </w:pPr>
      <w:r w:rsidRPr="00C019D7">
        <w:rPr>
          <w:rFonts w:ascii="Times New Roman" w:hAnsi="Times New Roman" w:cs="Times New Roman"/>
          <w:sz w:val="24"/>
          <w:szCs w:val="24"/>
        </w:rPr>
        <w:tab/>
        <w:t xml:space="preserve">Woodley ve Claflin ana çekimlerden iki hafta önce Fiji'de birlikte prova yapmış bu da bağlarını sağlamlaştırmış. Sam Claflin'i projeye ilk etapta çekense Richard ve Tami arasındaki aşk olmuş ve çekimler boyunca bu onun </w:t>
      </w:r>
      <w:r w:rsidR="006F1802" w:rsidRPr="00C019D7">
        <w:rPr>
          <w:rFonts w:ascii="Times New Roman" w:hAnsi="Times New Roman" w:cs="Times New Roman"/>
          <w:sz w:val="24"/>
          <w:szCs w:val="24"/>
        </w:rPr>
        <w:t>mihenk taşı</w:t>
      </w:r>
      <w:r w:rsidRPr="00C019D7">
        <w:rPr>
          <w:rFonts w:ascii="Times New Roman" w:hAnsi="Times New Roman" w:cs="Times New Roman"/>
          <w:sz w:val="24"/>
          <w:szCs w:val="24"/>
        </w:rPr>
        <w:t xml:space="preserve"> olmuş. Claflin şöyle diyor:</w:t>
      </w:r>
      <w:r w:rsidR="00860B64" w:rsidRPr="00C019D7">
        <w:rPr>
          <w:rFonts w:ascii="Times New Roman" w:hAnsi="Times New Roman" w:cs="Times New Roman"/>
          <w:sz w:val="24"/>
          <w:szCs w:val="24"/>
        </w:rPr>
        <w:t xml:space="preserve"> "Senaryoya</w:t>
      </w:r>
      <w:r w:rsidR="00860B64">
        <w:rPr>
          <w:rFonts w:ascii="Arial" w:hAnsi="Arial" w:cs="Arial"/>
          <w:sz w:val="24"/>
          <w:szCs w:val="24"/>
        </w:rPr>
        <w:t xml:space="preserve"> </w:t>
      </w:r>
      <w:r w:rsidR="00860B64" w:rsidRPr="00C019D7">
        <w:rPr>
          <w:rFonts w:ascii="Times New Roman" w:hAnsi="Times New Roman" w:cs="Times New Roman"/>
          <w:sz w:val="24"/>
          <w:szCs w:val="24"/>
        </w:rPr>
        <w:t xml:space="preserve">hep canlandıracağım karakterden yaklaşırım ama bunun inanılmaz olan yanı, onu Tami'nin gözünden de okumaya başlamamdı, bağlantıları çok yoğundu. Onlara gerçekten âşık oldum ve </w:t>
      </w:r>
      <w:r w:rsidR="00860B64" w:rsidRPr="00C019D7">
        <w:rPr>
          <w:rFonts w:ascii="Times New Roman" w:hAnsi="Times New Roman" w:cs="Times New Roman"/>
          <w:sz w:val="24"/>
          <w:szCs w:val="24"/>
        </w:rPr>
        <w:lastRenderedPageBreak/>
        <w:t>onları destekledim. Onlarla ilgili daha fazla araştırma yaptıktan sonra hikâye bana daha da inandırıcı geldi. Ve tabii ki Shailene'e âşık olmanın kolay olacağını biliyordum, öyle de oldu."</w:t>
      </w:r>
    </w:p>
    <w:p w:rsidR="00860B64" w:rsidRPr="00C019D7" w:rsidRDefault="00860B64" w:rsidP="00C019D7">
      <w:pPr>
        <w:spacing w:line="360" w:lineRule="auto"/>
        <w:jc w:val="both"/>
        <w:rPr>
          <w:rFonts w:ascii="Times New Roman" w:hAnsi="Times New Roman" w:cs="Times New Roman"/>
          <w:sz w:val="24"/>
          <w:szCs w:val="24"/>
        </w:rPr>
      </w:pPr>
      <w:r w:rsidRPr="00C019D7">
        <w:rPr>
          <w:rFonts w:ascii="Times New Roman" w:hAnsi="Times New Roman" w:cs="Times New Roman"/>
          <w:sz w:val="24"/>
          <w:szCs w:val="24"/>
        </w:rPr>
        <w:tab/>
      </w:r>
      <w:r w:rsidR="006F1802" w:rsidRPr="00C019D7">
        <w:rPr>
          <w:rFonts w:ascii="Times New Roman" w:hAnsi="Times New Roman" w:cs="Times New Roman"/>
          <w:sz w:val="24"/>
          <w:szCs w:val="24"/>
        </w:rPr>
        <w:t>Adrift</w:t>
      </w:r>
      <w:r w:rsidRPr="00C019D7">
        <w:rPr>
          <w:rFonts w:ascii="Times New Roman" w:hAnsi="Times New Roman" w:cs="Times New Roman"/>
          <w:sz w:val="24"/>
          <w:szCs w:val="24"/>
        </w:rPr>
        <w:t>'in çekimleri 49 gün sürdü ve büyük oranda Fiji'de çekildi</w:t>
      </w:r>
      <w:r w:rsidR="006E03B7" w:rsidRPr="00C019D7">
        <w:rPr>
          <w:rFonts w:ascii="Times New Roman" w:hAnsi="Times New Roman" w:cs="Times New Roman"/>
          <w:sz w:val="24"/>
          <w:szCs w:val="24"/>
        </w:rPr>
        <w:t>, ayrıca Yeni Zelanda'da birkaç hafta da bir stüdyoda çekildi. Ana çekimlerin çoğu Fiji'de açık denizde yapıldı.</w:t>
      </w:r>
    </w:p>
    <w:p w:rsidR="00783AC3" w:rsidRDefault="00783AC3" w:rsidP="00BA437E">
      <w:pPr>
        <w:spacing w:line="360" w:lineRule="auto"/>
        <w:rPr>
          <w:rFonts w:ascii="Arial" w:hAnsi="Arial" w:cs="Arial"/>
          <w:sz w:val="24"/>
          <w:szCs w:val="24"/>
        </w:rPr>
      </w:pPr>
      <w:r>
        <w:rPr>
          <w:rFonts w:ascii="Arial" w:hAnsi="Arial" w:cs="Arial"/>
          <w:noProof/>
          <w:sz w:val="24"/>
          <w:szCs w:val="24"/>
        </w:rPr>
        <w:drawing>
          <wp:inline distT="0" distB="0" distL="0" distR="0" wp14:anchorId="5A914578">
            <wp:extent cx="5267325" cy="2959659"/>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2325" cy="2962469"/>
                    </a:xfrm>
                    <a:prstGeom prst="rect">
                      <a:avLst/>
                    </a:prstGeom>
                    <a:noFill/>
                  </pic:spPr>
                </pic:pic>
              </a:graphicData>
            </a:graphic>
          </wp:inline>
        </w:drawing>
      </w:r>
    </w:p>
    <w:p w:rsidR="00783AC3" w:rsidRDefault="00783AC3" w:rsidP="00BA437E">
      <w:pPr>
        <w:spacing w:line="360" w:lineRule="auto"/>
        <w:rPr>
          <w:rFonts w:ascii="Arial" w:hAnsi="Arial" w:cs="Arial"/>
          <w:sz w:val="24"/>
          <w:szCs w:val="24"/>
        </w:rPr>
      </w:pPr>
      <w:r>
        <w:rPr>
          <w:rFonts w:ascii="Arial" w:hAnsi="Arial" w:cs="Arial"/>
          <w:noProof/>
          <w:sz w:val="24"/>
          <w:szCs w:val="24"/>
        </w:rPr>
        <w:drawing>
          <wp:inline distT="0" distB="0" distL="0" distR="0" wp14:anchorId="3C1D5A6C">
            <wp:extent cx="5267325" cy="357065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897" cy="3575787"/>
                    </a:xfrm>
                    <a:prstGeom prst="rect">
                      <a:avLst/>
                    </a:prstGeom>
                    <a:noFill/>
                  </pic:spPr>
                </pic:pic>
              </a:graphicData>
            </a:graphic>
          </wp:inline>
        </w:drawing>
      </w:r>
    </w:p>
    <w:p w:rsidR="006E03B7" w:rsidRPr="007313C8" w:rsidRDefault="006E03B7" w:rsidP="00BA437E">
      <w:pPr>
        <w:spacing w:line="360" w:lineRule="auto"/>
        <w:rPr>
          <w:rFonts w:ascii="Times New Roman" w:hAnsi="Times New Roman" w:cs="Times New Roman"/>
          <w:b/>
          <w:sz w:val="24"/>
          <w:szCs w:val="24"/>
        </w:rPr>
      </w:pPr>
      <w:r w:rsidRPr="007313C8">
        <w:rPr>
          <w:rFonts w:ascii="Times New Roman" w:hAnsi="Times New Roman" w:cs="Times New Roman"/>
          <w:b/>
          <w:sz w:val="24"/>
          <w:szCs w:val="24"/>
        </w:rPr>
        <w:lastRenderedPageBreak/>
        <w:t>OYUNCULAR HAKKINDA</w:t>
      </w:r>
    </w:p>
    <w:p w:rsidR="006E03B7" w:rsidRPr="00C019D7" w:rsidRDefault="006E03B7" w:rsidP="00C019D7">
      <w:pPr>
        <w:spacing w:line="360" w:lineRule="auto"/>
        <w:jc w:val="both"/>
        <w:rPr>
          <w:rFonts w:ascii="Times New Roman" w:hAnsi="Times New Roman" w:cs="Times New Roman"/>
          <w:sz w:val="24"/>
          <w:szCs w:val="24"/>
        </w:rPr>
      </w:pPr>
      <w:r w:rsidRPr="00C019D7">
        <w:rPr>
          <w:rFonts w:ascii="Times New Roman" w:hAnsi="Times New Roman" w:cs="Times New Roman"/>
          <w:sz w:val="24"/>
          <w:szCs w:val="24"/>
        </w:rPr>
        <w:t xml:space="preserve">SHAILENE WOODLEY (Tami Oldham / Yapımcı) En çok George Clooney'yle birlikte oynadığı Oscar'a aday gösterilen film The Descendants'taki ödüllü performansıyla tanınıyor. Filmdeki rolüyle 2012 Independent Spirit En İyi Yardımcı Kadın Oyuncu, </w:t>
      </w:r>
      <w:r w:rsidR="00CD5A49" w:rsidRPr="00C019D7">
        <w:rPr>
          <w:rFonts w:ascii="Times New Roman" w:hAnsi="Times New Roman" w:cs="Times New Roman"/>
          <w:sz w:val="24"/>
          <w:szCs w:val="24"/>
        </w:rPr>
        <w:t>National Board of Review En İyi Yardımcı Kadın Oyuncu ödüllerini kazandı, Altın Küre ve Critics Choice Ödülleri'nde de aday gösterildi.</w:t>
      </w:r>
    </w:p>
    <w:p w:rsidR="00CD5A49" w:rsidRPr="00C019D7" w:rsidRDefault="00CD5A49" w:rsidP="00C019D7">
      <w:pPr>
        <w:spacing w:line="360" w:lineRule="auto"/>
        <w:jc w:val="both"/>
        <w:rPr>
          <w:rFonts w:ascii="Times New Roman" w:hAnsi="Times New Roman" w:cs="Times New Roman"/>
          <w:sz w:val="24"/>
          <w:szCs w:val="24"/>
        </w:rPr>
      </w:pPr>
      <w:r w:rsidRPr="00C019D7">
        <w:rPr>
          <w:rFonts w:ascii="Times New Roman" w:hAnsi="Times New Roman" w:cs="Times New Roman"/>
          <w:sz w:val="24"/>
          <w:szCs w:val="24"/>
        </w:rPr>
        <w:t xml:space="preserve">Woodley son olarak HBO'nun beğenilen dizisi Big Little Lies'ta oynadı. </w:t>
      </w:r>
      <w:r w:rsidR="004C6176" w:rsidRPr="00C019D7">
        <w:rPr>
          <w:rFonts w:ascii="Times New Roman" w:hAnsi="Times New Roman" w:cs="Times New Roman"/>
          <w:sz w:val="24"/>
          <w:szCs w:val="24"/>
        </w:rPr>
        <w:t xml:space="preserve">Woodley'nin canlandırdığı, sorunlu oğlu zorbalıkla suçlanan bekâr anne Jane rolüyle Emmy Ödülleri'nde Mini Dizi Dalında En İyi Yardımcı Kadın Ödülü'ne ve Altın Küre'ye aday gösterildi. </w:t>
      </w:r>
    </w:p>
    <w:p w:rsidR="004C6176" w:rsidRPr="00C019D7" w:rsidRDefault="004C6176" w:rsidP="00C019D7">
      <w:pPr>
        <w:spacing w:line="360" w:lineRule="auto"/>
        <w:jc w:val="both"/>
        <w:rPr>
          <w:rFonts w:ascii="Times New Roman" w:hAnsi="Times New Roman" w:cs="Times New Roman"/>
          <w:sz w:val="24"/>
          <w:szCs w:val="24"/>
        </w:rPr>
      </w:pPr>
      <w:r w:rsidRPr="00C019D7">
        <w:rPr>
          <w:rFonts w:ascii="Times New Roman" w:hAnsi="Times New Roman" w:cs="Times New Roman"/>
          <w:sz w:val="24"/>
          <w:szCs w:val="24"/>
        </w:rPr>
        <w:t>2016'da Woodley, Joseph Gordon-Levitt'le birlikte Oliver Stone'un Snowden filminde oynadı ve Snowden'ın gerçek hayattaki sevgilisi Lindsey Mills'i canlandırdı.</w:t>
      </w:r>
    </w:p>
    <w:p w:rsidR="004C6176" w:rsidRPr="00C019D7" w:rsidRDefault="004C6176" w:rsidP="00C019D7">
      <w:pPr>
        <w:spacing w:line="360" w:lineRule="auto"/>
        <w:jc w:val="both"/>
        <w:rPr>
          <w:rFonts w:ascii="Times New Roman" w:hAnsi="Times New Roman" w:cs="Times New Roman"/>
          <w:sz w:val="24"/>
          <w:szCs w:val="24"/>
        </w:rPr>
      </w:pPr>
      <w:r w:rsidRPr="00C019D7">
        <w:rPr>
          <w:rFonts w:ascii="Times New Roman" w:hAnsi="Times New Roman" w:cs="Times New Roman"/>
          <w:sz w:val="24"/>
          <w:szCs w:val="24"/>
        </w:rPr>
        <w:t>Woodley yıldızlığını Divergent'ın sinema versiyonuyla sağlamlaştırdı</w:t>
      </w:r>
      <w:r w:rsidR="007F27BA" w:rsidRPr="00C019D7">
        <w:rPr>
          <w:rFonts w:ascii="Times New Roman" w:hAnsi="Times New Roman" w:cs="Times New Roman"/>
          <w:sz w:val="24"/>
          <w:szCs w:val="24"/>
        </w:rPr>
        <w:t xml:space="preserve">. Woodley serinin ikinci ve üçüncü filmlerinde de Tris Prior rolünü canlandırdı. Divergent serisinden hemen önce Woodley, Miles Teller'la birlikte The Spectacular Now'da oynadı. Rol arkadaşları 2013 Sundance Film Festivali'nde Dram Dalında Jüri Özel Ödülü'nü kazandı. Woodley aynı zamanda Gotham Ödülü ve En İyi Kadın Oyuncu dalında </w:t>
      </w:r>
      <w:proofErr w:type="spellStart"/>
      <w:r w:rsidR="007F27BA" w:rsidRPr="00C019D7">
        <w:rPr>
          <w:rFonts w:ascii="Times New Roman" w:hAnsi="Times New Roman" w:cs="Times New Roman"/>
          <w:sz w:val="24"/>
          <w:szCs w:val="24"/>
        </w:rPr>
        <w:t>Independent</w:t>
      </w:r>
      <w:proofErr w:type="spellEnd"/>
      <w:r w:rsidR="007F27BA" w:rsidRPr="00C019D7">
        <w:rPr>
          <w:rFonts w:ascii="Times New Roman" w:hAnsi="Times New Roman" w:cs="Times New Roman"/>
          <w:sz w:val="24"/>
          <w:szCs w:val="24"/>
        </w:rPr>
        <w:t xml:space="preserve"> </w:t>
      </w:r>
      <w:proofErr w:type="spellStart"/>
      <w:r w:rsidR="007F27BA" w:rsidRPr="00C019D7">
        <w:rPr>
          <w:rFonts w:ascii="Times New Roman" w:hAnsi="Times New Roman" w:cs="Times New Roman"/>
          <w:sz w:val="24"/>
          <w:szCs w:val="24"/>
        </w:rPr>
        <w:t>Spirit</w:t>
      </w:r>
      <w:proofErr w:type="spellEnd"/>
      <w:r w:rsidR="007F27BA" w:rsidRPr="00C019D7">
        <w:rPr>
          <w:rFonts w:ascii="Times New Roman" w:hAnsi="Times New Roman" w:cs="Times New Roman"/>
          <w:sz w:val="24"/>
          <w:szCs w:val="24"/>
        </w:rPr>
        <w:t xml:space="preserve"> Ödülü'ne aday gösterildi.</w:t>
      </w:r>
    </w:p>
    <w:p w:rsidR="00783AC3" w:rsidRDefault="00783AC3" w:rsidP="00BA437E">
      <w:pPr>
        <w:spacing w:line="360" w:lineRule="auto"/>
        <w:rPr>
          <w:rFonts w:ascii="Arial" w:hAnsi="Arial" w:cs="Arial"/>
          <w:sz w:val="24"/>
          <w:szCs w:val="24"/>
        </w:rPr>
      </w:pPr>
      <w:r>
        <w:rPr>
          <w:rFonts w:ascii="Arial" w:hAnsi="Arial" w:cs="Arial"/>
          <w:noProof/>
          <w:sz w:val="24"/>
          <w:szCs w:val="24"/>
        </w:rPr>
        <w:drawing>
          <wp:inline distT="0" distB="0" distL="0" distR="0" wp14:anchorId="292570EF">
            <wp:extent cx="5852795" cy="32251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2795" cy="3225165"/>
                    </a:xfrm>
                    <a:prstGeom prst="rect">
                      <a:avLst/>
                    </a:prstGeom>
                    <a:noFill/>
                  </pic:spPr>
                </pic:pic>
              </a:graphicData>
            </a:graphic>
          </wp:inline>
        </w:drawing>
      </w:r>
    </w:p>
    <w:p w:rsidR="007F27BA" w:rsidRPr="00C019D7" w:rsidRDefault="007F27BA" w:rsidP="00C019D7">
      <w:pPr>
        <w:spacing w:line="360" w:lineRule="auto"/>
        <w:jc w:val="both"/>
        <w:rPr>
          <w:rFonts w:ascii="Times New Roman" w:hAnsi="Times New Roman" w:cs="Times New Roman"/>
          <w:sz w:val="24"/>
          <w:szCs w:val="24"/>
        </w:rPr>
      </w:pPr>
      <w:r w:rsidRPr="00C019D7">
        <w:rPr>
          <w:rFonts w:ascii="Times New Roman" w:hAnsi="Times New Roman" w:cs="Times New Roman"/>
          <w:sz w:val="24"/>
          <w:szCs w:val="24"/>
        </w:rPr>
        <w:lastRenderedPageBreak/>
        <w:t xml:space="preserve">SAM CLAFLIN (Richard </w:t>
      </w:r>
      <w:proofErr w:type="spellStart"/>
      <w:r w:rsidRPr="00C019D7">
        <w:rPr>
          <w:rFonts w:ascii="Times New Roman" w:hAnsi="Times New Roman" w:cs="Times New Roman"/>
          <w:sz w:val="24"/>
          <w:szCs w:val="24"/>
        </w:rPr>
        <w:t>Sharp</w:t>
      </w:r>
      <w:proofErr w:type="spellEnd"/>
      <w:r w:rsidRPr="00C019D7">
        <w:rPr>
          <w:rFonts w:ascii="Times New Roman" w:hAnsi="Times New Roman" w:cs="Times New Roman"/>
          <w:sz w:val="24"/>
          <w:szCs w:val="24"/>
        </w:rPr>
        <w:t>) 2009'da LAMDA'dan mezun olduğundan bu yana birçok prestijli projede yer aldı.</w:t>
      </w:r>
      <w:r w:rsidR="00A563E7" w:rsidRPr="00C019D7">
        <w:rPr>
          <w:rFonts w:ascii="Times New Roman" w:hAnsi="Times New Roman" w:cs="Times New Roman"/>
          <w:sz w:val="24"/>
          <w:szCs w:val="24"/>
        </w:rPr>
        <w:t xml:space="preserve"> Claflin</w:t>
      </w:r>
      <w:r w:rsidR="006F1802" w:rsidRPr="00C019D7">
        <w:rPr>
          <w:rFonts w:ascii="Times New Roman" w:hAnsi="Times New Roman" w:cs="Times New Roman"/>
          <w:sz w:val="24"/>
          <w:szCs w:val="24"/>
        </w:rPr>
        <w:t>'i son olarak R.C.Sheriff'in 2.</w:t>
      </w:r>
      <w:r w:rsidR="00A563E7" w:rsidRPr="00C019D7">
        <w:rPr>
          <w:rFonts w:ascii="Times New Roman" w:hAnsi="Times New Roman" w:cs="Times New Roman"/>
          <w:sz w:val="24"/>
          <w:szCs w:val="24"/>
        </w:rPr>
        <w:t xml:space="preserve"> Dünya Savaşı klasiği Journey's End oynunun beyazperde uyarlamasında Yüzbaşı Stanhope rolünde izlemiştik. Ondan önce Rachel Weisz ve Holliday Grainger'la birlikte My Cousin Rachel'da rol almıştı. Claflin aynı zamanda Lone Scherfig'in çok beğenilen Their Finest filminde Gemma Arterton ve Bill Nighy ile oynadı.</w:t>
      </w:r>
    </w:p>
    <w:p w:rsidR="00A563E7" w:rsidRPr="00C019D7" w:rsidRDefault="00A563E7" w:rsidP="00C019D7">
      <w:pPr>
        <w:spacing w:line="360" w:lineRule="auto"/>
        <w:jc w:val="both"/>
        <w:rPr>
          <w:rFonts w:ascii="Times New Roman" w:hAnsi="Times New Roman" w:cs="Times New Roman"/>
          <w:sz w:val="24"/>
          <w:szCs w:val="24"/>
        </w:rPr>
      </w:pPr>
      <w:r w:rsidRPr="00C019D7">
        <w:rPr>
          <w:rFonts w:ascii="Times New Roman" w:hAnsi="Times New Roman" w:cs="Times New Roman"/>
          <w:sz w:val="24"/>
          <w:szCs w:val="24"/>
        </w:rPr>
        <w:t xml:space="preserve">2016'da Claflin, gişede başarı elde eden Me Before You filminde Emilia Clarke'la birlikte rol aldı. 2015'teyse de son defa The Hunger Games: Mockingjay - Part 2'de Finnick Odair olarak rol aldı. </w:t>
      </w:r>
      <w:r w:rsidR="00DB783E" w:rsidRPr="00C019D7">
        <w:rPr>
          <w:rFonts w:ascii="Times New Roman" w:hAnsi="Times New Roman" w:cs="Times New Roman"/>
          <w:sz w:val="24"/>
          <w:szCs w:val="24"/>
        </w:rPr>
        <w:t xml:space="preserve">Claflin serinin diğer filmleri The Hunger Games: Catching Fire ve The Hunger Games: Mockingjay - Part 1'de, Jennifer Lawrence, </w:t>
      </w:r>
      <w:proofErr w:type="spellStart"/>
      <w:r w:rsidR="006F1802" w:rsidRPr="00C019D7">
        <w:rPr>
          <w:rFonts w:ascii="Times New Roman" w:hAnsi="Times New Roman" w:cs="Times New Roman"/>
          <w:sz w:val="24"/>
          <w:szCs w:val="24"/>
        </w:rPr>
        <w:t>Liam</w:t>
      </w:r>
      <w:proofErr w:type="spellEnd"/>
      <w:r w:rsidR="00DB783E" w:rsidRPr="00C019D7">
        <w:rPr>
          <w:rFonts w:ascii="Times New Roman" w:hAnsi="Times New Roman" w:cs="Times New Roman"/>
          <w:sz w:val="24"/>
          <w:szCs w:val="24"/>
        </w:rPr>
        <w:t xml:space="preserve"> </w:t>
      </w:r>
      <w:proofErr w:type="spellStart"/>
      <w:r w:rsidR="00DB783E" w:rsidRPr="00C019D7">
        <w:rPr>
          <w:rFonts w:ascii="Times New Roman" w:hAnsi="Times New Roman" w:cs="Times New Roman"/>
          <w:sz w:val="24"/>
          <w:szCs w:val="24"/>
        </w:rPr>
        <w:t>Hemsworth</w:t>
      </w:r>
      <w:proofErr w:type="spellEnd"/>
      <w:r w:rsidR="00DB783E" w:rsidRPr="00C019D7">
        <w:rPr>
          <w:rFonts w:ascii="Times New Roman" w:hAnsi="Times New Roman" w:cs="Times New Roman"/>
          <w:sz w:val="24"/>
          <w:szCs w:val="24"/>
        </w:rPr>
        <w:t xml:space="preserve"> ve </w:t>
      </w:r>
      <w:proofErr w:type="spellStart"/>
      <w:r w:rsidR="00DB783E" w:rsidRPr="00C019D7">
        <w:rPr>
          <w:rFonts w:ascii="Times New Roman" w:hAnsi="Times New Roman" w:cs="Times New Roman"/>
          <w:sz w:val="24"/>
          <w:szCs w:val="24"/>
        </w:rPr>
        <w:t>Josh</w:t>
      </w:r>
      <w:proofErr w:type="spellEnd"/>
      <w:r w:rsidR="00DB783E" w:rsidRPr="00C019D7">
        <w:rPr>
          <w:rFonts w:ascii="Times New Roman" w:hAnsi="Times New Roman" w:cs="Times New Roman"/>
          <w:sz w:val="24"/>
          <w:szCs w:val="24"/>
        </w:rPr>
        <w:t xml:space="preserve"> </w:t>
      </w:r>
      <w:proofErr w:type="spellStart"/>
      <w:r w:rsidR="00DB783E" w:rsidRPr="00C019D7">
        <w:rPr>
          <w:rFonts w:ascii="Times New Roman" w:hAnsi="Times New Roman" w:cs="Times New Roman"/>
          <w:sz w:val="24"/>
          <w:szCs w:val="24"/>
        </w:rPr>
        <w:t>Hutcherson'la</w:t>
      </w:r>
      <w:proofErr w:type="spellEnd"/>
      <w:r w:rsidR="00DB783E" w:rsidRPr="00C019D7">
        <w:rPr>
          <w:rFonts w:ascii="Times New Roman" w:hAnsi="Times New Roman" w:cs="Times New Roman"/>
          <w:sz w:val="24"/>
          <w:szCs w:val="24"/>
        </w:rPr>
        <w:t xml:space="preserve"> birlikte rol aldı.</w:t>
      </w:r>
    </w:p>
    <w:p w:rsidR="00783AC3" w:rsidRDefault="00783AC3" w:rsidP="00BA437E">
      <w:pPr>
        <w:spacing w:line="360" w:lineRule="auto"/>
        <w:rPr>
          <w:rFonts w:ascii="Arial" w:hAnsi="Arial" w:cs="Arial"/>
          <w:sz w:val="24"/>
          <w:szCs w:val="24"/>
        </w:rPr>
      </w:pPr>
      <w:r>
        <w:rPr>
          <w:rFonts w:ascii="Arial" w:hAnsi="Arial" w:cs="Arial"/>
          <w:noProof/>
          <w:sz w:val="24"/>
          <w:szCs w:val="24"/>
        </w:rPr>
        <w:drawing>
          <wp:inline distT="0" distB="0" distL="0" distR="0" wp14:anchorId="17E1E9BA">
            <wp:extent cx="5980430" cy="399351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0430" cy="3993515"/>
                    </a:xfrm>
                    <a:prstGeom prst="rect">
                      <a:avLst/>
                    </a:prstGeom>
                    <a:noFill/>
                  </pic:spPr>
                </pic:pic>
              </a:graphicData>
            </a:graphic>
          </wp:inline>
        </w:drawing>
      </w:r>
    </w:p>
    <w:p w:rsidR="00783AC3" w:rsidRDefault="00783AC3" w:rsidP="00BA437E">
      <w:pPr>
        <w:spacing w:line="360" w:lineRule="auto"/>
        <w:rPr>
          <w:rFonts w:ascii="Arial" w:hAnsi="Arial" w:cs="Arial"/>
          <w:sz w:val="24"/>
          <w:szCs w:val="24"/>
        </w:rPr>
      </w:pPr>
    </w:p>
    <w:p w:rsidR="00783AC3" w:rsidRDefault="00783AC3" w:rsidP="00BA437E">
      <w:pPr>
        <w:spacing w:line="360" w:lineRule="auto"/>
        <w:rPr>
          <w:rFonts w:ascii="Arial" w:hAnsi="Arial" w:cs="Arial"/>
          <w:sz w:val="24"/>
          <w:szCs w:val="24"/>
        </w:rPr>
      </w:pPr>
      <w:r>
        <w:rPr>
          <w:rFonts w:ascii="Arial" w:hAnsi="Arial" w:cs="Arial"/>
          <w:noProof/>
          <w:sz w:val="24"/>
          <w:szCs w:val="24"/>
        </w:rPr>
        <w:lastRenderedPageBreak/>
        <w:drawing>
          <wp:inline distT="0" distB="0" distL="0" distR="0" wp14:anchorId="40379CB5">
            <wp:extent cx="5974715" cy="2499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715" cy="2499360"/>
                    </a:xfrm>
                    <a:prstGeom prst="rect">
                      <a:avLst/>
                    </a:prstGeom>
                    <a:noFill/>
                  </pic:spPr>
                </pic:pic>
              </a:graphicData>
            </a:graphic>
          </wp:inline>
        </w:drawing>
      </w:r>
    </w:p>
    <w:p w:rsidR="00DB783E" w:rsidRPr="007313C8" w:rsidRDefault="00DB783E" w:rsidP="00BA437E">
      <w:pPr>
        <w:spacing w:line="360" w:lineRule="auto"/>
        <w:rPr>
          <w:rFonts w:ascii="Times New Roman" w:hAnsi="Times New Roman" w:cs="Times New Roman"/>
          <w:b/>
          <w:sz w:val="24"/>
          <w:szCs w:val="24"/>
        </w:rPr>
      </w:pPr>
      <w:r w:rsidRPr="007313C8">
        <w:rPr>
          <w:rFonts w:ascii="Times New Roman" w:hAnsi="Times New Roman" w:cs="Times New Roman"/>
          <w:b/>
          <w:sz w:val="24"/>
          <w:szCs w:val="24"/>
        </w:rPr>
        <w:t>YAPIM EKİBİ</w:t>
      </w:r>
    </w:p>
    <w:p w:rsidR="00DB783E" w:rsidRPr="00C019D7" w:rsidRDefault="00DB783E" w:rsidP="00C019D7">
      <w:pPr>
        <w:spacing w:line="360" w:lineRule="auto"/>
        <w:jc w:val="both"/>
        <w:rPr>
          <w:rFonts w:ascii="Times New Roman" w:hAnsi="Times New Roman" w:cs="Times New Roman"/>
          <w:sz w:val="24"/>
          <w:szCs w:val="24"/>
        </w:rPr>
      </w:pPr>
      <w:r w:rsidRPr="00C019D7">
        <w:rPr>
          <w:rFonts w:ascii="Times New Roman" w:hAnsi="Times New Roman" w:cs="Times New Roman"/>
          <w:sz w:val="24"/>
          <w:szCs w:val="24"/>
        </w:rPr>
        <w:t xml:space="preserve">BALTASAR KORMAKUR (Yönetmen/Yapımcı) </w:t>
      </w:r>
      <w:r w:rsidR="006F1802" w:rsidRPr="00C019D7">
        <w:rPr>
          <w:rFonts w:ascii="Times New Roman" w:hAnsi="Times New Roman" w:cs="Times New Roman"/>
          <w:sz w:val="24"/>
          <w:szCs w:val="24"/>
        </w:rPr>
        <w:t>Kormakur</w:t>
      </w:r>
      <w:r w:rsidR="00592AB0" w:rsidRPr="00C019D7">
        <w:rPr>
          <w:rFonts w:ascii="Times New Roman" w:hAnsi="Times New Roman" w:cs="Times New Roman"/>
          <w:sz w:val="24"/>
          <w:szCs w:val="24"/>
        </w:rPr>
        <w:t xml:space="preserve">, tiyatro, sinema ve televizyonda çalışmalar yapan bir oyuncu ve yönetmen. 2000 yılında uzun metrajlı 101 Reykjavik filmini yazdı, yönetti, filmde oynadı ve yapımcılığını üstlendi. Film uluslararası bir hit oldu ve Toronto Uluslararası Film Festivali'nde Discovery Ödülü'nü kazandı. Variety kendisini Alejandro </w:t>
      </w:r>
      <w:r w:rsidR="006F1802" w:rsidRPr="00C019D7">
        <w:rPr>
          <w:rFonts w:ascii="Times New Roman" w:hAnsi="Times New Roman" w:cs="Times New Roman"/>
          <w:sz w:val="24"/>
          <w:szCs w:val="24"/>
        </w:rPr>
        <w:t>Gonzalez</w:t>
      </w:r>
      <w:r w:rsidR="00592AB0" w:rsidRPr="00C019D7">
        <w:rPr>
          <w:rFonts w:ascii="Times New Roman" w:hAnsi="Times New Roman" w:cs="Times New Roman"/>
          <w:sz w:val="24"/>
          <w:szCs w:val="24"/>
        </w:rPr>
        <w:t xml:space="preserve"> Inarritu, Christopher Nolan gibi yönetmenlerinde yer aldığı İzlenmesi Gereken 10 Yönetmen listesine aldı. </w:t>
      </w:r>
      <w:r w:rsidR="00196907" w:rsidRPr="00C019D7">
        <w:rPr>
          <w:rFonts w:ascii="Times New Roman" w:hAnsi="Times New Roman" w:cs="Times New Roman"/>
          <w:sz w:val="24"/>
          <w:szCs w:val="24"/>
        </w:rPr>
        <w:t>Çektiği The Sea, A Little Trip to Heaven, Jar City ve White Night Wedding, memleketi İzlanda'da başarılar elde etti ve birçok uluslararası ödül kazandı. Kormakur'un dondurucu İzlanda kıyısında alabora olan tekneden tek kurtulan kişinin trajik gerçek hayat hikâyesini anlatan The Deep filminin, 2012 Toronto Uluslararası Film Festivali'nde prömiyeri yapıldı ve</w:t>
      </w:r>
      <w:r w:rsidR="00C8743B" w:rsidRPr="00C019D7">
        <w:rPr>
          <w:rFonts w:ascii="Times New Roman" w:hAnsi="Times New Roman" w:cs="Times New Roman"/>
          <w:sz w:val="24"/>
          <w:szCs w:val="24"/>
        </w:rPr>
        <w:t xml:space="preserve"> Yabancı Dilde En İyi Film Ödülü için kısa listeye kaldı.</w:t>
      </w:r>
    </w:p>
    <w:p w:rsidR="00783AC3" w:rsidRDefault="00C8743B" w:rsidP="00C019D7">
      <w:pPr>
        <w:autoSpaceDE w:val="0"/>
        <w:autoSpaceDN w:val="0"/>
        <w:adjustRightInd w:val="0"/>
        <w:spacing w:after="0" w:line="360" w:lineRule="auto"/>
        <w:jc w:val="both"/>
        <w:rPr>
          <w:rFonts w:ascii="CIDFont+F2" w:hAnsi="CIDFont+F2" w:cs="CIDFont+F2"/>
          <w:sz w:val="24"/>
          <w:szCs w:val="24"/>
        </w:rPr>
      </w:pPr>
      <w:r w:rsidRPr="00C019D7">
        <w:rPr>
          <w:rFonts w:ascii="Times New Roman" w:hAnsi="Times New Roman" w:cs="Times New Roman"/>
          <w:sz w:val="24"/>
          <w:szCs w:val="24"/>
        </w:rPr>
        <w:t xml:space="preserve">2008'den bu yana Kormakur birçok uzun metraj filme imza attı. En yeni filmi, Jason Clarke, Josh Brolin, John Hawkes, Michael Kelly, Sam Worthington, Emily Watson, Keira </w:t>
      </w:r>
      <w:r w:rsidR="006F1802" w:rsidRPr="00C019D7">
        <w:rPr>
          <w:rFonts w:ascii="Times New Roman" w:hAnsi="Times New Roman" w:cs="Times New Roman"/>
          <w:sz w:val="24"/>
          <w:szCs w:val="24"/>
        </w:rPr>
        <w:t>Knightley</w:t>
      </w:r>
      <w:r w:rsidRPr="00C019D7">
        <w:rPr>
          <w:rFonts w:ascii="Times New Roman" w:hAnsi="Times New Roman" w:cs="Times New Roman"/>
          <w:sz w:val="24"/>
          <w:szCs w:val="24"/>
        </w:rPr>
        <w:t>, Robin Wright ve Jake Gyllenhaal'un oynadığı Everest filmi. Universal Pictures'tan çıkan film dünya çapında 203 milyon dolar hasılat elde etti.</w:t>
      </w:r>
      <w:r w:rsidR="00B326E0" w:rsidRPr="00C019D7">
        <w:rPr>
          <w:rFonts w:ascii="Times New Roman" w:hAnsi="Times New Roman" w:cs="Times New Roman"/>
          <w:sz w:val="24"/>
          <w:szCs w:val="24"/>
        </w:rPr>
        <w:t xml:space="preserve"> Dermot Mulroney, Diane Kruger ve Sam Shepard'lı "Inhale" filminin ardından Mark </w:t>
      </w:r>
      <w:proofErr w:type="spellStart"/>
      <w:r w:rsidR="00B326E0" w:rsidRPr="00C019D7">
        <w:rPr>
          <w:rFonts w:ascii="Times New Roman" w:hAnsi="Times New Roman" w:cs="Times New Roman"/>
          <w:sz w:val="24"/>
          <w:szCs w:val="24"/>
        </w:rPr>
        <w:t>Wahlberg</w:t>
      </w:r>
      <w:proofErr w:type="spellEnd"/>
      <w:r w:rsidR="00B326E0" w:rsidRPr="00C019D7">
        <w:rPr>
          <w:rFonts w:ascii="Times New Roman" w:hAnsi="Times New Roman" w:cs="Times New Roman"/>
          <w:sz w:val="24"/>
          <w:szCs w:val="24"/>
        </w:rPr>
        <w:t xml:space="preserve">, Ben </w:t>
      </w:r>
      <w:proofErr w:type="spellStart"/>
      <w:r w:rsidR="00B326E0" w:rsidRPr="00C019D7">
        <w:rPr>
          <w:rFonts w:ascii="Times New Roman" w:hAnsi="Times New Roman" w:cs="Times New Roman"/>
          <w:sz w:val="24"/>
          <w:szCs w:val="24"/>
        </w:rPr>
        <w:t>Foster</w:t>
      </w:r>
      <w:proofErr w:type="spellEnd"/>
      <w:r w:rsidR="00B326E0" w:rsidRPr="00C019D7">
        <w:rPr>
          <w:rFonts w:ascii="Times New Roman" w:hAnsi="Times New Roman" w:cs="Times New Roman"/>
          <w:sz w:val="24"/>
          <w:szCs w:val="24"/>
        </w:rPr>
        <w:t xml:space="preserve"> ve Kate </w:t>
      </w:r>
      <w:proofErr w:type="spellStart"/>
      <w:r w:rsidR="00B326E0" w:rsidRPr="00C019D7">
        <w:rPr>
          <w:rFonts w:ascii="Times New Roman" w:hAnsi="Times New Roman" w:cs="Times New Roman"/>
          <w:sz w:val="24"/>
          <w:szCs w:val="24"/>
        </w:rPr>
        <w:t>Beckinsale'in</w:t>
      </w:r>
      <w:proofErr w:type="spellEnd"/>
      <w:r w:rsidR="00B326E0" w:rsidRPr="00C019D7">
        <w:rPr>
          <w:rFonts w:ascii="Times New Roman" w:hAnsi="Times New Roman" w:cs="Times New Roman"/>
          <w:sz w:val="24"/>
          <w:szCs w:val="24"/>
        </w:rPr>
        <w:t xml:space="preserve"> oynadığı </w:t>
      </w:r>
      <w:proofErr w:type="spellStart"/>
      <w:r w:rsidR="00B326E0" w:rsidRPr="00C019D7">
        <w:rPr>
          <w:rFonts w:ascii="Times New Roman" w:hAnsi="Times New Roman" w:cs="Times New Roman"/>
          <w:sz w:val="24"/>
          <w:szCs w:val="24"/>
        </w:rPr>
        <w:t>Contraband</w:t>
      </w:r>
      <w:proofErr w:type="spellEnd"/>
      <w:r w:rsidR="00B326E0" w:rsidRPr="00C019D7">
        <w:rPr>
          <w:rFonts w:ascii="Times New Roman" w:hAnsi="Times New Roman" w:cs="Times New Roman"/>
          <w:sz w:val="24"/>
          <w:szCs w:val="24"/>
        </w:rPr>
        <w:t xml:space="preserve"> filmini çekti</w:t>
      </w:r>
      <w:r w:rsidR="00B326E0">
        <w:rPr>
          <w:rFonts w:ascii="CIDFont+F2" w:hAnsi="CIDFont+F2" w:cs="CIDFont+F2"/>
          <w:sz w:val="24"/>
          <w:szCs w:val="24"/>
        </w:rPr>
        <w:t>.</w:t>
      </w:r>
    </w:p>
    <w:p w:rsidR="00783AC3" w:rsidRDefault="00783AC3" w:rsidP="00C8743B">
      <w:pPr>
        <w:autoSpaceDE w:val="0"/>
        <w:autoSpaceDN w:val="0"/>
        <w:adjustRightInd w:val="0"/>
        <w:spacing w:after="0" w:line="360" w:lineRule="auto"/>
        <w:rPr>
          <w:rFonts w:ascii="CIDFont+F2" w:hAnsi="CIDFont+F2" w:cs="CIDFont+F2"/>
          <w:sz w:val="24"/>
          <w:szCs w:val="24"/>
        </w:rPr>
      </w:pPr>
      <w:r>
        <w:rPr>
          <w:noProof/>
          <w:sz w:val="20"/>
        </w:rPr>
        <w:lastRenderedPageBreak/>
        <w:drawing>
          <wp:inline distT="0" distB="0" distL="0" distR="0" wp14:anchorId="0C6EC149" wp14:editId="0FF9BCA7">
            <wp:extent cx="5760720" cy="384802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760720" cy="3848026"/>
                    </a:xfrm>
                    <a:prstGeom prst="rect">
                      <a:avLst/>
                    </a:prstGeom>
                  </pic:spPr>
                </pic:pic>
              </a:graphicData>
            </a:graphic>
          </wp:inline>
        </w:drawing>
      </w:r>
    </w:p>
    <w:p w:rsidR="00B326E0" w:rsidRPr="00C019D7" w:rsidRDefault="00B326E0" w:rsidP="007313C8">
      <w:pPr>
        <w:pStyle w:val="AralkYok"/>
      </w:pPr>
    </w:p>
    <w:p w:rsidR="00B326E0" w:rsidRDefault="00B326E0" w:rsidP="00C019D7">
      <w:pPr>
        <w:autoSpaceDE w:val="0"/>
        <w:autoSpaceDN w:val="0"/>
        <w:adjustRightInd w:val="0"/>
        <w:spacing w:after="0" w:line="360" w:lineRule="auto"/>
        <w:jc w:val="both"/>
        <w:rPr>
          <w:rFonts w:ascii="Times New Roman" w:hAnsi="Times New Roman" w:cs="Times New Roman"/>
          <w:sz w:val="24"/>
          <w:szCs w:val="24"/>
        </w:rPr>
      </w:pPr>
      <w:r w:rsidRPr="00C019D7">
        <w:rPr>
          <w:rFonts w:ascii="Times New Roman" w:hAnsi="Times New Roman" w:cs="Times New Roman"/>
          <w:sz w:val="24"/>
          <w:szCs w:val="24"/>
        </w:rPr>
        <w:t xml:space="preserve">AARON ve JORDAN KANDELL (Ortak </w:t>
      </w:r>
      <w:proofErr w:type="gramStart"/>
      <w:r w:rsidRPr="00C019D7">
        <w:rPr>
          <w:rFonts w:ascii="Times New Roman" w:hAnsi="Times New Roman" w:cs="Times New Roman"/>
          <w:sz w:val="24"/>
          <w:szCs w:val="24"/>
        </w:rPr>
        <w:t>Senaristler -</w:t>
      </w:r>
      <w:proofErr w:type="gramEnd"/>
      <w:r w:rsidRPr="00C019D7">
        <w:rPr>
          <w:rFonts w:ascii="Times New Roman" w:hAnsi="Times New Roman" w:cs="Times New Roman"/>
          <w:sz w:val="24"/>
          <w:szCs w:val="24"/>
        </w:rPr>
        <w:t xml:space="preserve"> Yapımcılar) </w:t>
      </w:r>
      <w:r w:rsidR="00E852A5" w:rsidRPr="00C019D7">
        <w:rPr>
          <w:rFonts w:ascii="Times New Roman" w:hAnsi="Times New Roman" w:cs="Times New Roman"/>
          <w:sz w:val="24"/>
          <w:szCs w:val="24"/>
        </w:rPr>
        <w:t xml:space="preserve">Tek yumurta ikizi kardeşler senarist, yapımcı ve serbest gazeteci. Hawaii'de doğup büyüyen Kandell'lar çocukluklarının çoğunu karadan çok suda geçirdiği için, okyanusun senaryolarında ön planda olması da şaşırtıcı değil: Walt Disney'in Moana'sı ve </w:t>
      </w:r>
      <w:proofErr w:type="spellStart"/>
      <w:r w:rsidR="006F1802" w:rsidRPr="00C019D7">
        <w:rPr>
          <w:rFonts w:ascii="Times New Roman" w:hAnsi="Times New Roman" w:cs="Times New Roman"/>
          <w:sz w:val="24"/>
          <w:szCs w:val="24"/>
        </w:rPr>
        <w:t>Adrift</w:t>
      </w:r>
      <w:proofErr w:type="spellEnd"/>
      <w:r w:rsidR="00E852A5" w:rsidRPr="00C019D7">
        <w:rPr>
          <w:rFonts w:ascii="Times New Roman" w:hAnsi="Times New Roman" w:cs="Times New Roman"/>
          <w:sz w:val="24"/>
          <w:szCs w:val="24"/>
        </w:rPr>
        <w:t xml:space="preserve"> bunlara örnek.</w:t>
      </w:r>
    </w:p>
    <w:p w:rsidR="007313C8" w:rsidRPr="00C019D7" w:rsidRDefault="007313C8" w:rsidP="00C019D7">
      <w:pPr>
        <w:autoSpaceDE w:val="0"/>
        <w:autoSpaceDN w:val="0"/>
        <w:adjustRightInd w:val="0"/>
        <w:spacing w:after="0" w:line="360" w:lineRule="auto"/>
        <w:jc w:val="both"/>
        <w:rPr>
          <w:rFonts w:ascii="Times New Roman" w:hAnsi="Times New Roman" w:cs="Times New Roman"/>
          <w:sz w:val="24"/>
          <w:szCs w:val="24"/>
        </w:rPr>
      </w:pPr>
    </w:p>
    <w:p w:rsidR="00E852A5" w:rsidRPr="00C019D7" w:rsidRDefault="00E852A5" w:rsidP="00C019D7">
      <w:pPr>
        <w:autoSpaceDE w:val="0"/>
        <w:autoSpaceDN w:val="0"/>
        <w:adjustRightInd w:val="0"/>
        <w:spacing w:after="0" w:line="360" w:lineRule="auto"/>
        <w:jc w:val="both"/>
        <w:rPr>
          <w:rFonts w:ascii="Times New Roman" w:hAnsi="Times New Roman" w:cs="Times New Roman"/>
          <w:sz w:val="24"/>
          <w:szCs w:val="24"/>
        </w:rPr>
      </w:pPr>
      <w:r w:rsidRPr="00C019D7">
        <w:rPr>
          <w:rFonts w:ascii="Times New Roman" w:hAnsi="Times New Roman" w:cs="Times New Roman"/>
          <w:sz w:val="24"/>
          <w:szCs w:val="24"/>
        </w:rPr>
        <w:t xml:space="preserve">Kandell'lar şu sıra Josh Gad, Luke Evans </w:t>
      </w:r>
      <w:r w:rsidR="00C61264" w:rsidRPr="00C019D7">
        <w:rPr>
          <w:rFonts w:ascii="Times New Roman" w:hAnsi="Times New Roman" w:cs="Times New Roman"/>
          <w:sz w:val="24"/>
          <w:szCs w:val="24"/>
        </w:rPr>
        <w:t xml:space="preserve">ve Daisy Ridley'nin oynayacağı ve Netflix için çekilen komedi filmi Super Normal üzerinde çalışıyor, ayrıca bir de </w:t>
      </w:r>
      <w:r w:rsidRPr="00C019D7">
        <w:rPr>
          <w:rFonts w:ascii="Times New Roman" w:hAnsi="Times New Roman" w:cs="Times New Roman"/>
          <w:sz w:val="24"/>
          <w:szCs w:val="24"/>
        </w:rPr>
        <w:t>Disney canlı aksiyon filmi</w:t>
      </w:r>
      <w:r w:rsidR="00C61264" w:rsidRPr="00C019D7">
        <w:rPr>
          <w:rFonts w:ascii="Times New Roman" w:hAnsi="Times New Roman" w:cs="Times New Roman"/>
          <w:sz w:val="24"/>
          <w:szCs w:val="24"/>
        </w:rPr>
        <w:t>nin senaryosunu yazıyorlar.</w:t>
      </w:r>
    </w:p>
    <w:p w:rsidR="00C61264" w:rsidRPr="00C019D7" w:rsidRDefault="00C61264" w:rsidP="00C019D7">
      <w:pPr>
        <w:autoSpaceDE w:val="0"/>
        <w:autoSpaceDN w:val="0"/>
        <w:adjustRightInd w:val="0"/>
        <w:spacing w:after="0" w:line="360" w:lineRule="auto"/>
        <w:jc w:val="both"/>
        <w:rPr>
          <w:rFonts w:ascii="Times New Roman" w:hAnsi="Times New Roman" w:cs="Times New Roman"/>
          <w:sz w:val="24"/>
          <w:szCs w:val="24"/>
        </w:rPr>
      </w:pPr>
    </w:p>
    <w:p w:rsidR="00C61264" w:rsidRDefault="00C61264" w:rsidP="00C019D7">
      <w:pPr>
        <w:autoSpaceDE w:val="0"/>
        <w:autoSpaceDN w:val="0"/>
        <w:adjustRightInd w:val="0"/>
        <w:spacing w:after="0" w:line="360" w:lineRule="auto"/>
        <w:jc w:val="both"/>
        <w:rPr>
          <w:rFonts w:ascii="CIDFont+F2" w:hAnsi="CIDFont+F2" w:cs="CIDFont+F2"/>
          <w:sz w:val="24"/>
          <w:szCs w:val="24"/>
        </w:rPr>
      </w:pPr>
      <w:r w:rsidRPr="00C019D7">
        <w:rPr>
          <w:rFonts w:ascii="Times New Roman" w:hAnsi="Times New Roman" w:cs="Times New Roman"/>
          <w:sz w:val="24"/>
          <w:szCs w:val="24"/>
        </w:rPr>
        <w:t xml:space="preserve">ROBERT RICHARDSON (Görüntü Yönetmeni) Çıraklık döneminde Repo Man filminin ikinci ekibinde çalışan Richardson, PBS ve </w:t>
      </w:r>
      <w:r w:rsidR="006F1802" w:rsidRPr="00C019D7">
        <w:rPr>
          <w:rFonts w:ascii="Times New Roman" w:hAnsi="Times New Roman" w:cs="Times New Roman"/>
          <w:sz w:val="24"/>
          <w:szCs w:val="24"/>
        </w:rPr>
        <w:t>BBC</w:t>
      </w:r>
      <w:r w:rsidRPr="00C019D7">
        <w:rPr>
          <w:rFonts w:ascii="Times New Roman" w:hAnsi="Times New Roman" w:cs="Times New Roman"/>
          <w:sz w:val="24"/>
          <w:szCs w:val="24"/>
        </w:rPr>
        <w:t xml:space="preserve"> için de bir yandan televizyon belgeselleri çekiyordu. Televizyondaki çalışmaları sebebiyle Oliver Stone, </w:t>
      </w:r>
      <w:r w:rsidR="006F1802" w:rsidRPr="00C019D7">
        <w:rPr>
          <w:rFonts w:ascii="Times New Roman" w:hAnsi="Times New Roman" w:cs="Times New Roman"/>
          <w:sz w:val="24"/>
          <w:szCs w:val="24"/>
        </w:rPr>
        <w:t>Salvador</w:t>
      </w:r>
      <w:r w:rsidRPr="00C019D7">
        <w:rPr>
          <w:rFonts w:ascii="Times New Roman" w:hAnsi="Times New Roman" w:cs="Times New Roman"/>
          <w:sz w:val="24"/>
          <w:szCs w:val="24"/>
        </w:rPr>
        <w:t xml:space="preserve"> ve Platoon filmlerinde onunla çalıştı çünkü bu iki filmde de ancak bir belgesel görüntü yönetmeninin sinema tarzını gerektiriyordu. Sonrasında neredeyse sadece Stone için çalıştı ve Wall Street, Born on the Fourth of July ve The Doors filmlerini çekti. Arada John Sayles'ın Eight Men Out </w:t>
      </w:r>
      <w:r w:rsidRPr="00C019D7">
        <w:rPr>
          <w:rFonts w:ascii="Times New Roman" w:hAnsi="Times New Roman" w:cs="Times New Roman"/>
          <w:sz w:val="24"/>
          <w:szCs w:val="24"/>
        </w:rPr>
        <w:lastRenderedPageBreak/>
        <w:t>ve City of Hope filmlerinde de görev yaptı. Ama</w:t>
      </w:r>
      <w:r w:rsidR="00A00BE8" w:rsidRPr="00C019D7">
        <w:rPr>
          <w:rFonts w:ascii="Times New Roman" w:hAnsi="Times New Roman" w:cs="Times New Roman"/>
          <w:sz w:val="24"/>
          <w:szCs w:val="24"/>
        </w:rPr>
        <w:t xml:space="preserve"> asıl JFK filminde yarattığı belgesel hissiyat sayesinde görüntü yönetmeni ilk Oscar Ödülü'nü kazandı.</w:t>
      </w:r>
    </w:p>
    <w:p w:rsidR="00783AC3" w:rsidRDefault="00783AC3" w:rsidP="007313C8">
      <w:pPr>
        <w:pStyle w:val="AralkYok"/>
      </w:pPr>
    </w:p>
    <w:p w:rsidR="00783AC3" w:rsidRDefault="00783AC3" w:rsidP="00C8743B">
      <w:pPr>
        <w:autoSpaceDE w:val="0"/>
        <w:autoSpaceDN w:val="0"/>
        <w:adjustRightInd w:val="0"/>
        <w:spacing w:after="0" w:line="360" w:lineRule="auto"/>
        <w:rPr>
          <w:rFonts w:ascii="CIDFont+F2" w:hAnsi="CIDFont+F2" w:cs="CIDFont+F2"/>
          <w:sz w:val="24"/>
          <w:szCs w:val="24"/>
        </w:rPr>
      </w:pPr>
      <w:r>
        <w:rPr>
          <w:rFonts w:ascii="CIDFont+F2" w:hAnsi="CIDFont+F2" w:cs="CIDFont+F2"/>
          <w:noProof/>
          <w:sz w:val="24"/>
          <w:szCs w:val="24"/>
        </w:rPr>
        <w:drawing>
          <wp:inline distT="0" distB="0" distL="0" distR="0" wp14:anchorId="04203D71">
            <wp:extent cx="5852795" cy="390207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2795" cy="3902075"/>
                    </a:xfrm>
                    <a:prstGeom prst="rect">
                      <a:avLst/>
                    </a:prstGeom>
                    <a:noFill/>
                  </pic:spPr>
                </pic:pic>
              </a:graphicData>
            </a:graphic>
          </wp:inline>
        </w:drawing>
      </w:r>
    </w:p>
    <w:p w:rsidR="00A00BE8" w:rsidRPr="00C019D7" w:rsidRDefault="00A00BE8" w:rsidP="00C019D7">
      <w:pPr>
        <w:autoSpaceDE w:val="0"/>
        <w:autoSpaceDN w:val="0"/>
        <w:adjustRightInd w:val="0"/>
        <w:spacing w:after="0" w:line="360" w:lineRule="auto"/>
        <w:jc w:val="both"/>
        <w:rPr>
          <w:rFonts w:ascii="Times New Roman" w:hAnsi="Times New Roman" w:cs="Times New Roman"/>
          <w:sz w:val="24"/>
          <w:szCs w:val="24"/>
        </w:rPr>
      </w:pPr>
      <w:r w:rsidRPr="00C019D7">
        <w:rPr>
          <w:rFonts w:ascii="Times New Roman" w:hAnsi="Times New Roman" w:cs="Times New Roman"/>
          <w:sz w:val="24"/>
          <w:szCs w:val="24"/>
        </w:rPr>
        <w:t>JFK'in kinetik tarzını Natural Born Killers, Nixon ve U-Torn'de keskinleştiren Richardson, Quentin Tarantino ve Martin Scorsese gibi en iyi Hollywood yönetmenlerinden talep görmeye başladı. Bringing Out the Dead, Kill Bill Vol.1 ve Kill Bill Vol 2.'de görüntü yönetmenliği yaptı.</w:t>
      </w:r>
    </w:p>
    <w:p w:rsidR="00CB0B84" w:rsidRPr="00C019D7" w:rsidRDefault="00CB0B84" w:rsidP="00C019D7">
      <w:pPr>
        <w:autoSpaceDE w:val="0"/>
        <w:autoSpaceDN w:val="0"/>
        <w:adjustRightInd w:val="0"/>
        <w:spacing w:after="0" w:line="360" w:lineRule="auto"/>
        <w:jc w:val="both"/>
        <w:rPr>
          <w:rFonts w:ascii="Times New Roman" w:hAnsi="Times New Roman" w:cs="Times New Roman"/>
          <w:sz w:val="24"/>
          <w:szCs w:val="24"/>
        </w:rPr>
      </w:pPr>
      <w:r w:rsidRPr="00C019D7">
        <w:rPr>
          <w:rFonts w:ascii="Times New Roman" w:hAnsi="Times New Roman" w:cs="Times New Roman"/>
          <w:sz w:val="24"/>
          <w:szCs w:val="24"/>
        </w:rPr>
        <w:t>Richardson, Scorsese'nin The Aviator ve Hugo filmlerindeki çalışmalarıyla ikinci ve üçüncü Oscar'ını aldı. Tarantino'nun Django Unchained ve The Hateful Eight'i, Ben Affleck'in Live By Night'ı ve Andy Serkis'in Breathe filmleriyle de büyük beğeni toplamaya devam etti. Richardson'ın, Hollywood'da çalışan en iyi görüntü yönetmenlerinden biri olduğu su götürmez bir gerçek.</w:t>
      </w:r>
    </w:p>
    <w:p w:rsidR="00783AC3" w:rsidRDefault="00783AC3" w:rsidP="00C8743B">
      <w:pPr>
        <w:autoSpaceDE w:val="0"/>
        <w:autoSpaceDN w:val="0"/>
        <w:adjustRightInd w:val="0"/>
        <w:spacing w:after="0" w:line="360" w:lineRule="auto"/>
        <w:rPr>
          <w:rFonts w:ascii="CIDFont+F2" w:hAnsi="CIDFont+F2" w:cs="CIDFont+F2"/>
          <w:sz w:val="24"/>
          <w:szCs w:val="24"/>
        </w:rPr>
      </w:pPr>
    </w:p>
    <w:p w:rsidR="00C019D7" w:rsidRDefault="00C019D7" w:rsidP="00C8743B">
      <w:pPr>
        <w:autoSpaceDE w:val="0"/>
        <w:autoSpaceDN w:val="0"/>
        <w:adjustRightInd w:val="0"/>
        <w:spacing w:after="0" w:line="360" w:lineRule="auto"/>
        <w:rPr>
          <w:rFonts w:ascii="CIDFont+F2" w:hAnsi="CIDFont+F2" w:cs="CIDFont+F2"/>
          <w:sz w:val="24"/>
          <w:szCs w:val="24"/>
        </w:rPr>
      </w:pPr>
    </w:p>
    <w:p w:rsidR="00C019D7" w:rsidRDefault="00C019D7" w:rsidP="00C8743B">
      <w:pPr>
        <w:autoSpaceDE w:val="0"/>
        <w:autoSpaceDN w:val="0"/>
        <w:adjustRightInd w:val="0"/>
        <w:spacing w:after="0" w:line="360" w:lineRule="auto"/>
        <w:rPr>
          <w:rFonts w:ascii="CIDFont+F2" w:hAnsi="CIDFont+F2" w:cs="CIDFont+F2"/>
          <w:sz w:val="24"/>
          <w:szCs w:val="24"/>
        </w:rPr>
      </w:pPr>
    </w:p>
    <w:p w:rsidR="00C019D7" w:rsidRDefault="00C019D7" w:rsidP="00C8743B">
      <w:pPr>
        <w:autoSpaceDE w:val="0"/>
        <w:autoSpaceDN w:val="0"/>
        <w:adjustRightInd w:val="0"/>
        <w:spacing w:after="0" w:line="360" w:lineRule="auto"/>
        <w:rPr>
          <w:rFonts w:ascii="CIDFont+F2" w:hAnsi="CIDFont+F2" w:cs="CIDFont+F2"/>
          <w:sz w:val="24"/>
          <w:szCs w:val="24"/>
        </w:rPr>
      </w:pPr>
    </w:p>
    <w:p w:rsidR="00C019D7" w:rsidRDefault="00C019D7" w:rsidP="00C8743B">
      <w:pPr>
        <w:autoSpaceDE w:val="0"/>
        <w:autoSpaceDN w:val="0"/>
        <w:adjustRightInd w:val="0"/>
        <w:spacing w:after="0" w:line="360" w:lineRule="auto"/>
        <w:rPr>
          <w:rFonts w:ascii="CIDFont+F2" w:hAnsi="CIDFont+F2" w:cs="CIDFont+F2"/>
          <w:sz w:val="24"/>
          <w:szCs w:val="24"/>
        </w:rPr>
      </w:pPr>
    </w:p>
    <w:p w:rsidR="00C019D7" w:rsidRDefault="00C019D7" w:rsidP="00C8743B">
      <w:pPr>
        <w:autoSpaceDE w:val="0"/>
        <w:autoSpaceDN w:val="0"/>
        <w:adjustRightInd w:val="0"/>
        <w:spacing w:after="0" w:line="360" w:lineRule="auto"/>
        <w:rPr>
          <w:rFonts w:ascii="CIDFont+F2" w:hAnsi="CIDFont+F2" w:cs="CIDFont+F2"/>
          <w:sz w:val="24"/>
          <w:szCs w:val="24"/>
        </w:rPr>
      </w:pPr>
      <w:r>
        <w:rPr>
          <w:rFonts w:ascii="Arial" w:hAnsi="Arial" w:cs="Arial"/>
          <w:noProof/>
          <w:sz w:val="24"/>
          <w:szCs w:val="24"/>
        </w:rPr>
        <w:lastRenderedPageBreak/>
        <w:drawing>
          <wp:inline distT="0" distB="0" distL="0" distR="0" wp14:anchorId="22ABDC3D" wp14:editId="362CDA1E">
            <wp:extent cx="5998845" cy="390779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8845" cy="3907790"/>
                    </a:xfrm>
                    <a:prstGeom prst="rect">
                      <a:avLst/>
                    </a:prstGeom>
                    <a:noFill/>
                  </pic:spPr>
                </pic:pic>
              </a:graphicData>
            </a:graphic>
          </wp:inline>
        </w:drawing>
      </w:r>
    </w:p>
    <w:p w:rsidR="00C019D7" w:rsidRPr="007313C8" w:rsidRDefault="00C019D7" w:rsidP="00C8743B">
      <w:pPr>
        <w:autoSpaceDE w:val="0"/>
        <w:autoSpaceDN w:val="0"/>
        <w:adjustRightInd w:val="0"/>
        <w:spacing w:after="0" w:line="360" w:lineRule="auto"/>
        <w:rPr>
          <w:rFonts w:ascii="Times New Roman" w:hAnsi="Times New Roman" w:cs="Times New Roman"/>
          <w:sz w:val="24"/>
          <w:szCs w:val="24"/>
        </w:rPr>
      </w:pPr>
    </w:p>
    <w:p w:rsidR="00C019D7" w:rsidRPr="007313C8" w:rsidRDefault="00C019D7" w:rsidP="00C019D7">
      <w:pPr>
        <w:rPr>
          <w:rFonts w:ascii="Times New Roman" w:hAnsi="Times New Roman" w:cs="Times New Roman"/>
          <w:b/>
          <w:sz w:val="24"/>
          <w:szCs w:val="24"/>
          <w:u w:val="single"/>
        </w:rPr>
      </w:pPr>
      <w:r w:rsidRPr="007313C8">
        <w:rPr>
          <w:rFonts w:ascii="Times New Roman" w:hAnsi="Times New Roman" w:cs="Times New Roman"/>
          <w:sz w:val="24"/>
          <w:szCs w:val="24"/>
        </w:rPr>
        <w:tab/>
      </w:r>
      <w:r w:rsidRPr="007313C8">
        <w:rPr>
          <w:rFonts w:ascii="Times New Roman" w:hAnsi="Times New Roman" w:cs="Times New Roman"/>
          <w:sz w:val="24"/>
          <w:szCs w:val="24"/>
        </w:rPr>
        <w:tab/>
      </w:r>
      <w:r w:rsidRPr="007313C8">
        <w:rPr>
          <w:rFonts w:ascii="Times New Roman" w:hAnsi="Times New Roman" w:cs="Times New Roman"/>
          <w:sz w:val="24"/>
          <w:szCs w:val="24"/>
        </w:rPr>
        <w:tab/>
      </w:r>
      <w:r w:rsidRPr="007313C8">
        <w:rPr>
          <w:rFonts w:ascii="Times New Roman" w:hAnsi="Times New Roman" w:cs="Times New Roman"/>
          <w:sz w:val="24"/>
          <w:szCs w:val="24"/>
        </w:rPr>
        <w:tab/>
      </w:r>
      <w:r w:rsidRPr="007313C8">
        <w:rPr>
          <w:rFonts w:ascii="Times New Roman" w:hAnsi="Times New Roman" w:cs="Times New Roman"/>
          <w:sz w:val="24"/>
          <w:szCs w:val="24"/>
        </w:rPr>
        <w:tab/>
      </w:r>
      <w:r w:rsidRPr="007313C8">
        <w:rPr>
          <w:rFonts w:ascii="Times New Roman" w:hAnsi="Times New Roman" w:cs="Times New Roman"/>
          <w:b/>
          <w:sz w:val="24"/>
          <w:szCs w:val="24"/>
          <w:u w:val="single"/>
        </w:rPr>
        <w:t>İletişim</w:t>
      </w:r>
    </w:p>
    <w:p w:rsidR="00C019D7" w:rsidRPr="007313C8" w:rsidRDefault="00C019D7" w:rsidP="00C019D7">
      <w:pPr>
        <w:rPr>
          <w:rFonts w:ascii="Times New Roman" w:hAnsi="Times New Roman" w:cs="Times New Roman"/>
          <w:sz w:val="24"/>
          <w:szCs w:val="24"/>
        </w:rPr>
      </w:pPr>
      <w:proofErr w:type="spellStart"/>
      <w:r w:rsidRPr="007313C8">
        <w:rPr>
          <w:rFonts w:ascii="Times New Roman" w:hAnsi="Times New Roman" w:cs="Times New Roman"/>
          <w:b/>
          <w:sz w:val="24"/>
          <w:szCs w:val="24"/>
        </w:rPr>
        <w:t>Mujde</w:t>
      </w:r>
      <w:proofErr w:type="spellEnd"/>
      <w:r w:rsidRPr="007313C8">
        <w:rPr>
          <w:rFonts w:ascii="Times New Roman" w:hAnsi="Times New Roman" w:cs="Times New Roman"/>
          <w:b/>
          <w:sz w:val="24"/>
          <w:szCs w:val="24"/>
        </w:rPr>
        <w:t xml:space="preserve"> Oruçoğlu </w:t>
      </w:r>
      <w:r w:rsidRPr="007313C8">
        <w:rPr>
          <w:rFonts w:ascii="Times New Roman" w:hAnsi="Times New Roman" w:cs="Times New Roman"/>
          <w:b/>
          <w:sz w:val="24"/>
          <w:szCs w:val="24"/>
        </w:rPr>
        <w:tab/>
      </w:r>
      <w:r w:rsidRPr="007313C8">
        <w:rPr>
          <w:rFonts w:ascii="Times New Roman" w:hAnsi="Times New Roman" w:cs="Times New Roman"/>
          <w:b/>
          <w:sz w:val="24"/>
          <w:szCs w:val="24"/>
        </w:rPr>
        <w:tab/>
      </w:r>
      <w:r w:rsidRPr="007313C8">
        <w:rPr>
          <w:rFonts w:ascii="Times New Roman" w:hAnsi="Times New Roman" w:cs="Times New Roman"/>
          <w:b/>
          <w:sz w:val="24"/>
          <w:szCs w:val="24"/>
        </w:rPr>
        <w:tab/>
      </w:r>
      <w:r w:rsidRPr="007313C8">
        <w:rPr>
          <w:rFonts w:ascii="Times New Roman" w:hAnsi="Times New Roman" w:cs="Times New Roman"/>
          <w:b/>
          <w:sz w:val="24"/>
          <w:szCs w:val="24"/>
        </w:rPr>
        <w:tab/>
      </w:r>
      <w:r w:rsidRPr="007313C8">
        <w:rPr>
          <w:rFonts w:ascii="Times New Roman" w:hAnsi="Times New Roman" w:cs="Times New Roman"/>
          <w:b/>
          <w:sz w:val="24"/>
          <w:szCs w:val="24"/>
        </w:rPr>
        <w:tab/>
      </w:r>
      <w:r w:rsidRPr="007313C8">
        <w:rPr>
          <w:rFonts w:ascii="Times New Roman" w:hAnsi="Times New Roman" w:cs="Times New Roman"/>
          <w:b/>
          <w:sz w:val="24"/>
          <w:szCs w:val="24"/>
        </w:rPr>
        <w:tab/>
      </w:r>
      <w:r w:rsidRPr="007313C8">
        <w:rPr>
          <w:rFonts w:ascii="Times New Roman" w:hAnsi="Times New Roman" w:cs="Times New Roman"/>
          <w:b/>
          <w:sz w:val="24"/>
          <w:szCs w:val="24"/>
        </w:rPr>
        <w:tab/>
        <w:t>Beril Su HATIRNAZ</w:t>
      </w:r>
    </w:p>
    <w:p w:rsidR="00C019D7" w:rsidRPr="007313C8" w:rsidRDefault="00AF4699" w:rsidP="00C019D7">
      <w:pPr>
        <w:rPr>
          <w:rFonts w:ascii="Times New Roman" w:hAnsi="Times New Roman" w:cs="Times New Roman"/>
          <w:sz w:val="24"/>
          <w:szCs w:val="24"/>
        </w:rPr>
      </w:pPr>
      <w:hyperlink r:id="rId16" w:history="1">
        <w:r w:rsidR="00C019D7" w:rsidRPr="007313C8">
          <w:rPr>
            <w:rStyle w:val="Kpr"/>
            <w:rFonts w:ascii="Times New Roman" w:hAnsi="Times New Roman" w:cs="Times New Roman"/>
            <w:b/>
            <w:color w:val="auto"/>
            <w:sz w:val="24"/>
            <w:szCs w:val="24"/>
          </w:rPr>
          <w:t>müjde@pinema.com</w:t>
        </w:r>
      </w:hyperlink>
      <w:r w:rsidR="00C019D7" w:rsidRPr="007313C8">
        <w:rPr>
          <w:rFonts w:ascii="Times New Roman" w:hAnsi="Times New Roman" w:cs="Times New Roman"/>
          <w:b/>
          <w:sz w:val="24"/>
          <w:szCs w:val="24"/>
        </w:rPr>
        <w:tab/>
      </w:r>
      <w:r w:rsidR="00C019D7" w:rsidRPr="007313C8">
        <w:rPr>
          <w:rFonts w:ascii="Times New Roman" w:hAnsi="Times New Roman" w:cs="Times New Roman"/>
          <w:b/>
          <w:sz w:val="24"/>
          <w:szCs w:val="24"/>
        </w:rPr>
        <w:tab/>
      </w:r>
      <w:r w:rsidR="00C019D7" w:rsidRPr="007313C8">
        <w:rPr>
          <w:rFonts w:ascii="Times New Roman" w:hAnsi="Times New Roman" w:cs="Times New Roman"/>
          <w:b/>
          <w:sz w:val="24"/>
          <w:szCs w:val="24"/>
        </w:rPr>
        <w:tab/>
      </w:r>
      <w:r w:rsidR="00C019D7" w:rsidRPr="007313C8">
        <w:rPr>
          <w:rFonts w:ascii="Times New Roman" w:hAnsi="Times New Roman" w:cs="Times New Roman"/>
          <w:b/>
          <w:sz w:val="24"/>
          <w:szCs w:val="24"/>
        </w:rPr>
        <w:tab/>
      </w:r>
      <w:r w:rsidR="00C019D7" w:rsidRPr="007313C8">
        <w:rPr>
          <w:rFonts w:ascii="Times New Roman" w:hAnsi="Times New Roman" w:cs="Times New Roman"/>
          <w:b/>
          <w:sz w:val="24"/>
          <w:szCs w:val="24"/>
        </w:rPr>
        <w:tab/>
      </w:r>
      <w:r w:rsidR="00C019D7" w:rsidRPr="007313C8">
        <w:rPr>
          <w:rFonts w:ascii="Times New Roman" w:hAnsi="Times New Roman" w:cs="Times New Roman"/>
          <w:b/>
          <w:sz w:val="24"/>
          <w:szCs w:val="24"/>
        </w:rPr>
        <w:tab/>
      </w:r>
      <w:r w:rsidR="00C019D7" w:rsidRPr="007313C8">
        <w:rPr>
          <w:rFonts w:ascii="Times New Roman" w:hAnsi="Times New Roman" w:cs="Times New Roman"/>
          <w:b/>
          <w:sz w:val="24"/>
          <w:szCs w:val="24"/>
        </w:rPr>
        <w:tab/>
        <w:t>beril@pinema.com</w:t>
      </w:r>
    </w:p>
    <w:p w:rsidR="00C019D7" w:rsidRPr="007313C8" w:rsidRDefault="00C019D7" w:rsidP="00C019D7">
      <w:pPr>
        <w:jc w:val="center"/>
        <w:rPr>
          <w:rFonts w:ascii="Times New Roman" w:hAnsi="Times New Roman" w:cs="Times New Roman"/>
          <w:sz w:val="24"/>
          <w:szCs w:val="24"/>
        </w:rPr>
      </w:pPr>
      <w:r w:rsidRPr="007313C8">
        <w:rPr>
          <w:rFonts w:ascii="Times New Roman" w:hAnsi="Times New Roman" w:cs="Times New Roman"/>
          <w:sz w:val="24"/>
          <w:szCs w:val="24"/>
        </w:rPr>
        <w:t>0212 537 77 70</w:t>
      </w:r>
    </w:p>
    <w:p w:rsidR="00C019D7" w:rsidRPr="00442A16" w:rsidRDefault="00C019D7" w:rsidP="00C019D7">
      <w:pPr>
        <w:jc w:val="center"/>
      </w:pPr>
    </w:p>
    <w:p w:rsidR="00C019D7" w:rsidRDefault="00C019D7" w:rsidP="00C8743B">
      <w:pPr>
        <w:autoSpaceDE w:val="0"/>
        <w:autoSpaceDN w:val="0"/>
        <w:adjustRightInd w:val="0"/>
        <w:spacing w:after="0" w:line="360" w:lineRule="auto"/>
        <w:rPr>
          <w:rFonts w:ascii="CIDFont+F2" w:hAnsi="CIDFont+F2" w:cs="CIDFont+F2"/>
          <w:sz w:val="24"/>
          <w:szCs w:val="24"/>
        </w:rPr>
      </w:pPr>
    </w:p>
    <w:p w:rsidR="00C019D7" w:rsidRDefault="00C019D7" w:rsidP="00C8743B">
      <w:pPr>
        <w:autoSpaceDE w:val="0"/>
        <w:autoSpaceDN w:val="0"/>
        <w:adjustRightInd w:val="0"/>
        <w:spacing w:after="0" w:line="360" w:lineRule="auto"/>
        <w:rPr>
          <w:rFonts w:ascii="CIDFont+F2" w:hAnsi="CIDFont+F2" w:cs="CIDFont+F2"/>
          <w:sz w:val="24"/>
          <w:szCs w:val="24"/>
        </w:rPr>
      </w:pPr>
    </w:p>
    <w:p w:rsidR="00C019D7" w:rsidRDefault="00C019D7" w:rsidP="00C8743B">
      <w:pPr>
        <w:autoSpaceDE w:val="0"/>
        <w:autoSpaceDN w:val="0"/>
        <w:adjustRightInd w:val="0"/>
        <w:spacing w:after="0" w:line="360" w:lineRule="auto"/>
        <w:rPr>
          <w:rFonts w:ascii="CIDFont+F2" w:hAnsi="CIDFont+F2" w:cs="CIDFont+F2"/>
          <w:sz w:val="24"/>
          <w:szCs w:val="24"/>
        </w:rPr>
      </w:pPr>
    </w:p>
    <w:p w:rsidR="00783AC3" w:rsidRPr="00C8743B" w:rsidRDefault="00783AC3" w:rsidP="00C8743B">
      <w:pPr>
        <w:autoSpaceDE w:val="0"/>
        <w:autoSpaceDN w:val="0"/>
        <w:adjustRightInd w:val="0"/>
        <w:spacing w:after="0" w:line="360" w:lineRule="auto"/>
        <w:rPr>
          <w:rFonts w:ascii="Arial" w:hAnsi="Arial" w:cs="Arial"/>
          <w:sz w:val="24"/>
          <w:szCs w:val="24"/>
        </w:rPr>
      </w:pPr>
    </w:p>
    <w:sectPr w:rsidR="00783AC3" w:rsidRPr="00C8743B" w:rsidSect="00DA6DBB">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4699" w:rsidRDefault="00AF4699" w:rsidP="00752D9B">
      <w:pPr>
        <w:spacing w:after="0" w:line="240" w:lineRule="auto"/>
      </w:pPr>
      <w:r>
        <w:separator/>
      </w:r>
    </w:p>
  </w:endnote>
  <w:endnote w:type="continuationSeparator" w:id="0">
    <w:p w:rsidR="00AF4699" w:rsidRDefault="00AF4699" w:rsidP="00752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IDFont+F2">
    <w:altName w:val="Calibri"/>
    <w:panose1 w:val="00000000000000000000"/>
    <w:charset w:val="A2"/>
    <w:family w:val="auto"/>
    <w:notTrueType/>
    <w:pitch w:val="default"/>
    <w:sig w:usb0="00000005" w:usb1="00000000" w:usb2="00000000" w:usb3="00000000" w:csb0="0000001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4699" w:rsidRDefault="00AF4699" w:rsidP="00752D9B">
      <w:pPr>
        <w:spacing w:after="0" w:line="240" w:lineRule="auto"/>
      </w:pPr>
      <w:r>
        <w:separator/>
      </w:r>
    </w:p>
  </w:footnote>
  <w:footnote w:type="continuationSeparator" w:id="0">
    <w:p w:rsidR="00AF4699" w:rsidRDefault="00AF4699" w:rsidP="00752D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D9B" w:rsidRDefault="00752D9B" w:rsidP="00752D9B">
    <w:pPr>
      <w:pStyle w:val="stBilgi"/>
      <w:jc w:val="center"/>
    </w:pPr>
    <w:r>
      <w:rPr>
        <w:noProof/>
      </w:rPr>
      <w:drawing>
        <wp:inline distT="0" distB="0" distL="0" distR="0" wp14:anchorId="1510D9C4" wp14:editId="427EF7DD">
          <wp:extent cx="1686560" cy="520065"/>
          <wp:effectExtent l="0" t="0" r="8890" b="0"/>
          <wp:docPr id="2" name="Resim 2"/>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6560" cy="520065"/>
                  </a:xfrm>
                  <a:prstGeom prst="rect">
                    <a:avLst/>
                  </a:prstGeom>
                </pic:spPr>
              </pic:pic>
            </a:graphicData>
          </a:graphic>
        </wp:inline>
      </w:drawing>
    </w:r>
  </w:p>
  <w:p w:rsidR="00752D9B" w:rsidRDefault="00752D9B" w:rsidP="00752D9B">
    <w:pPr>
      <w:pStyle w:val="stBilgi"/>
      <w:jc w:val="center"/>
    </w:pPr>
  </w:p>
  <w:p w:rsidR="00752D9B" w:rsidRPr="00752D9B" w:rsidRDefault="00752D9B" w:rsidP="00752D9B">
    <w:pPr>
      <w:pStyle w:val="stBilgi"/>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437E"/>
    <w:rsid w:val="00016AB7"/>
    <w:rsid w:val="0007240B"/>
    <w:rsid w:val="00077D63"/>
    <w:rsid w:val="000A4DA2"/>
    <w:rsid w:val="000B2985"/>
    <w:rsid w:val="00101035"/>
    <w:rsid w:val="00196907"/>
    <w:rsid w:val="001A5AF2"/>
    <w:rsid w:val="001E02AA"/>
    <w:rsid w:val="00306D59"/>
    <w:rsid w:val="00340FCB"/>
    <w:rsid w:val="00360534"/>
    <w:rsid w:val="003C5362"/>
    <w:rsid w:val="003E39C5"/>
    <w:rsid w:val="003E6AF8"/>
    <w:rsid w:val="00444988"/>
    <w:rsid w:val="004C6176"/>
    <w:rsid w:val="00592AB0"/>
    <w:rsid w:val="005E6E83"/>
    <w:rsid w:val="006024DF"/>
    <w:rsid w:val="006158BB"/>
    <w:rsid w:val="0062418E"/>
    <w:rsid w:val="00663F57"/>
    <w:rsid w:val="006B6729"/>
    <w:rsid w:val="006D42D1"/>
    <w:rsid w:val="006E03B7"/>
    <w:rsid w:val="006F1802"/>
    <w:rsid w:val="00720B0D"/>
    <w:rsid w:val="007313C8"/>
    <w:rsid w:val="00736FC3"/>
    <w:rsid w:val="00752D9B"/>
    <w:rsid w:val="00783AC3"/>
    <w:rsid w:val="007E480E"/>
    <w:rsid w:val="007F27BA"/>
    <w:rsid w:val="00860B64"/>
    <w:rsid w:val="008975A0"/>
    <w:rsid w:val="009328DE"/>
    <w:rsid w:val="009D128F"/>
    <w:rsid w:val="00A00BE8"/>
    <w:rsid w:val="00A21E5C"/>
    <w:rsid w:val="00A563E7"/>
    <w:rsid w:val="00A77FB2"/>
    <w:rsid w:val="00AC4AAC"/>
    <w:rsid w:val="00AF038F"/>
    <w:rsid w:val="00AF4699"/>
    <w:rsid w:val="00B326E0"/>
    <w:rsid w:val="00BA437E"/>
    <w:rsid w:val="00BE5BB5"/>
    <w:rsid w:val="00C019D7"/>
    <w:rsid w:val="00C61264"/>
    <w:rsid w:val="00C8743B"/>
    <w:rsid w:val="00C9025A"/>
    <w:rsid w:val="00CB0B84"/>
    <w:rsid w:val="00CD5A49"/>
    <w:rsid w:val="00DA6DBB"/>
    <w:rsid w:val="00DB783E"/>
    <w:rsid w:val="00E852A5"/>
    <w:rsid w:val="00E954ED"/>
    <w:rsid w:val="00EC124B"/>
    <w:rsid w:val="00FE1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8C9EA"/>
  <w15:docId w15:val="{05AA9739-D4DF-4BBA-B1B2-87A2981B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3C53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783A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C53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5362"/>
    <w:rPr>
      <w:rFonts w:ascii="Tahoma" w:hAnsi="Tahoma" w:cs="Tahoma"/>
      <w:sz w:val="16"/>
      <w:szCs w:val="16"/>
    </w:rPr>
  </w:style>
  <w:style w:type="paragraph" w:styleId="KonuBal">
    <w:name w:val="Title"/>
    <w:basedOn w:val="Normal"/>
    <w:next w:val="Normal"/>
    <w:link w:val="KonuBalChar"/>
    <w:uiPriority w:val="10"/>
    <w:qFormat/>
    <w:rsid w:val="003C53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3C5362"/>
    <w:rPr>
      <w:rFonts w:asciiTheme="majorHAnsi" w:eastAsiaTheme="majorEastAsia" w:hAnsiTheme="majorHAnsi" w:cstheme="majorBidi"/>
      <w:color w:val="17365D" w:themeColor="text2" w:themeShade="BF"/>
      <w:spacing w:val="5"/>
      <w:kern w:val="28"/>
      <w:sz w:val="52"/>
      <w:szCs w:val="52"/>
    </w:rPr>
  </w:style>
  <w:style w:type="character" w:customStyle="1" w:styleId="Balk1Char">
    <w:name w:val="Başlık 1 Char"/>
    <w:basedOn w:val="VarsaylanParagrafYazTipi"/>
    <w:link w:val="Balk1"/>
    <w:uiPriority w:val="9"/>
    <w:rsid w:val="003C536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783AC3"/>
    <w:rPr>
      <w:rFonts w:asciiTheme="majorHAnsi" w:eastAsiaTheme="majorEastAsia" w:hAnsiTheme="majorHAnsi" w:cstheme="majorBidi"/>
      <w:b/>
      <w:bCs/>
      <w:color w:val="4F81BD" w:themeColor="accent1"/>
      <w:sz w:val="26"/>
      <w:szCs w:val="26"/>
    </w:rPr>
  </w:style>
  <w:style w:type="paragraph" w:styleId="stBilgi">
    <w:name w:val="header"/>
    <w:basedOn w:val="Normal"/>
    <w:link w:val="stBilgiChar"/>
    <w:uiPriority w:val="99"/>
    <w:unhideWhenUsed/>
    <w:rsid w:val="00752D9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52D9B"/>
  </w:style>
  <w:style w:type="paragraph" w:styleId="AltBilgi">
    <w:name w:val="footer"/>
    <w:basedOn w:val="Normal"/>
    <w:link w:val="AltBilgiChar"/>
    <w:uiPriority w:val="99"/>
    <w:unhideWhenUsed/>
    <w:rsid w:val="00752D9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52D9B"/>
  </w:style>
  <w:style w:type="character" w:styleId="Kpr">
    <w:name w:val="Hyperlink"/>
    <w:basedOn w:val="VarsaylanParagrafYazTipi"/>
    <w:uiPriority w:val="99"/>
    <w:unhideWhenUsed/>
    <w:rsid w:val="00C019D7"/>
    <w:rPr>
      <w:color w:val="0000FF" w:themeColor="hyperlink"/>
      <w:u w:val="single"/>
    </w:rPr>
  </w:style>
  <w:style w:type="paragraph" w:styleId="AralkYok">
    <w:name w:val="No Spacing"/>
    <w:uiPriority w:val="1"/>
    <w:qFormat/>
    <w:rsid w:val="007313C8"/>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mailto:m&#252;jde@pinema.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1351</Words>
  <Characters>7704</Characters>
  <Application>Microsoft Office Word</Application>
  <DocSecurity>0</DocSecurity>
  <Lines>64</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Orhan</dc:creator>
  <cp:lastModifiedBy>Sadi Cilingir</cp:lastModifiedBy>
  <cp:revision>3</cp:revision>
  <dcterms:created xsi:type="dcterms:W3CDTF">2018-05-24T08:27:00Z</dcterms:created>
  <dcterms:modified xsi:type="dcterms:W3CDTF">2018-05-29T17:54:00Z</dcterms:modified>
</cp:coreProperties>
</file>