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CFA" w:rsidRPr="00CA7CFA" w:rsidRDefault="00CA7CFA" w:rsidP="00CA7CFA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CA7CFA">
        <w:rPr>
          <w:rFonts w:ascii="Calibri" w:hAnsi="Calibri" w:cs="Calibri"/>
          <w:b/>
          <w:bCs/>
          <w:sz w:val="40"/>
          <w:szCs w:val="40"/>
        </w:rPr>
        <w:t>Süper Aile</w:t>
      </w:r>
    </w:p>
    <w:p w:rsidR="00CA7CFA" w:rsidRPr="00CA7CFA" w:rsidRDefault="00CA7CFA" w:rsidP="00CA7CFA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(</w:t>
      </w:r>
      <w:r w:rsidR="00705154">
        <w:rPr>
          <w:rFonts w:ascii="Calibri" w:hAnsi="Calibri" w:cs="Calibri"/>
          <w:b/>
          <w:bCs/>
          <w:sz w:val="32"/>
          <w:szCs w:val="32"/>
        </w:rPr>
        <w:t xml:space="preserve">Helt Super - </w:t>
      </w:r>
      <w:r w:rsidRPr="00CA7CFA">
        <w:rPr>
          <w:rFonts w:ascii="Calibri" w:hAnsi="Calibri" w:cs="Calibri"/>
          <w:b/>
          <w:bCs/>
          <w:sz w:val="32"/>
          <w:szCs w:val="32"/>
        </w:rPr>
        <w:t>Just Super</w:t>
      </w:r>
      <w:r>
        <w:rPr>
          <w:rFonts w:ascii="Calibri" w:hAnsi="Calibri" w:cs="Calibri"/>
          <w:b/>
          <w:bCs/>
          <w:sz w:val="32"/>
          <w:szCs w:val="32"/>
        </w:rPr>
        <w:t>)</w:t>
      </w:r>
    </w:p>
    <w:p w:rsid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>Gösterim Tarihi:</w:t>
      </w:r>
      <w:r>
        <w:rPr>
          <w:rFonts w:ascii="Calibri" w:hAnsi="Calibri" w:cs="Calibri"/>
          <w:sz w:val="24"/>
          <w:szCs w:val="24"/>
        </w:rPr>
        <w:t xml:space="preserve"> 19 Mayıs 2023</w:t>
      </w:r>
    </w:p>
    <w:p w:rsid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>Dağıtım:</w:t>
      </w:r>
      <w:r>
        <w:rPr>
          <w:rFonts w:ascii="Calibri" w:hAnsi="Calibri" w:cs="Calibri"/>
          <w:sz w:val="24"/>
          <w:szCs w:val="24"/>
        </w:rPr>
        <w:t xml:space="preserve"> CGV Mars Dağıtım</w:t>
      </w:r>
    </w:p>
    <w:p w:rsidR="00705154" w:rsidRPr="00CA7CFA" w:rsidRDefault="00705154" w:rsidP="00CA7CFA">
      <w:pPr>
        <w:pStyle w:val="AralkYok"/>
        <w:rPr>
          <w:rFonts w:ascii="Calibri" w:hAnsi="Calibri" w:cs="Calibri"/>
          <w:sz w:val="24"/>
          <w:szCs w:val="24"/>
        </w:rPr>
      </w:pPr>
      <w:r w:rsidRPr="00705154">
        <w:rPr>
          <w:rFonts w:ascii="Calibri" w:hAnsi="Calibri" w:cs="Calibri"/>
          <w:b/>
          <w:bCs/>
          <w:sz w:val="24"/>
          <w:szCs w:val="24"/>
        </w:rPr>
        <w:t xml:space="preserve">İthalat: </w:t>
      </w:r>
      <w:r w:rsidR="00AF29CA">
        <w:rPr>
          <w:rFonts w:ascii="Calibri" w:hAnsi="Calibri" w:cs="Calibri"/>
          <w:sz w:val="24"/>
          <w:szCs w:val="24"/>
        </w:rPr>
        <w:t>Siyah Beyaz Movies</w:t>
      </w:r>
    </w:p>
    <w:p w:rsid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>Fragman:</w:t>
      </w:r>
      <w:r w:rsidRPr="00CA7CFA">
        <w:rPr>
          <w:rFonts w:ascii="Calibri" w:hAnsi="Calibri" w:cs="Calibri"/>
          <w:sz w:val="24"/>
          <w:szCs w:val="24"/>
        </w:rPr>
        <w:t xml:space="preserve"> </w:t>
      </w:r>
      <w:hyperlink r:id="rId4" w:history="1">
        <w:r w:rsidRPr="00C227C4">
          <w:rPr>
            <w:rStyle w:val="Kpr"/>
            <w:rFonts w:ascii="Calibri" w:hAnsi="Calibri" w:cs="Calibri"/>
            <w:sz w:val="24"/>
            <w:szCs w:val="24"/>
          </w:rPr>
          <w:t>https://youtu.be/K4Eg0OJ1sVg</w:t>
        </w:r>
      </w:hyperlink>
    </w:p>
    <w:p w:rsid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>IMDb:</w:t>
      </w:r>
      <w:r w:rsidRPr="00CA7CFA">
        <w:rPr>
          <w:rFonts w:ascii="Calibri" w:hAnsi="Calibri" w:cs="Calibri"/>
          <w:sz w:val="24"/>
          <w:szCs w:val="24"/>
        </w:rPr>
        <w:t xml:space="preserve"> </w:t>
      </w:r>
      <w:hyperlink r:id="rId5" w:history="1">
        <w:r w:rsidRPr="00C227C4">
          <w:rPr>
            <w:rStyle w:val="Kpr"/>
            <w:rFonts w:ascii="Calibri" w:hAnsi="Calibri" w:cs="Calibri"/>
            <w:sz w:val="24"/>
            <w:szCs w:val="24"/>
          </w:rPr>
          <w:t>https://www.imdb.com/title/tt21212718</w:t>
        </w:r>
      </w:hyperlink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 xml:space="preserve">Senaryo: </w:t>
      </w:r>
      <w:r w:rsidRPr="00CA7CFA">
        <w:rPr>
          <w:rFonts w:ascii="Calibri" w:hAnsi="Calibri" w:cs="Calibri"/>
          <w:sz w:val="24"/>
          <w:szCs w:val="24"/>
        </w:rPr>
        <w:t>Kam</w:t>
      </w:r>
      <w:r w:rsidR="00705154">
        <w:rPr>
          <w:rFonts w:ascii="Calibri" w:hAnsi="Calibri" w:cs="Calibri"/>
          <w:sz w:val="24"/>
          <w:szCs w:val="24"/>
        </w:rPr>
        <w:t>i</w:t>
      </w:r>
      <w:r w:rsidRPr="00CA7CFA">
        <w:rPr>
          <w:rFonts w:ascii="Calibri" w:hAnsi="Calibri" w:cs="Calibri"/>
          <w:sz w:val="24"/>
          <w:szCs w:val="24"/>
        </w:rPr>
        <w:t>lla Krogsveen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>Tür:</w:t>
      </w:r>
      <w:r w:rsidRPr="00CA7CFA">
        <w:rPr>
          <w:rFonts w:ascii="Calibri" w:hAnsi="Calibri" w:cs="Calibri"/>
          <w:sz w:val="24"/>
          <w:szCs w:val="24"/>
        </w:rPr>
        <w:t xml:space="preserve"> Animasyon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>Süre:</w:t>
      </w:r>
      <w:r w:rsidRPr="00CA7CFA">
        <w:rPr>
          <w:rFonts w:ascii="Calibri" w:hAnsi="Calibri" w:cs="Calibri"/>
          <w:sz w:val="24"/>
          <w:szCs w:val="24"/>
        </w:rPr>
        <w:t xml:space="preserve"> 76 </w:t>
      </w:r>
      <w:r>
        <w:rPr>
          <w:rFonts w:ascii="Calibri" w:hAnsi="Calibri" w:cs="Calibri"/>
          <w:sz w:val="24"/>
          <w:szCs w:val="24"/>
        </w:rPr>
        <w:t>d</w:t>
      </w:r>
      <w:r w:rsidRPr="00CA7CFA">
        <w:rPr>
          <w:rFonts w:ascii="Calibri" w:hAnsi="Calibri" w:cs="Calibri"/>
          <w:sz w:val="24"/>
          <w:szCs w:val="24"/>
        </w:rPr>
        <w:t>akika</w:t>
      </w:r>
    </w:p>
    <w:p w:rsid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>Yönetmen:</w:t>
      </w:r>
      <w:r w:rsidRPr="00CA7CFA">
        <w:rPr>
          <w:rFonts w:ascii="Calibri" w:hAnsi="Calibri" w:cs="Calibri"/>
          <w:sz w:val="24"/>
          <w:szCs w:val="24"/>
        </w:rPr>
        <w:t xml:space="preserve"> Rasmus A. S</w:t>
      </w:r>
      <w:r>
        <w:rPr>
          <w:rFonts w:ascii="Calibri" w:hAnsi="Calibri" w:cs="Calibri"/>
          <w:sz w:val="24"/>
          <w:szCs w:val="24"/>
        </w:rPr>
        <w:t>i</w:t>
      </w:r>
      <w:r w:rsidRPr="00CA7CFA">
        <w:rPr>
          <w:rFonts w:ascii="Calibri" w:hAnsi="Calibri" w:cs="Calibri"/>
          <w:sz w:val="24"/>
          <w:szCs w:val="24"/>
        </w:rPr>
        <w:t>vertsen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>Seslendirenler:</w:t>
      </w:r>
      <w:r>
        <w:rPr>
          <w:rFonts w:ascii="Calibri" w:hAnsi="Calibri" w:cs="Calibri"/>
          <w:sz w:val="24"/>
          <w:szCs w:val="24"/>
        </w:rPr>
        <w:t xml:space="preserve"> Hennika Huuse, Todd Bishop Monrad Vistven, Johannes Kjaernes, Tobias Santelmann</w:t>
      </w:r>
    </w:p>
    <w:p w:rsid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CA7CFA">
        <w:rPr>
          <w:rFonts w:ascii="Calibri" w:hAnsi="Calibri" w:cs="Calibri"/>
          <w:b/>
          <w:bCs/>
          <w:sz w:val="24"/>
          <w:szCs w:val="24"/>
        </w:rPr>
        <w:t xml:space="preserve">Konu: 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>Babasından sonra şehrin süper kahramanı rolünü üstlenme fırsatını yakalamasıyla Hedvig'in hayatı değişir. Hedvig süper kahraman olmak için elinden gelen her</w:t>
      </w:r>
      <w:r>
        <w:rPr>
          <w:rFonts w:ascii="Calibri" w:hAnsi="Calibri" w:cs="Calibri"/>
          <w:sz w:val="24"/>
          <w:szCs w:val="24"/>
        </w:rPr>
        <w:t xml:space="preserve"> </w:t>
      </w:r>
      <w:r w:rsidRPr="00CA7CFA">
        <w:rPr>
          <w:rFonts w:ascii="Calibri" w:hAnsi="Calibri" w:cs="Calibri"/>
          <w:sz w:val="24"/>
          <w:szCs w:val="24"/>
        </w:rPr>
        <w:t>şeyi yapar ancak koca bir şehrin süper kahramanı olması pek de kolay değildir. Macera ve heyecan dolu hik</w:t>
      </w:r>
      <w:r>
        <w:rPr>
          <w:rFonts w:ascii="Calibri" w:hAnsi="Calibri" w:cs="Calibri"/>
          <w:sz w:val="24"/>
          <w:szCs w:val="24"/>
        </w:rPr>
        <w:t>â</w:t>
      </w:r>
      <w:r w:rsidRPr="00CA7CFA">
        <w:rPr>
          <w:rFonts w:ascii="Calibri" w:hAnsi="Calibri" w:cs="Calibri"/>
          <w:sz w:val="24"/>
          <w:szCs w:val="24"/>
        </w:rPr>
        <w:t>yede Hedvig ve ailesini büyük sürprizler beklemektedir.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 xml:space="preserve"> 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 xml:space="preserve"> 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 xml:space="preserve"> 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 xml:space="preserve"> 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 xml:space="preserve"> 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 xml:space="preserve"> 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>Ceylan Dağıdır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>Sales Assistant Manager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>CGVMarsDagitim_Logo-01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>a.Dereboyu Cad. Ambarlıdere Yolu No:4 Kat:1 Ortaköy-Beşiktaş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>t.0212 978 12 45</w:t>
      </w:r>
    </w:p>
    <w:p w:rsidR="00CA7CFA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</w:p>
    <w:p w:rsidR="00147A57" w:rsidRPr="00CA7CFA" w:rsidRDefault="00CA7CFA" w:rsidP="00CA7CFA">
      <w:pPr>
        <w:pStyle w:val="AralkYok"/>
        <w:rPr>
          <w:rFonts w:ascii="Calibri" w:hAnsi="Calibri" w:cs="Calibri"/>
          <w:sz w:val="24"/>
          <w:szCs w:val="24"/>
        </w:rPr>
      </w:pPr>
      <w:r w:rsidRPr="00CA7CFA">
        <w:rPr>
          <w:rFonts w:ascii="Calibri" w:hAnsi="Calibri" w:cs="Calibri"/>
          <w:sz w:val="24"/>
          <w:szCs w:val="24"/>
        </w:rPr>
        <w:t>m.0505 308 94 49</w:t>
      </w:r>
    </w:p>
    <w:sectPr w:rsidR="00147A57" w:rsidRPr="00CA7CFA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FA"/>
    <w:rsid w:val="00147A57"/>
    <w:rsid w:val="00383653"/>
    <w:rsid w:val="00705154"/>
    <w:rsid w:val="00AF29CA"/>
    <w:rsid w:val="00CA7CFA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5CB08"/>
  <w15:chartTrackingRefBased/>
  <w15:docId w15:val="{CC681C48-D486-453A-A7C9-46E0E6EF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A7CFA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CA7CF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A7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mdb.com/title/tt21212718" TargetMode="External"/><Relationship Id="rId4" Type="http://schemas.openxmlformats.org/officeDocument/2006/relationships/hyperlink" Target="https://youtu.be/K4Eg0OJ1sV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2023-04-30T16:18:00Z</dcterms:created>
  <dcterms:modified xsi:type="dcterms:W3CDTF">2023-04-30T17:46:00Z</dcterms:modified>
</cp:coreProperties>
</file>