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85" w:rsidRDefault="008C660A" w:rsidP="002D56CC">
      <w:pPr>
        <w:jc w:val="center"/>
        <w:rPr>
          <w:rFonts w:ascii="Times New Roman" w:hAnsi="Times New Roman"/>
          <w:b/>
          <w:bCs/>
          <w:i/>
          <w:iCs/>
          <w:noProof/>
          <w:sz w:val="24"/>
          <w:szCs w:val="24"/>
          <w:lang w:val="en-GB" w:eastAsia="en-GB"/>
        </w:rPr>
      </w:pPr>
      <w:bookmarkStart w:id="0" w:name="_GoBack"/>
      <w:bookmarkEnd w:id="0"/>
      <w:r>
        <w:rPr>
          <w:rFonts w:ascii="Palatino Linotype" w:hAnsi="Palatino Linotype"/>
          <w:b/>
          <w:noProof/>
          <w:sz w:val="28"/>
          <w:szCs w:val="24"/>
          <w:lang w:val="en-GB" w:eastAsia="en-GB"/>
        </w:rPr>
        <w:drawing>
          <wp:anchor distT="0" distB="0" distL="114300" distR="114300" simplePos="0" relativeHeight="251658240" behindDoc="0" locked="0" layoutInCell="1" allowOverlap="1" wp14:anchorId="077C7E01" wp14:editId="4DFA9234">
            <wp:simplePos x="0" y="0"/>
            <wp:positionH relativeFrom="margin">
              <wp:align>center</wp:align>
            </wp:positionH>
            <wp:positionV relativeFrom="paragraph">
              <wp:posOffset>0</wp:posOffset>
            </wp:positionV>
            <wp:extent cx="2670175" cy="897890"/>
            <wp:effectExtent l="0" t="0" r="0" b="0"/>
            <wp:wrapTight wrapText="bothSides">
              <wp:wrapPolygon edited="0">
                <wp:start x="0" y="0"/>
                <wp:lineTo x="0" y="19706"/>
                <wp:lineTo x="308" y="21081"/>
                <wp:lineTo x="21420" y="21081"/>
                <wp:lineTo x="21420" y="1833"/>
                <wp:lineTo x="21112" y="0"/>
                <wp:lineTo x="0" y="0"/>
              </wp:wrapPolygon>
            </wp:wrapTight>
            <wp:docPr id="2" name="Picture 2" descr="LFL_IA_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L_IA_4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0175"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60A" w:rsidRDefault="008C660A" w:rsidP="002D56CC">
      <w:pPr>
        <w:jc w:val="center"/>
        <w:rPr>
          <w:rFonts w:ascii="Palatino Linotype" w:hAnsi="Palatino Linotype"/>
          <w:b/>
          <w:sz w:val="28"/>
          <w:szCs w:val="24"/>
        </w:rPr>
      </w:pPr>
    </w:p>
    <w:p w:rsidR="00613385" w:rsidRDefault="00613385" w:rsidP="00613385">
      <w:pPr>
        <w:rPr>
          <w:rFonts w:ascii="Palatino Linotype" w:hAnsi="Palatino Linotype"/>
          <w:b/>
          <w:sz w:val="28"/>
          <w:szCs w:val="24"/>
        </w:rPr>
      </w:pPr>
    </w:p>
    <w:p w:rsidR="00931758" w:rsidRDefault="00931758" w:rsidP="00931758">
      <w:pPr>
        <w:rPr>
          <w:b/>
          <w:sz w:val="32"/>
        </w:rPr>
      </w:pPr>
    </w:p>
    <w:p w:rsidR="00931758" w:rsidRDefault="00877575" w:rsidP="00442292">
      <w:pPr>
        <w:jc w:val="center"/>
        <w:rPr>
          <w:b/>
          <w:sz w:val="32"/>
        </w:rPr>
      </w:pPr>
      <w:r w:rsidRPr="00412002">
        <w:rPr>
          <w:b/>
          <w:sz w:val="32"/>
        </w:rPr>
        <w:t>STAR WARS: GÜÇ UYANIYOR TÜRKİYE’DE 1 MİLYON</w:t>
      </w:r>
      <w:r w:rsidR="002471B6" w:rsidRPr="00412002">
        <w:rPr>
          <w:b/>
          <w:sz w:val="32"/>
        </w:rPr>
        <w:t xml:space="preserve"> </w:t>
      </w:r>
      <w:r w:rsidRPr="00412002">
        <w:rPr>
          <w:b/>
          <w:sz w:val="32"/>
        </w:rPr>
        <w:t>İZLEYİCİYİ GEÇTİ!</w:t>
      </w:r>
    </w:p>
    <w:p w:rsidR="00412002" w:rsidRDefault="00412002" w:rsidP="00412002">
      <w:pPr>
        <w:spacing w:after="0" w:line="320" w:lineRule="atLeast"/>
        <w:rPr>
          <w:b/>
          <w:sz w:val="32"/>
        </w:rPr>
      </w:pPr>
    </w:p>
    <w:p w:rsidR="00B87CD2" w:rsidRDefault="00DF0F8F" w:rsidP="00412002">
      <w:pPr>
        <w:spacing w:after="0" w:line="320" w:lineRule="atLeast"/>
        <w:jc w:val="center"/>
        <w:rPr>
          <w:b/>
          <w:i/>
          <w:sz w:val="24"/>
        </w:rPr>
      </w:pPr>
      <w:r w:rsidRPr="006A6D99">
        <w:rPr>
          <w:b/>
          <w:i/>
          <w:sz w:val="24"/>
        </w:rPr>
        <w:t xml:space="preserve">Tüm dünyada büyük bir hayran kitlesi olan ve 17 Aralık’ta vizyona giren </w:t>
      </w:r>
      <w:r w:rsidR="00465E31" w:rsidRPr="006A6D99">
        <w:rPr>
          <w:b/>
          <w:i/>
          <w:sz w:val="24"/>
        </w:rPr>
        <w:t>Star Wars: Güç Uyanıyor</w:t>
      </w:r>
      <w:r w:rsidR="000A388F" w:rsidRPr="006A6D99">
        <w:rPr>
          <w:b/>
          <w:i/>
          <w:sz w:val="24"/>
        </w:rPr>
        <w:t>,</w:t>
      </w:r>
      <w:r w:rsidR="00F15397">
        <w:rPr>
          <w:b/>
          <w:i/>
          <w:sz w:val="24"/>
        </w:rPr>
        <w:t xml:space="preserve"> Türkiye’de</w:t>
      </w:r>
      <w:r w:rsidR="007A4DCB" w:rsidRPr="006A6D99">
        <w:rPr>
          <w:b/>
          <w:i/>
          <w:sz w:val="24"/>
        </w:rPr>
        <w:t xml:space="preserve"> </w:t>
      </w:r>
      <w:r w:rsidR="002471B6">
        <w:rPr>
          <w:b/>
          <w:i/>
          <w:sz w:val="24"/>
        </w:rPr>
        <w:t>vizyona</w:t>
      </w:r>
      <w:r w:rsidR="00931758">
        <w:rPr>
          <w:b/>
          <w:i/>
          <w:sz w:val="24"/>
        </w:rPr>
        <w:t xml:space="preserve"> girdiği günden itibaren 1 milyondan fazla </w:t>
      </w:r>
      <w:r w:rsidR="00877575">
        <w:rPr>
          <w:b/>
          <w:i/>
          <w:sz w:val="24"/>
        </w:rPr>
        <w:t xml:space="preserve">kişi tarafından izlendi ve </w:t>
      </w:r>
      <w:r w:rsidR="00915D62">
        <w:rPr>
          <w:b/>
          <w:i/>
          <w:sz w:val="24"/>
        </w:rPr>
        <w:t>15 milyonun üzerinde</w:t>
      </w:r>
      <w:r w:rsidR="00877575">
        <w:rPr>
          <w:b/>
          <w:i/>
          <w:sz w:val="24"/>
        </w:rPr>
        <w:t xml:space="preserve"> </w:t>
      </w:r>
      <w:r w:rsidR="008B0C76">
        <w:rPr>
          <w:b/>
          <w:i/>
          <w:sz w:val="24"/>
        </w:rPr>
        <w:t xml:space="preserve">hasılata </w:t>
      </w:r>
      <w:r w:rsidR="002471B6">
        <w:rPr>
          <w:b/>
          <w:i/>
          <w:sz w:val="24"/>
        </w:rPr>
        <w:t>ulaştı</w:t>
      </w:r>
      <w:r w:rsidR="00877575">
        <w:rPr>
          <w:b/>
          <w:i/>
          <w:sz w:val="24"/>
        </w:rPr>
        <w:t xml:space="preserve">. </w:t>
      </w:r>
      <w:r w:rsidR="00F15397">
        <w:rPr>
          <w:b/>
          <w:i/>
          <w:sz w:val="24"/>
        </w:rPr>
        <w:t>Film bu rakamla</w:t>
      </w:r>
      <w:r w:rsidR="00931758">
        <w:rPr>
          <w:b/>
          <w:i/>
          <w:sz w:val="24"/>
        </w:rPr>
        <w:t xml:space="preserve"> </w:t>
      </w:r>
      <w:r w:rsidR="00877575">
        <w:rPr>
          <w:b/>
          <w:i/>
          <w:sz w:val="24"/>
        </w:rPr>
        <w:t xml:space="preserve">aynı zamanda Disney’in Türkiye’de en </w:t>
      </w:r>
      <w:r w:rsidR="00931758">
        <w:rPr>
          <w:b/>
          <w:i/>
          <w:sz w:val="24"/>
        </w:rPr>
        <w:t>fazla hasılata imza atan filmi oldu</w:t>
      </w:r>
      <w:r w:rsidR="00877575">
        <w:rPr>
          <w:b/>
          <w:i/>
          <w:sz w:val="24"/>
        </w:rPr>
        <w:t>.</w:t>
      </w:r>
    </w:p>
    <w:p w:rsidR="00B87CD2" w:rsidRDefault="00B87CD2" w:rsidP="009571FF">
      <w:pPr>
        <w:spacing w:after="0" w:line="320" w:lineRule="atLeast"/>
        <w:jc w:val="both"/>
        <w:rPr>
          <w:b/>
          <w:sz w:val="24"/>
        </w:rPr>
      </w:pPr>
    </w:p>
    <w:p w:rsidR="008A0A51" w:rsidRDefault="00DF0F8F" w:rsidP="009571FF">
      <w:pPr>
        <w:spacing w:after="0" w:line="320" w:lineRule="atLeast"/>
        <w:jc w:val="both"/>
      </w:pPr>
      <w:r>
        <w:t xml:space="preserve">Tüm dünyada olduğu gibi Türkiye’de de büyük bir ilgi ve heyecanla beklenen </w:t>
      </w:r>
      <w:r w:rsidR="006A6D99">
        <w:t>Star Wars: Güç Uyanıyor</w:t>
      </w:r>
      <w:r>
        <w:t xml:space="preserve"> </w:t>
      </w:r>
      <w:r w:rsidR="00877575">
        <w:t xml:space="preserve">açılış gününden bu yana </w:t>
      </w:r>
      <w:r w:rsidR="00931758">
        <w:rPr>
          <w:color w:val="000000"/>
        </w:rPr>
        <w:t xml:space="preserve">1.069.254 </w:t>
      </w:r>
      <w:r w:rsidR="001D142D">
        <w:t>kişi tarafından izlene</w:t>
      </w:r>
      <w:r w:rsidR="007A4DCB">
        <w:t xml:space="preserve">rek, </w:t>
      </w:r>
      <w:r w:rsidR="00915D62">
        <w:rPr>
          <w:color w:val="000000"/>
        </w:rPr>
        <w:t>15 milyonun üzerinde</w:t>
      </w:r>
      <w:r w:rsidR="001D142D">
        <w:t xml:space="preserve"> hasılata ulaştı.</w:t>
      </w:r>
      <w:r w:rsidR="008A0A51">
        <w:t xml:space="preserve"> </w:t>
      </w:r>
      <w:r w:rsidR="006A6D99">
        <w:t>Film, Türkiye’de</w:t>
      </w:r>
      <w:r w:rsidR="008A0A51">
        <w:t xml:space="preserve"> </w:t>
      </w:r>
      <w:r w:rsidR="006A6D99">
        <w:t>Disney</w:t>
      </w:r>
      <w:r w:rsidR="00877575">
        <w:t>’i</w:t>
      </w:r>
      <w:r w:rsidR="002471B6">
        <w:t>n</w:t>
      </w:r>
      <w:r w:rsidR="006A6D99">
        <w:t xml:space="preserve"> </w:t>
      </w:r>
      <w:r w:rsidR="002471B6">
        <w:t xml:space="preserve">tüm </w:t>
      </w:r>
      <w:r w:rsidR="006A6D99">
        <w:t xml:space="preserve">filmleri arasında </w:t>
      </w:r>
      <w:r w:rsidR="002471B6">
        <w:t>en fazla hasılata sahip filmi olma başarısını yakaladı. Star Wars: Güç Uyanıyor vizyona girdiği hafta da Türkiye’</w:t>
      </w:r>
      <w:r w:rsidR="00931758">
        <w:t>de</w:t>
      </w:r>
      <w:r w:rsidR="002471B6">
        <w:t xml:space="preserve"> hem Disney filmleri içinde </w:t>
      </w:r>
      <w:r w:rsidR="006A6D99">
        <w:t xml:space="preserve">hem de </w:t>
      </w:r>
      <w:r w:rsidR="00D84DDD">
        <w:t xml:space="preserve">tüm seri </w:t>
      </w:r>
      <w:r w:rsidR="008A0A51">
        <w:t>içind</w:t>
      </w:r>
      <w:r w:rsidR="002471B6">
        <w:t xml:space="preserve">e en iyi açılış yapan film olmuştu. </w:t>
      </w:r>
    </w:p>
    <w:p w:rsidR="00F15397" w:rsidRDefault="00F15397" w:rsidP="009571FF">
      <w:pPr>
        <w:spacing w:after="0" w:line="320" w:lineRule="atLeast"/>
        <w:jc w:val="both"/>
      </w:pPr>
    </w:p>
    <w:p w:rsidR="008A0A51" w:rsidRDefault="00F15397" w:rsidP="009571FF">
      <w:pPr>
        <w:spacing w:after="0" w:line="320" w:lineRule="atLeast"/>
        <w:jc w:val="both"/>
      </w:pPr>
      <w:r>
        <w:t xml:space="preserve">Son dönemin en fazla konuşulan filmi olan ve </w:t>
      </w:r>
      <w:r w:rsidR="008A0A51">
        <w:t xml:space="preserve">J.J Abrams yönetmenliğinde </w:t>
      </w:r>
      <w:r w:rsidR="007A4DCB">
        <w:t>çekilen Star Wars: Güç Uyanıyor</w:t>
      </w:r>
      <w:r w:rsidR="008A0A51">
        <w:t xml:space="preserve"> filmin</w:t>
      </w:r>
      <w:r w:rsidR="007A4DCB">
        <w:t xml:space="preserve">de serinin eski yüzlerinden </w:t>
      </w:r>
      <w:r w:rsidR="007A4DCB" w:rsidRPr="007A4DCB">
        <w:t xml:space="preserve">Harrison Ford, Mark Hamill, Carrie Fisher gibi isimlerin yanı sıra Adam Driver, Daisy Ridley, John Boyega, Oscar Isaac, Lupita Nyong’o, Andy Serkis, Domhnall Gleeson, Anthony Daniels, Peter Mayhew ve Max Von Sydow gibi yıldızlar da yer alıyor. </w:t>
      </w:r>
    </w:p>
    <w:p w:rsidR="007A4DCB" w:rsidRDefault="007A4DCB" w:rsidP="00C718C0">
      <w:pPr>
        <w:spacing w:line="320" w:lineRule="atLeast"/>
        <w:jc w:val="both"/>
      </w:pPr>
    </w:p>
    <w:p w:rsidR="00EF71D3" w:rsidRDefault="00C718C0" w:rsidP="00C718C0">
      <w:pPr>
        <w:spacing w:line="320" w:lineRule="atLeast"/>
        <w:jc w:val="both"/>
        <w:rPr>
          <w:rFonts w:cs="Arial"/>
        </w:rPr>
      </w:pPr>
      <w:r w:rsidRPr="004944F6">
        <w:rPr>
          <w:rFonts w:cs="Arial"/>
          <w:b/>
        </w:rPr>
        <w:t>Daha fazla bilgi için</w:t>
      </w:r>
      <w:r w:rsidR="007A4DCB">
        <w:rPr>
          <w:rFonts w:cs="Arial"/>
          <w:b/>
        </w:rPr>
        <w:t>: Sinem Ümeyiş  sinem_umeyis@uip.com</w:t>
      </w:r>
      <w:r w:rsidRPr="004944F6">
        <w:rPr>
          <w:rFonts w:cs="Arial"/>
        </w:rPr>
        <w:t xml:space="preserve"> / 0(216) 369 13 13</w:t>
      </w:r>
    </w:p>
    <w:p w:rsidR="000A388F" w:rsidRPr="004944F6" w:rsidRDefault="00EF71D3" w:rsidP="00442292">
      <w:pPr>
        <w:spacing w:line="320" w:lineRule="atLeast"/>
        <w:jc w:val="both"/>
        <w:rPr>
          <w:b/>
          <w:i/>
        </w:rPr>
      </w:pPr>
      <w:r w:rsidRPr="00EF71D3">
        <w:rPr>
          <w:rFonts w:cs="Arial"/>
          <w:b/>
        </w:rPr>
        <w:t>Görseller:</w:t>
      </w:r>
      <w:r w:rsidR="00442292">
        <w:rPr>
          <w:rFonts w:cs="Arial"/>
        </w:rPr>
        <w:t xml:space="preserve"> www.image.net</w:t>
      </w:r>
    </w:p>
    <w:sectPr w:rsidR="000A388F" w:rsidRPr="004944F6" w:rsidSect="001A1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8F"/>
    <w:rsid w:val="000A388F"/>
    <w:rsid w:val="001A1C9B"/>
    <w:rsid w:val="001B4E50"/>
    <w:rsid w:val="001D142D"/>
    <w:rsid w:val="00231F63"/>
    <w:rsid w:val="00233746"/>
    <w:rsid w:val="002471B6"/>
    <w:rsid w:val="002D56CC"/>
    <w:rsid w:val="00412002"/>
    <w:rsid w:val="00442292"/>
    <w:rsid w:val="00465E31"/>
    <w:rsid w:val="004944F6"/>
    <w:rsid w:val="00547CB1"/>
    <w:rsid w:val="005E1A49"/>
    <w:rsid w:val="00613385"/>
    <w:rsid w:val="00655D96"/>
    <w:rsid w:val="006A6D99"/>
    <w:rsid w:val="00743C5A"/>
    <w:rsid w:val="00762DBE"/>
    <w:rsid w:val="007A4DCB"/>
    <w:rsid w:val="00877575"/>
    <w:rsid w:val="00884AD8"/>
    <w:rsid w:val="008A0A51"/>
    <w:rsid w:val="008B0C76"/>
    <w:rsid w:val="008C660A"/>
    <w:rsid w:val="008D5593"/>
    <w:rsid w:val="009020AA"/>
    <w:rsid w:val="00915D62"/>
    <w:rsid w:val="00931758"/>
    <w:rsid w:val="00943142"/>
    <w:rsid w:val="009571FF"/>
    <w:rsid w:val="009F1429"/>
    <w:rsid w:val="009F784D"/>
    <w:rsid w:val="00A84E54"/>
    <w:rsid w:val="00B8585A"/>
    <w:rsid w:val="00B87CD2"/>
    <w:rsid w:val="00C718C0"/>
    <w:rsid w:val="00D84DDD"/>
    <w:rsid w:val="00DF0F8F"/>
    <w:rsid w:val="00E752C2"/>
    <w:rsid w:val="00EF71D3"/>
    <w:rsid w:val="00F15397"/>
    <w:rsid w:val="00F25ED2"/>
    <w:rsid w:val="00F57681"/>
    <w:rsid w:val="00F65EBE"/>
    <w:rsid w:val="00F95DD1"/>
    <w:rsid w:val="00FB1197"/>
    <w:rsid w:val="00FC1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327E3-215B-4519-8D9B-D921A748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18C0"/>
    <w:rPr>
      <w:color w:val="0000FF"/>
      <w:u w:val="single"/>
    </w:rPr>
  </w:style>
  <w:style w:type="paragraph" w:styleId="ListParagraph">
    <w:name w:val="List Paragraph"/>
    <w:basedOn w:val="Normal"/>
    <w:uiPriority w:val="34"/>
    <w:qFormat/>
    <w:rsid w:val="009571FF"/>
    <w:pPr>
      <w:ind w:left="720"/>
      <w:contextualSpacing/>
    </w:pPr>
  </w:style>
  <w:style w:type="paragraph" w:styleId="BalloonText">
    <w:name w:val="Balloon Text"/>
    <w:basedOn w:val="Normal"/>
    <w:link w:val="BalloonTextChar"/>
    <w:uiPriority w:val="99"/>
    <w:semiHidden/>
    <w:unhideWhenUsed/>
    <w:rsid w:val="002D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174048">
      <w:bodyDiv w:val="1"/>
      <w:marLeft w:val="0"/>
      <w:marRight w:val="0"/>
      <w:marTop w:val="0"/>
      <w:marBottom w:val="0"/>
      <w:divBdr>
        <w:top w:val="none" w:sz="0" w:space="0" w:color="auto"/>
        <w:left w:val="none" w:sz="0" w:space="0" w:color="auto"/>
        <w:bottom w:val="none" w:sz="0" w:space="0" w:color="auto"/>
        <w:right w:val="none" w:sz="0" w:space="0" w:color="auto"/>
      </w:divBdr>
    </w:div>
    <w:div w:id="21361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dc:creator>
  <cp:lastModifiedBy>Umeyis, Sinem</cp:lastModifiedBy>
  <cp:revision>2</cp:revision>
  <cp:lastPrinted>2015-12-21T12:24:00Z</cp:lastPrinted>
  <dcterms:created xsi:type="dcterms:W3CDTF">2016-01-14T08:41:00Z</dcterms:created>
  <dcterms:modified xsi:type="dcterms:W3CDTF">2016-01-14T08:41:00Z</dcterms:modified>
</cp:coreProperties>
</file>