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A98F" w14:textId="64021624" w:rsidR="000E3A42" w:rsidRPr="0069232B" w:rsidRDefault="0069232B" w:rsidP="00B570ED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69232B">
        <w:rPr>
          <w:rFonts w:ascii="Cambria" w:hAnsi="Cambria"/>
          <w:b/>
          <w:bCs/>
          <w:color w:val="000000" w:themeColor="text1"/>
          <w:sz w:val="40"/>
          <w:szCs w:val="40"/>
        </w:rPr>
        <w:t>Pelin Akil:</w:t>
      </w:r>
    </w:p>
    <w:p w14:paraId="38FFA030" w14:textId="4AF7E28C" w:rsidR="00587C8C" w:rsidRPr="0069232B" w:rsidRDefault="0069232B" w:rsidP="00B570ED">
      <w:pPr>
        <w:jc w:val="center"/>
        <w:rPr>
          <w:rFonts w:ascii="Cambria" w:hAnsi="Cambria"/>
          <w:b/>
          <w:bCs/>
          <w:i/>
          <w:iCs/>
          <w:color w:val="000000" w:themeColor="text1"/>
          <w:sz w:val="40"/>
          <w:szCs w:val="40"/>
        </w:rPr>
      </w:pPr>
      <w:r w:rsidRPr="0069232B">
        <w:rPr>
          <w:rFonts w:ascii="Cambria" w:hAnsi="Cambria"/>
          <w:b/>
          <w:bCs/>
          <w:i/>
          <w:iCs/>
          <w:color w:val="000000" w:themeColor="text1"/>
          <w:sz w:val="40"/>
          <w:szCs w:val="40"/>
        </w:rPr>
        <w:t>“Filmi İzlemek İçin Sabırsızlanıyorum”</w:t>
      </w:r>
    </w:p>
    <w:p w14:paraId="1D124E03" w14:textId="62478F39" w:rsidR="00AB269C" w:rsidRPr="0069232B" w:rsidRDefault="00AB269C" w:rsidP="00B570ED">
      <w:pPr>
        <w:jc w:val="center"/>
        <w:rPr>
          <w:rFonts w:ascii="Cambria" w:hAnsi="Cambria"/>
          <w:b/>
          <w:bCs/>
          <w:i/>
          <w:iCs/>
          <w:color w:val="000000" w:themeColor="text1"/>
        </w:rPr>
      </w:pPr>
    </w:p>
    <w:p w14:paraId="4E98667F" w14:textId="32DEB91C" w:rsidR="00AB269C" w:rsidRPr="0069232B" w:rsidRDefault="00AB269C" w:rsidP="00AB269C">
      <w:pPr>
        <w:jc w:val="center"/>
        <w:rPr>
          <w:rFonts w:ascii="Cambria" w:hAnsi="Cambria"/>
          <w:b/>
          <w:bCs/>
          <w:color w:val="000000" w:themeColor="text1"/>
        </w:rPr>
      </w:pPr>
      <w:r w:rsidRPr="0069232B">
        <w:rPr>
          <w:rFonts w:ascii="Cambria" w:hAnsi="Cambria"/>
          <w:b/>
          <w:bCs/>
          <w:color w:val="000000" w:themeColor="text1"/>
        </w:rPr>
        <w:t>“SO</w:t>
      </w:r>
      <w:r w:rsidR="00C03F0E" w:rsidRPr="0069232B">
        <w:rPr>
          <w:rFonts w:ascii="Cambria" w:hAnsi="Cambria"/>
          <w:b/>
          <w:bCs/>
          <w:color w:val="000000" w:themeColor="text1"/>
        </w:rPr>
        <w:t>N</w:t>
      </w:r>
      <w:r w:rsidRPr="0069232B">
        <w:rPr>
          <w:rFonts w:ascii="Cambria" w:hAnsi="Cambria"/>
          <w:b/>
          <w:bCs/>
          <w:color w:val="000000" w:themeColor="text1"/>
        </w:rPr>
        <w:t xml:space="preserve"> AKŞAM YEMEĞİ”</w:t>
      </w:r>
    </w:p>
    <w:p w14:paraId="3D830068" w14:textId="77777777" w:rsidR="00F82A20" w:rsidRPr="0069232B" w:rsidRDefault="00F82A20" w:rsidP="00FE4F87">
      <w:pPr>
        <w:rPr>
          <w:rFonts w:ascii="Cambria" w:hAnsi="Cambria"/>
          <w:b/>
          <w:bCs/>
          <w:color w:val="000000" w:themeColor="text1"/>
          <w:shd w:val="clear" w:color="auto" w:fill="FFFFFF"/>
        </w:rPr>
      </w:pPr>
    </w:p>
    <w:p w14:paraId="27B04031" w14:textId="431E66E7" w:rsidR="00FE4F87" w:rsidRDefault="00C85446" w:rsidP="00B570ED">
      <w:pPr>
        <w:jc w:val="center"/>
        <w:rPr>
          <w:rFonts w:ascii="Cambria" w:hAnsi="Cambria"/>
          <w:b/>
          <w:bCs/>
          <w:color w:val="000000" w:themeColor="text1"/>
          <w:shd w:val="clear" w:color="auto" w:fill="FFFFFF"/>
        </w:rPr>
      </w:pPr>
      <w:r w:rsidRPr="0069232B">
        <w:rPr>
          <w:rFonts w:ascii="Cambria" w:hAnsi="Cambria"/>
          <w:b/>
          <w:bCs/>
          <w:color w:val="000000" w:themeColor="text1"/>
          <w:shd w:val="clear" w:color="auto" w:fill="FFFFFF"/>
        </w:rPr>
        <w:t>Bir asırlık</w:t>
      </w:r>
      <w:r w:rsidR="00FE4F87" w:rsidRPr="0069232B">
        <w:rPr>
          <w:rFonts w:ascii="Cambria" w:hAnsi="Cambria" w:cs="Calibri"/>
          <w:b/>
          <w:bCs/>
          <w:color w:val="000000" w:themeColor="text1"/>
        </w:rPr>
        <w:t xml:space="preserve"> Cumhuriyetimizin kuruluş öyküsünü halkın gözünden anlatacak “Son Akşam Yemeği” filmi</w:t>
      </w:r>
      <w:r w:rsidRPr="0069232B">
        <w:rPr>
          <w:rFonts w:ascii="Cambria" w:hAnsi="Cambria" w:cs="Calibri"/>
          <w:b/>
          <w:bCs/>
          <w:color w:val="000000" w:themeColor="text1"/>
        </w:rPr>
        <w:t>;</w:t>
      </w:r>
      <w:r w:rsidR="00FE4F87" w:rsidRPr="0069232B">
        <w:rPr>
          <w:rFonts w:ascii="Cambria" w:hAnsi="Cambria" w:cs="Calibri"/>
          <w:b/>
          <w:bCs/>
          <w:color w:val="000000" w:themeColor="text1"/>
        </w:rPr>
        <w:t xml:space="preserve"> ö</w:t>
      </w:r>
      <w:r w:rsidR="00F82A20" w:rsidRPr="0069232B">
        <w:rPr>
          <w:rFonts w:ascii="Cambria" w:hAnsi="Cambria"/>
          <w:b/>
          <w:bCs/>
          <w:color w:val="000000" w:themeColor="text1"/>
          <w:shd w:val="clear" w:color="auto" w:fill="FFFFFF"/>
        </w:rPr>
        <w:t>zgün senaryosu, etkileyici oyuncu kadrosuyla sinema salonlarına özlediğimiz hareketliliği getirmeye hazırlan</w:t>
      </w:r>
      <w:r w:rsidR="00FE4F87" w:rsidRPr="0069232B">
        <w:rPr>
          <w:rFonts w:ascii="Cambria" w:hAnsi="Cambria"/>
          <w:b/>
          <w:bCs/>
          <w:color w:val="000000" w:themeColor="text1"/>
          <w:shd w:val="clear" w:color="auto" w:fill="FFFFFF"/>
        </w:rPr>
        <w:t>ıyor.</w:t>
      </w:r>
      <w:r w:rsidR="00F82A20" w:rsidRPr="0069232B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 </w:t>
      </w:r>
      <w:r w:rsidR="00FE4F87" w:rsidRPr="0069232B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27 Ekim’de vizyona girecek filmde </w:t>
      </w:r>
      <w:r w:rsidR="00AB269C" w:rsidRPr="0069232B">
        <w:rPr>
          <w:rFonts w:ascii="Cambria" w:hAnsi="Cambria"/>
          <w:b/>
          <w:bCs/>
          <w:color w:val="000000" w:themeColor="text1"/>
          <w:shd w:val="clear" w:color="auto" w:fill="FFFFFF"/>
        </w:rPr>
        <w:t>Atatürk’ün</w:t>
      </w:r>
      <w:r w:rsidR="00B570ED" w:rsidRPr="0069232B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 </w:t>
      </w:r>
      <w:r w:rsidR="00FE4F87" w:rsidRPr="0069232B">
        <w:rPr>
          <w:rFonts w:ascii="Cambria" w:hAnsi="Cambria"/>
          <w:b/>
          <w:bCs/>
          <w:color w:val="000000" w:themeColor="text1"/>
          <w:shd w:val="clear" w:color="auto" w:fill="FFFFFF"/>
        </w:rPr>
        <w:t>eşi Latife Hanım’ı yetenekli oyuncu Pelin Akil canlandırıyor.</w:t>
      </w:r>
    </w:p>
    <w:p w14:paraId="770B2A37" w14:textId="77777777" w:rsidR="0069232B" w:rsidRPr="0069232B" w:rsidRDefault="0069232B" w:rsidP="00B570ED">
      <w:pPr>
        <w:jc w:val="center"/>
        <w:rPr>
          <w:rFonts w:ascii="Cambria" w:hAnsi="Cambria"/>
          <w:b/>
          <w:bCs/>
          <w:color w:val="000000" w:themeColor="text1"/>
          <w:shd w:val="clear" w:color="auto" w:fill="FFFFFF"/>
        </w:rPr>
      </w:pPr>
    </w:p>
    <w:p w14:paraId="719EBB5A" w14:textId="53F87AF8" w:rsidR="00F82A20" w:rsidRPr="0069232B" w:rsidRDefault="00FE4F87" w:rsidP="00B570ED">
      <w:pPr>
        <w:jc w:val="center"/>
        <w:rPr>
          <w:rFonts w:ascii="Cambria" w:hAnsi="Cambria"/>
          <w:b/>
          <w:bCs/>
          <w:color w:val="000000" w:themeColor="text1"/>
          <w:shd w:val="clear" w:color="auto" w:fill="FFFFFF"/>
        </w:rPr>
      </w:pPr>
      <w:r w:rsidRPr="0069232B">
        <w:rPr>
          <w:rFonts w:ascii="Cambria" w:hAnsi="Cambria"/>
          <w:b/>
          <w:bCs/>
          <w:color w:val="000000" w:themeColor="text1"/>
          <w:shd w:val="clear" w:color="auto" w:fill="FFFFFF"/>
        </w:rPr>
        <w:t>Böyle önemli ve tarihi bir karakteri oynamaktan gurur duyduğunu söyleyen sanatçı; “Filmi çok merak ediyorum, izlemek için sabırsızlanıyorum” dedi.</w:t>
      </w:r>
    </w:p>
    <w:p w14:paraId="6BF4CBFD" w14:textId="77777777" w:rsidR="00C85446" w:rsidRPr="0069232B" w:rsidRDefault="00C85446" w:rsidP="00F82A20">
      <w:pPr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61779773" w14:textId="0FD657B8" w:rsidR="00D46793" w:rsidRPr="0069232B" w:rsidRDefault="00D46793" w:rsidP="00D46793">
      <w:pPr>
        <w:jc w:val="both"/>
        <w:rPr>
          <w:rFonts w:ascii="Cambria" w:hAnsi="Cambria" w:cs="Calibri"/>
          <w:b/>
          <w:bCs/>
          <w:color w:val="000000" w:themeColor="text1"/>
        </w:rPr>
      </w:pPr>
      <w:r w:rsidRPr="0069232B">
        <w:rPr>
          <w:rFonts w:ascii="Cambria" w:hAnsi="Cambria" w:cs="Calibri"/>
          <w:color w:val="000000" w:themeColor="text1"/>
        </w:rPr>
        <w:t xml:space="preserve">600 yıllık imparatorluğun ardından kurulan Cumhuriyetimizin ilanına farklı bir </w:t>
      </w:r>
      <w:r w:rsidR="005E3663" w:rsidRPr="0069232B">
        <w:rPr>
          <w:rFonts w:ascii="Cambria" w:hAnsi="Cambria" w:cs="Calibri"/>
          <w:color w:val="000000" w:themeColor="text1"/>
        </w:rPr>
        <w:t>pencereden</w:t>
      </w:r>
      <w:r w:rsidRPr="0069232B">
        <w:rPr>
          <w:rFonts w:ascii="Cambria" w:hAnsi="Cambria" w:cs="Calibri"/>
          <w:color w:val="000000" w:themeColor="text1"/>
        </w:rPr>
        <w:t xml:space="preserve"> bakan, bu yön</w:t>
      </w:r>
      <w:r w:rsidR="007C70FC" w:rsidRPr="0069232B">
        <w:rPr>
          <w:rFonts w:ascii="Cambria" w:hAnsi="Cambria" w:cs="Calibri"/>
          <w:color w:val="000000" w:themeColor="text1"/>
        </w:rPr>
        <w:t>ü</w:t>
      </w:r>
      <w:r w:rsidRPr="0069232B">
        <w:rPr>
          <w:rFonts w:ascii="Cambria" w:hAnsi="Cambria" w:cs="Calibri"/>
          <w:color w:val="000000" w:themeColor="text1"/>
        </w:rPr>
        <w:t xml:space="preserve">yle de sinema tarihimizde bir ilk olma özelliği taşıyan </w:t>
      </w:r>
      <w:r w:rsidRPr="0069232B">
        <w:rPr>
          <w:rFonts w:ascii="Cambria" w:hAnsi="Cambria" w:cs="Calibri"/>
          <w:b/>
          <w:bCs/>
          <w:color w:val="000000" w:themeColor="text1"/>
        </w:rPr>
        <w:t>“Son Akşam Yemeği” filminde</w:t>
      </w:r>
      <w:r w:rsidR="00B570ED" w:rsidRPr="0069232B">
        <w:rPr>
          <w:rFonts w:ascii="Cambria" w:hAnsi="Cambria" w:cs="Calibri"/>
          <w:b/>
          <w:bCs/>
          <w:color w:val="000000" w:themeColor="text1"/>
        </w:rPr>
        <w:t>,</w:t>
      </w:r>
      <w:r w:rsidRPr="0069232B">
        <w:rPr>
          <w:rFonts w:ascii="Cambria" w:hAnsi="Cambria" w:cs="Calibri"/>
          <w:b/>
          <w:bCs/>
          <w:color w:val="000000" w:themeColor="text1"/>
        </w:rPr>
        <w:t xml:space="preserve"> Türk kadının</w:t>
      </w:r>
      <w:r w:rsidR="007F372A" w:rsidRPr="0069232B">
        <w:rPr>
          <w:rFonts w:ascii="Cambria" w:hAnsi="Cambria" w:cs="Calibri"/>
          <w:b/>
          <w:bCs/>
          <w:color w:val="000000" w:themeColor="text1"/>
        </w:rPr>
        <w:t>ın</w:t>
      </w:r>
      <w:r w:rsidRPr="0069232B">
        <w:rPr>
          <w:rFonts w:ascii="Cambria" w:hAnsi="Cambria" w:cs="Calibri"/>
          <w:b/>
          <w:bCs/>
          <w:color w:val="000000" w:themeColor="text1"/>
        </w:rPr>
        <w:t xml:space="preserve"> modern yüzünü temsil eden Latife Hanım’ı yetenekli ve güzel oyuncu Pelin Akil canlandırıyor.</w:t>
      </w:r>
    </w:p>
    <w:p w14:paraId="0198E436" w14:textId="77777777" w:rsidR="00D46793" w:rsidRPr="0069232B" w:rsidRDefault="00D46793" w:rsidP="00F82A20">
      <w:pPr>
        <w:jc w:val="both"/>
        <w:rPr>
          <w:rFonts w:ascii="Cambria" w:hAnsi="Cambria" w:cs="Calibri"/>
          <w:color w:val="000000" w:themeColor="text1"/>
        </w:rPr>
      </w:pPr>
    </w:p>
    <w:p w14:paraId="33C48830" w14:textId="207FB998" w:rsidR="0071533A" w:rsidRPr="0069232B" w:rsidRDefault="0071533A" w:rsidP="00F82A20">
      <w:pPr>
        <w:jc w:val="both"/>
        <w:rPr>
          <w:rFonts w:ascii="Cambria" w:hAnsi="Cambria" w:cs="Calibri"/>
          <w:color w:val="000000" w:themeColor="text1"/>
        </w:rPr>
      </w:pPr>
      <w:r w:rsidRPr="0069232B">
        <w:rPr>
          <w:rFonts w:ascii="Cambria" w:hAnsi="Cambria" w:cs="Calibri"/>
          <w:color w:val="000000" w:themeColor="text1"/>
        </w:rPr>
        <w:t xml:space="preserve">Takvimler 1923’ü gösterdiğinde </w:t>
      </w:r>
      <w:r w:rsidR="00F82A20" w:rsidRPr="0069232B">
        <w:rPr>
          <w:rFonts w:ascii="Cambria" w:hAnsi="Cambria" w:cs="Calibri"/>
          <w:color w:val="000000" w:themeColor="text1"/>
        </w:rPr>
        <w:t xml:space="preserve">Çankaya Köşkü’nün üst katında </w:t>
      </w:r>
      <w:r w:rsidRPr="0069232B">
        <w:rPr>
          <w:rFonts w:ascii="Cambria" w:hAnsi="Cambria" w:cs="Calibri"/>
          <w:color w:val="000000" w:themeColor="text1"/>
        </w:rPr>
        <w:t>Mustafa Kemal Paşa</w:t>
      </w:r>
      <w:r w:rsidR="00C85446" w:rsidRPr="0069232B">
        <w:rPr>
          <w:rFonts w:ascii="Cambria" w:hAnsi="Cambria" w:cs="Calibri"/>
          <w:color w:val="000000" w:themeColor="text1"/>
        </w:rPr>
        <w:t xml:space="preserve">, Latife </w:t>
      </w:r>
      <w:r w:rsidRPr="0069232B">
        <w:rPr>
          <w:rFonts w:ascii="Cambria" w:hAnsi="Cambria" w:cs="Calibri"/>
          <w:color w:val="000000" w:themeColor="text1"/>
        </w:rPr>
        <w:t>H</w:t>
      </w:r>
      <w:r w:rsidR="00C85446" w:rsidRPr="0069232B">
        <w:rPr>
          <w:rFonts w:ascii="Cambria" w:hAnsi="Cambria" w:cs="Calibri"/>
          <w:color w:val="000000" w:themeColor="text1"/>
        </w:rPr>
        <w:t xml:space="preserve">anım ve mebuslar </w:t>
      </w:r>
      <w:r w:rsidRPr="0069232B">
        <w:rPr>
          <w:rFonts w:ascii="Cambria" w:hAnsi="Cambria" w:cs="Calibri"/>
          <w:color w:val="000000" w:themeColor="text1"/>
        </w:rPr>
        <w:t xml:space="preserve">ertesi gün ilan edilecek cumhuriyetle birlikte </w:t>
      </w:r>
      <w:r w:rsidR="00F82A20" w:rsidRPr="0069232B">
        <w:rPr>
          <w:rFonts w:ascii="Cambria" w:hAnsi="Cambria" w:cs="Calibri"/>
          <w:color w:val="000000" w:themeColor="text1"/>
        </w:rPr>
        <w:t>yeni bir yönetim şekline geçiş</w:t>
      </w:r>
      <w:r w:rsidRPr="0069232B">
        <w:rPr>
          <w:rFonts w:ascii="Cambria" w:hAnsi="Cambria" w:cs="Calibri"/>
          <w:color w:val="000000" w:themeColor="text1"/>
        </w:rPr>
        <w:t>i</w:t>
      </w:r>
      <w:r w:rsidR="00F82A20" w:rsidRPr="0069232B">
        <w:rPr>
          <w:rFonts w:ascii="Cambria" w:hAnsi="Cambria" w:cs="Calibri"/>
          <w:color w:val="000000" w:themeColor="text1"/>
        </w:rPr>
        <w:t xml:space="preserve"> tartışı</w:t>
      </w:r>
      <w:r w:rsidRPr="0069232B">
        <w:rPr>
          <w:rFonts w:ascii="Cambria" w:hAnsi="Cambria" w:cs="Calibri"/>
          <w:color w:val="000000" w:themeColor="text1"/>
        </w:rPr>
        <w:t>yor</w:t>
      </w:r>
      <w:r w:rsidR="005E3663" w:rsidRPr="0069232B">
        <w:rPr>
          <w:rFonts w:ascii="Cambria" w:hAnsi="Cambria" w:cs="Calibri"/>
          <w:color w:val="000000" w:themeColor="text1"/>
        </w:rPr>
        <w:t>du</w:t>
      </w:r>
      <w:r w:rsidRPr="0069232B">
        <w:rPr>
          <w:rFonts w:ascii="Cambria" w:hAnsi="Cambria" w:cs="Calibri"/>
          <w:color w:val="000000" w:themeColor="text1"/>
        </w:rPr>
        <w:t>r. Köşkün alt katında</w:t>
      </w:r>
      <w:r w:rsidR="005B49CC" w:rsidRPr="0069232B">
        <w:rPr>
          <w:rFonts w:ascii="Cambria" w:hAnsi="Cambria" w:cs="Calibri"/>
          <w:color w:val="000000" w:themeColor="text1"/>
        </w:rPr>
        <w:t xml:space="preserve">ki </w:t>
      </w:r>
      <w:r w:rsidR="00F82A20" w:rsidRPr="0069232B">
        <w:rPr>
          <w:rFonts w:ascii="Cambria" w:hAnsi="Cambria" w:cs="Calibri"/>
          <w:color w:val="000000" w:themeColor="text1"/>
        </w:rPr>
        <w:t xml:space="preserve">mutfakta ise o tarihi anlara tanıklık eden </w:t>
      </w:r>
      <w:r w:rsidR="005B49CC" w:rsidRPr="0069232B">
        <w:rPr>
          <w:rFonts w:ascii="Cambria" w:hAnsi="Cambria" w:cs="Calibri"/>
          <w:color w:val="000000" w:themeColor="text1"/>
        </w:rPr>
        <w:t xml:space="preserve">baş </w:t>
      </w:r>
      <w:r w:rsidR="00F82A20" w:rsidRPr="0069232B">
        <w:rPr>
          <w:rFonts w:ascii="Cambria" w:hAnsi="Cambria" w:cs="Calibri"/>
          <w:color w:val="000000" w:themeColor="text1"/>
        </w:rPr>
        <w:t>aşçısından</w:t>
      </w:r>
      <w:r w:rsidR="007C70FC" w:rsidRPr="0069232B">
        <w:rPr>
          <w:rFonts w:ascii="Cambria" w:hAnsi="Cambria" w:cs="Calibri"/>
          <w:color w:val="000000" w:themeColor="text1"/>
        </w:rPr>
        <w:t xml:space="preserve"> </w:t>
      </w:r>
      <w:r w:rsidR="00F82A20" w:rsidRPr="0069232B">
        <w:rPr>
          <w:rFonts w:ascii="Cambria" w:hAnsi="Cambria" w:cs="Calibri"/>
          <w:color w:val="000000" w:themeColor="text1"/>
        </w:rPr>
        <w:t>yamağına</w:t>
      </w:r>
      <w:r w:rsidRPr="0069232B">
        <w:rPr>
          <w:rFonts w:ascii="Cambria" w:hAnsi="Cambria" w:cs="Calibri"/>
          <w:color w:val="000000" w:themeColor="text1"/>
        </w:rPr>
        <w:t xml:space="preserve"> kadar</w:t>
      </w:r>
      <w:r w:rsidR="00F82A20" w:rsidRPr="0069232B">
        <w:rPr>
          <w:rFonts w:ascii="Cambria" w:hAnsi="Cambria" w:cs="Calibri"/>
          <w:color w:val="000000" w:themeColor="text1"/>
        </w:rPr>
        <w:t xml:space="preserve"> </w:t>
      </w:r>
      <w:r w:rsidR="003606FC" w:rsidRPr="0069232B">
        <w:rPr>
          <w:rFonts w:ascii="Cambria" w:hAnsi="Cambria" w:cs="Calibri"/>
          <w:color w:val="000000" w:themeColor="text1"/>
        </w:rPr>
        <w:t xml:space="preserve">tüm </w:t>
      </w:r>
      <w:r w:rsidR="00F82A20" w:rsidRPr="0069232B">
        <w:rPr>
          <w:rFonts w:ascii="Cambria" w:hAnsi="Cambria" w:cs="Calibri"/>
          <w:color w:val="000000" w:themeColor="text1"/>
        </w:rPr>
        <w:t>mutfak çalışanlar</w:t>
      </w:r>
      <w:r w:rsidRPr="0069232B">
        <w:rPr>
          <w:rFonts w:ascii="Cambria" w:hAnsi="Cambria" w:cs="Calibri"/>
          <w:color w:val="000000" w:themeColor="text1"/>
        </w:rPr>
        <w:t xml:space="preserve">ı hem olan biteni anlamaya </w:t>
      </w:r>
      <w:r w:rsidR="003606FC" w:rsidRPr="0069232B">
        <w:rPr>
          <w:rFonts w:ascii="Cambria" w:hAnsi="Cambria" w:cs="Calibri"/>
          <w:color w:val="000000" w:themeColor="text1"/>
        </w:rPr>
        <w:t xml:space="preserve">çalışmakta </w:t>
      </w:r>
      <w:r w:rsidRPr="0069232B">
        <w:rPr>
          <w:rFonts w:ascii="Cambria" w:hAnsi="Cambria" w:cs="Calibri"/>
          <w:color w:val="000000" w:themeColor="text1"/>
        </w:rPr>
        <w:t xml:space="preserve">hem de kendi dünyalarındaki </w:t>
      </w:r>
      <w:r w:rsidR="005B49CC" w:rsidRPr="0069232B">
        <w:rPr>
          <w:rFonts w:ascii="Cambria" w:hAnsi="Cambria" w:cs="Calibri"/>
          <w:color w:val="000000" w:themeColor="text1"/>
        </w:rPr>
        <w:t>çalkantılarla uğraşmaktadır</w:t>
      </w:r>
      <w:r w:rsidR="007C70FC" w:rsidRPr="0069232B">
        <w:rPr>
          <w:rFonts w:ascii="Cambria" w:hAnsi="Cambria" w:cs="Calibri"/>
          <w:color w:val="000000" w:themeColor="text1"/>
        </w:rPr>
        <w:t xml:space="preserve">. </w:t>
      </w:r>
    </w:p>
    <w:p w14:paraId="1C966C0F" w14:textId="77777777" w:rsidR="0071533A" w:rsidRPr="0069232B" w:rsidRDefault="0071533A" w:rsidP="00F82A20">
      <w:pPr>
        <w:jc w:val="both"/>
        <w:rPr>
          <w:rFonts w:ascii="Cambria" w:hAnsi="Cambria" w:cs="Calibri"/>
          <w:color w:val="000000" w:themeColor="text1"/>
        </w:rPr>
      </w:pPr>
    </w:p>
    <w:p w14:paraId="75A7DA41" w14:textId="40E9BAF9" w:rsidR="005B49CC" w:rsidRPr="0069232B" w:rsidRDefault="00D46793" w:rsidP="00F82A20">
      <w:pPr>
        <w:jc w:val="both"/>
        <w:rPr>
          <w:rFonts w:ascii="Cambria" w:hAnsi="Cambria" w:cs="Calibri"/>
          <w:b/>
          <w:bCs/>
          <w:i/>
          <w:iCs/>
          <w:color w:val="000000" w:themeColor="text1"/>
        </w:rPr>
      </w:pPr>
      <w:r w:rsidRPr="0069232B">
        <w:rPr>
          <w:rFonts w:ascii="Cambria" w:hAnsi="Cambria" w:cs="Calibri"/>
          <w:b/>
          <w:bCs/>
          <w:i/>
          <w:iCs/>
          <w:color w:val="000000" w:themeColor="text1"/>
        </w:rPr>
        <w:t>“Latife’yi çok sevdim”</w:t>
      </w:r>
    </w:p>
    <w:p w14:paraId="114B2099" w14:textId="77777777" w:rsidR="00D46793" w:rsidRPr="0069232B" w:rsidRDefault="00D46793" w:rsidP="00F82A20">
      <w:pPr>
        <w:jc w:val="both"/>
        <w:rPr>
          <w:rFonts w:ascii="Cambria" w:hAnsi="Cambria" w:cs="Calibri"/>
          <w:color w:val="000000" w:themeColor="text1"/>
        </w:rPr>
      </w:pPr>
    </w:p>
    <w:p w14:paraId="011320BF" w14:textId="5B0096F5" w:rsidR="001E0AC4" w:rsidRPr="0069232B" w:rsidRDefault="007C70FC" w:rsidP="001E0AC4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69232B">
        <w:rPr>
          <w:rFonts w:ascii="Cambria" w:hAnsi="Cambria"/>
          <w:color w:val="000000" w:themeColor="text1"/>
          <w:shd w:val="clear" w:color="auto" w:fill="FFFFFF"/>
        </w:rPr>
        <w:t>Senaryoyu</w:t>
      </w:r>
      <w:r w:rsidR="00D46793" w:rsidRPr="0069232B">
        <w:rPr>
          <w:rFonts w:ascii="Cambria" w:hAnsi="Cambria"/>
          <w:color w:val="000000" w:themeColor="text1"/>
          <w:shd w:val="clear" w:color="auto" w:fill="FFFFFF"/>
        </w:rPr>
        <w:t xml:space="preserve"> okurken </w:t>
      </w:r>
      <w:r w:rsidRPr="0069232B">
        <w:rPr>
          <w:rFonts w:ascii="Cambria" w:hAnsi="Cambria"/>
          <w:color w:val="000000" w:themeColor="text1"/>
          <w:shd w:val="clear" w:color="auto" w:fill="FFFFFF"/>
        </w:rPr>
        <w:t xml:space="preserve">daha önce bakılmamış bir </w:t>
      </w:r>
      <w:r w:rsidR="00B67F0C" w:rsidRPr="0069232B">
        <w:rPr>
          <w:rFonts w:ascii="Cambria" w:hAnsi="Cambria"/>
          <w:color w:val="000000" w:themeColor="text1"/>
          <w:shd w:val="clear" w:color="auto" w:fill="FFFFFF"/>
        </w:rPr>
        <w:t>açıdan</w:t>
      </w:r>
      <w:r w:rsidRPr="0069232B">
        <w:rPr>
          <w:rFonts w:ascii="Cambria" w:hAnsi="Cambria"/>
          <w:color w:val="000000" w:themeColor="text1"/>
          <w:shd w:val="clear" w:color="auto" w:fill="FFFFFF"/>
        </w:rPr>
        <w:t xml:space="preserve"> yazılan çok özel, farklı bir </w:t>
      </w:r>
      <w:r w:rsidR="00AB269C" w:rsidRPr="0069232B">
        <w:rPr>
          <w:rFonts w:ascii="Cambria" w:hAnsi="Cambria"/>
          <w:color w:val="000000" w:themeColor="text1"/>
          <w:shd w:val="clear" w:color="auto" w:fill="FFFFFF"/>
        </w:rPr>
        <w:t>c</w:t>
      </w:r>
      <w:r w:rsidR="00D46793" w:rsidRPr="0069232B">
        <w:rPr>
          <w:rFonts w:ascii="Cambria" w:hAnsi="Cambria"/>
          <w:color w:val="000000" w:themeColor="text1"/>
          <w:shd w:val="clear" w:color="auto" w:fill="FFFFFF"/>
        </w:rPr>
        <w:t>umhuriyet filmiyle karşı karşıya olduğunu anladığın</w:t>
      </w:r>
      <w:r w:rsidRPr="0069232B">
        <w:rPr>
          <w:rFonts w:ascii="Cambria" w:hAnsi="Cambria"/>
          <w:color w:val="000000" w:themeColor="text1"/>
          <w:shd w:val="clear" w:color="auto" w:fill="FFFFFF"/>
        </w:rPr>
        <w:t xml:space="preserve">ı ve </w:t>
      </w:r>
      <w:r w:rsidR="00D46793" w:rsidRPr="0069232B">
        <w:rPr>
          <w:rFonts w:ascii="Cambria" w:hAnsi="Cambria"/>
          <w:color w:val="000000" w:themeColor="text1"/>
          <w:shd w:val="clear" w:color="auto" w:fill="FFFFFF"/>
        </w:rPr>
        <w:t xml:space="preserve">heyecanlandığını belirten </w:t>
      </w:r>
      <w:r w:rsidR="00D46793" w:rsidRPr="0069232B">
        <w:rPr>
          <w:rFonts w:ascii="Cambria" w:hAnsi="Cambria"/>
          <w:b/>
          <w:bCs/>
          <w:color w:val="000000" w:themeColor="text1"/>
          <w:shd w:val="clear" w:color="auto" w:fill="FFFFFF"/>
        </w:rPr>
        <w:t>Pelin Akil</w:t>
      </w:r>
      <w:r w:rsidR="00D46793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, “Çok yalın, akıcı ve okurken içinize işleyen sıcacık bir anlatımı vardı</w:t>
      </w:r>
      <w:r w:rsidR="001E0AC4" w:rsidRPr="0069232B">
        <w:rPr>
          <w:rFonts w:ascii="Cambria" w:hAnsi="Cambria"/>
          <w:i/>
          <w:iCs/>
          <w:color w:val="000000" w:themeColor="text1"/>
          <w:shd w:val="clear" w:color="auto" w:fill="FFFFFF"/>
        </w:rPr>
        <w:t>”</w:t>
      </w:r>
      <w:r w:rsidR="001E0AC4" w:rsidRPr="0069232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D46793" w:rsidRPr="0069232B">
        <w:rPr>
          <w:rFonts w:ascii="Cambria" w:hAnsi="Cambria"/>
          <w:color w:val="000000" w:themeColor="text1"/>
          <w:shd w:val="clear" w:color="auto" w:fill="FFFFFF"/>
        </w:rPr>
        <w:t>diyor.</w:t>
      </w:r>
      <w:r w:rsidR="001E0AC4" w:rsidRPr="0069232B">
        <w:rPr>
          <w:rFonts w:ascii="Cambria" w:hAnsi="Cambria"/>
          <w:color w:val="000000" w:themeColor="text1"/>
          <w:shd w:val="clear" w:color="auto" w:fill="FFFFFF"/>
        </w:rPr>
        <w:t xml:space="preserve"> </w:t>
      </w:r>
    </w:p>
    <w:p w14:paraId="7311EDAB" w14:textId="77777777" w:rsidR="001E0AC4" w:rsidRPr="0069232B" w:rsidRDefault="001E0AC4" w:rsidP="001E0AC4">
      <w:pPr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431EF52E" w14:textId="17119724" w:rsidR="00977378" w:rsidRPr="0069232B" w:rsidRDefault="00B570ED" w:rsidP="001E0AC4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69232B">
        <w:rPr>
          <w:rFonts w:ascii="Cambria" w:hAnsi="Cambria"/>
          <w:color w:val="000000" w:themeColor="text1"/>
          <w:shd w:val="clear" w:color="auto" w:fill="FFFFFF"/>
        </w:rPr>
        <w:t xml:space="preserve">Pelin Akil; </w:t>
      </w:r>
      <w:r w:rsidR="001E0AC4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“Atatürk’ün eşi </w:t>
      </w:r>
      <w:r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olması</w:t>
      </w:r>
      <w:r w:rsidR="001E0AC4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 dışında Latife </w:t>
      </w:r>
      <w:r w:rsidR="005E3663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H</w:t>
      </w:r>
      <w:r w:rsidR="001E0AC4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anım nasıl biri, ne sever, tavrı, duruşu gibi konularda hiç bilgim yoktu. Sena</w:t>
      </w:r>
      <w:r w:rsidR="003606FC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ryoyu okurken gözümde canlanan</w:t>
      </w:r>
      <w:r w:rsidR="001E0AC4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 anları besleyecek, ona ruh katacak verilere ihtiyaç duydum. Araştırırken</w:t>
      </w:r>
      <w:r w:rsidR="00977378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 Latife’yi</w:t>
      </w:r>
      <w:r w:rsidR="001E0AC4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 çok sevmeye başladı</w:t>
      </w:r>
      <w:r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m</w:t>
      </w:r>
      <w:r w:rsidR="001E0AC4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. Atatürk’ün onda bulduğu</w:t>
      </w:r>
      <w:r w:rsidR="005E3663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, </w:t>
      </w:r>
      <w:r w:rsidR="001E0AC4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sevdiği özellikleri anlamaya çalıştım</w:t>
      </w:r>
      <w:r w:rsidR="00977378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”</w:t>
      </w:r>
      <w:r w:rsidR="00977378" w:rsidRPr="0069232B">
        <w:rPr>
          <w:rFonts w:ascii="Cambria" w:hAnsi="Cambria"/>
          <w:color w:val="000000" w:themeColor="text1"/>
          <w:shd w:val="clear" w:color="auto" w:fill="FFFFFF"/>
        </w:rPr>
        <w:t xml:space="preserve"> dedi.</w:t>
      </w:r>
    </w:p>
    <w:p w14:paraId="35A37912" w14:textId="77777777" w:rsidR="00977378" w:rsidRPr="0069232B" w:rsidRDefault="00977378" w:rsidP="001E0AC4">
      <w:pPr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5CDC8DB7" w14:textId="6649B552" w:rsidR="00997D31" w:rsidRPr="0069232B" w:rsidRDefault="003606FC" w:rsidP="00B570ED">
      <w:pPr>
        <w:jc w:val="both"/>
        <w:rPr>
          <w:rFonts w:ascii="Cambria" w:hAnsi="Cambria" w:cs="Calibri"/>
          <w:color w:val="000000" w:themeColor="text1"/>
        </w:rPr>
      </w:pPr>
      <w:r w:rsidRPr="0069232B">
        <w:rPr>
          <w:rFonts w:ascii="Cambria" w:hAnsi="Cambria"/>
          <w:color w:val="000000" w:themeColor="text1"/>
          <w:shd w:val="clear" w:color="auto" w:fill="FFFFFF"/>
        </w:rPr>
        <w:t xml:space="preserve">Latife Hanım'ın </w:t>
      </w:r>
      <w:r w:rsidR="005E3663" w:rsidRPr="0069232B">
        <w:rPr>
          <w:rFonts w:ascii="Cambria" w:hAnsi="Cambria"/>
          <w:color w:val="000000" w:themeColor="text1"/>
          <w:shd w:val="clear" w:color="auto" w:fill="FFFFFF"/>
        </w:rPr>
        <w:t xml:space="preserve">Atatürk’e </w:t>
      </w:r>
      <w:r w:rsidR="00977378" w:rsidRPr="0069232B">
        <w:rPr>
          <w:rFonts w:ascii="Cambria" w:hAnsi="Cambria"/>
          <w:color w:val="000000" w:themeColor="text1"/>
          <w:shd w:val="clear" w:color="auto" w:fill="FFFFFF"/>
        </w:rPr>
        <w:t xml:space="preserve">bağlılığına hayran kaldığını anlatan </w:t>
      </w:r>
      <w:r w:rsidR="00B570ED" w:rsidRPr="0069232B">
        <w:rPr>
          <w:rFonts w:ascii="Cambria" w:hAnsi="Cambria"/>
          <w:color w:val="000000" w:themeColor="text1"/>
          <w:shd w:val="clear" w:color="auto" w:fill="FFFFFF"/>
        </w:rPr>
        <w:t xml:space="preserve">ünlü sanatçı; </w:t>
      </w:r>
      <w:r w:rsidR="00977378" w:rsidRPr="0069232B">
        <w:rPr>
          <w:rFonts w:ascii="Cambria" w:hAnsi="Cambria"/>
          <w:color w:val="000000" w:themeColor="text1"/>
          <w:shd w:val="clear" w:color="auto" w:fill="FFFFFF"/>
        </w:rPr>
        <w:t>“</w:t>
      </w:r>
      <w:r w:rsidR="00977378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D</w:t>
      </w:r>
      <w:r w:rsidR="005E3663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aha</w:t>
      </w:r>
      <w:r w:rsidR="00977378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="005E3663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tanışmadan </w:t>
      </w:r>
      <w:r w:rsidR="00B570ED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Mustafa Kemal Paşa’nın </w:t>
      </w:r>
      <w:r w:rsidR="005E3663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gazetede gördüğü fotoğrafını </w:t>
      </w:r>
      <w:r w:rsidR="00B67F0C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keserek kolyesine takan, o kolyeyi de </w:t>
      </w:r>
      <w:r w:rsidR="005E3663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boynunda</w:t>
      </w:r>
      <w:r w:rsidR="00B570ED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n </w:t>
      </w:r>
      <w:r w:rsidR="005E3663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hiç çıkartmayan, </w:t>
      </w:r>
      <w:r w:rsidR="00B67F0C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Ata’sına</w:t>
      </w:r>
      <w:r w:rsidR="005E3663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 gönülden bağlı bir kadın.</w:t>
      </w:r>
      <w:r w:rsidR="00977378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 Ben de oynarken hissettiğim </w:t>
      </w:r>
      <w:r w:rsidR="00A124C0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bu yoğun </w:t>
      </w:r>
      <w:r w:rsidR="00977378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duygularla rolüme yoğunlaştım</w:t>
      </w:r>
      <w:r w:rsidR="00B570ED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. </w:t>
      </w:r>
      <w:r w:rsidR="00977378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Böyle </w:t>
      </w:r>
      <w:r w:rsidR="00B570ED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özel </w:t>
      </w:r>
      <w:r w:rsidR="00977378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bir projede böyle </w:t>
      </w:r>
      <w:r w:rsidR="00B570ED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özel ve önemli </w:t>
      </w:r>
      <w:r w:rsidR="00977378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bir karakteri canlandırıyor olmanın</w:t>
      </w:r>
      <w:r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="00977378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gururunu hissediyorum. Çalışırken gördüğüm</w:t>
      </w:r>
      <w:r w:rsidR="00A124C0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,</w:t>
      </w:r>
      <w:r w:rsidR="00977378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 xml:space="preserve"> kamera arkası ve önü arkadaşlarımın da yaptıkları işe sıkı sıkıya sarılmış olmaları, inanmaları beni çok heyecanlandırıyor, çıkacak sonucu herkes gibi ben de çok merak ediyorum. 27 Ekim’i dört gözle bekliyorum</w:t>
      </w:r>
      <w:r w:rsidR="00B570ED" w:rsidRPr="0069232B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”</w:t>
      </w:r>
      <w:r w:rsidR="00B570ED" w:rsidRPr="0069232B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 </w:t>
      </w:r>
      <w:r w:rsidR="00B570ED" w:rsidRPr="0069232B">
        <w:rPr>
          <w:rFonts w:ascii="Cambria" w:hAnsi="Cambria"/>
          <w:color w:val="000000" w:themeColor="text1"/>
          <w:shd w:val="clear" w:color="auto" w:fill="FFFFFF"/>
        </w:rPr>
        <w:t>dedi.</w:t>
      </w:r>
      <w:r w:rsidR="00977378" w:rsidRPr="0069232B">
        <w:rPr>
          <w:rFonts w:ascii="Cambria" w:hAnsi="Cambria"/>
          <w:color w:val="000000" w:themeColor="text1"/>
          <w:shd w:val="clear" w:color="auto" w:fill="FFFFFF"/>
        </w:rPr>
        <w:t xml:space="preserve"> </w:t>
      </w:r>
    </w:p>
    <w:p w14:paraId="657EA625" w14:textId="58AF254A" w:rsidR="00997D31" w:rsidRPr="0069232B" w:rsidRDefault="00997D31" w:rsidP="00F82A20">
      <w:pPr>
        <w:jc w:val="both"/>
        <w:rPr>
          <w:rFonts w:ascii="Cambria" w:hAnsi="Cambria" w:cs="Calibri"/>
          <w:color w:val="000000" w:themeColor="text1"/>
        </w:rPr>
      </w:pPr>
    </w:p>
    <w:p w14:paraId="75322AB6" w14:textId="34BDF111" w:rsidR="00B912BB" w:rsidRPr="0069232B" w:rsidRDefault="00B570ED" w:rsidP="005C3D28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69232B">
        <w:rPr>
          <w:rFonts w:ascii="Cambria" w:hAnsi="Cambria"/>
          <w:color w:val="000000" w:themeColor="text1"/>
          <w:shd w:val="clear" w:color="auto" w:fill="FFFFFF"/>
        </w:rPr>
        <w:t xml:space="preserve">27 Ekim’de vizyona girecek, </w:t>
      </w:r>
      <w:proofErr w:type="spellStart"/>
      <w:r w:rsidR="0071533A" w:rsidRPr="0069232B">
        <w:rPr>
          <w:rFonts w:ascii="Cambria" w:hAnsi="Cambria"/>
          <w:color w:val="000000" w:themeColor="text1"/>
          <w:shd w:val="clear" w:color="auto" w:fill="FFFFFF"/>
        </w:rPr>
        <w:t>CineGenna</w:t>
      </w:r>
      <w:proofErr w:type="spellEnd"/>
      <w:r w:rsidR="0071533A" w:rsidRPr="0069232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="0071533A" w:rsidRPr="0069232B">
        <w:rPr>
          <w:rFonts w:ascii="Cambria" w:hAnsi="Cambria"/>
          <w:color w:val="000000" w:themeColor="text1"/>
          <w:shd w:val="clear" w:color="auto" w:fill="FFFFFF"/>
        </w:rPr>
        <w:t>Pictures’ın</w:t>
      </w:r>
      <w:proofErr w:type="spellEnd"/>
      <w:r w:rsidR="0071533A" w:rsidRPr="0069232B">
        <w:rPr>
          <w:rFonts w:ascii="Cambria" w:hAnsi="Cambria"/>
          <w:color w:val="000000" w:themeColor="text1"/>
          <w:shd w:val="clear" w:color="auto" w:fill="FFFFFF"/>
        </w:rPr>
        <w:t xml:space="preserve"> yapımcılığını üstlendiği, Levent Onan’ın yönettiği “Son Akşam Yemeği” </w:t>
      </w:r>
      <w:r w:rsidR="005C3D28" w:rsidRPr="0069232B">
        <w:rPr>
          <w:rFonts w:ascii="Cambria" w:hAnsi="Cambria"/>
          <w:color w:val="000000" w:themeColor="text1"/>
        </w:rPr>
        <w:t xml:space="preserve">filminde Onur Tuna ile birlikte, Pelin Akil, </w:t>
      </w:r>
      <w:r w:rsidR="005C3D28" w:rsidRPr="0069232B">
        <w:rPr>
          <w:rFonts w:ascii="Cambria" w:hAnsi="Cambria" w:cs="Calibri"/>
          <w:color w:val="000000" w:themeColor="text1"/>
        </w:rPr>
        <w:t xml:space="preserve">Engin </w:t>
      </w:r>
      <w:proofErr w:type="spellStart"/>
      <w:r w:rsidR="005C3D28" w:rsidRPr="0069232B">
        <w:rPr>
          <w:rFonts w:ascii="Cambria" w:hAnsi="Cambria" w:cs="Calibri"/>
          <w:color w:val="000000" w:themeColor="text1"/>
        </w:rPr>
        <w:lastRenderedPageBreak/>
        <w:t>Şenkan</w:t>
      </w:r>
      <w:proofErr w:type="spellEnd"/>
      <w:r w:rsidR="005C3D28" w:rsidRPr="0069232B">
        <w:rPr>
          <w:rFonts w:ascii="Cambria" w:hAnsi="Cambria" w:cs="Calibri"/>
          <w:color w:val="000000" w:themeColor="text1"/>
        </w:rPr>
        <w:t xml:space="preserve">, Necip </w:t>
      </w:r>
      <w:proofErr w:type="spellStart"/>
      <w:r w:rsidR="005C3D28" w:rsidRPr="0069232B">
        <w:rPr>
          <w:rFonts w:ascii="Cambria" w:hAnsi="Cambria" w:cs="Calibri"/>
          <w:color w:val="000000" w:themeColor="text1"/>
        </w:rPr>
        <w:t>Memili</w:t>
      </w:r>
      <w:proofErr w:type="spellEnd"/>
      <w:r w:rsidR="005C3D28" w:rsidRPr="0069232B">
        <w:rPr>
          <w:rFonts w:ascii="Cambria" w:hAnsi="Cambria" w:cs="Calibri"/>
          <w:color w:val="000000" w:themeColor="text1"/>
        </w:rPr>
        <w:t xml:space="preserve">, Mustafa </w:t>
      </w:r>
      <w:proofErr w:type="spellStart"/>
      <w:r w:rsidR="005C3D28" w:rsidRPr="0069232B">
        <w:rPr>
          <w:rFonts w:ascii="Cambria" w:hAnsi="Cambria" w:cs="Calibri"/>
          <w:color w:val="000000" w:themeColor="text1"/>
        </w:rPr>
        <w:t>Kırantepe</w:t>
      </w:r>
      <w:proofErr w:type="spellEnd"/>
      <w:r w:rsidR="005C3D28" w:rsidRPr="0069232B">
        <w:rPr>
          <w:rFonts w:ascii="Cambria" w:hAnsi="Cambria" w:cs="Calibri"/>
          <w:color w:val="000000" w:themeColor="text1"/>
        </w:rPr>
        <w:t xml:space="preserve">, Yasemin Baştan, Aslı Tandoğan, </w:t>
      </w:r>
      <w:r w:rsidR="003606FC" w:rsidRPr="0069232B">
        <w:rPr>
          <w:rFonts w:ascii="Cambria" w:hAnsi="Cambria" w:cs="Calibri"/>
          <w:color w:val="000000" w:themeColor="text1"/>
        </w:rPr>
        <w:t xml:space="preserve">Cemal </w:t>
      </w:r>
      <w:proofErr w:type="spellStart"/>
      <w:r w:rsidR="003606FC" w:rsidRPr="0069232B">
        <w:rPr>
          <w:rFonts w:ascii="Cambria" w:hAnsi="Cambria" w:cs="Calibri"/>
          <w:color w:val="000000" w:themeColor="text1"/>
        </w:rPr>
        <w:t>Hünal</w:t>
      </w:r>
      <w:proofErr w:type="spellEnd"/>
      <w:r w:rsidR="003606FC" w:rsidRPr="0069232B">
        <w:rPr>
          <w:rFonts w:ascii="Cambria" w:hAnsi="Cambria" w:cs="Calibri"/>
          <w:color w:val="000000" w:themeColor="text1"/>
        </w:rPr>
        <w:t xml:space="preserve">, </w:t>
      </w:r>
      <w:r w:rsidR="005C3D28" w:rsidRPr="0069232B">
        <w:rPr>
          <w:rFonts w:ascii="Cambria" w:hAnsi="Cambria"/>
          <w:color w:val="000000" w:themeColor="text1"/>
        </w:rPr>
        <w:t xml:space="preserve">Tuğba </w:t>
      </w:r>
      <w:proofErr w:type="spellStart"/>
      <w:r w:rsidR="005C3D28" w:rsidRPr="0069232B">
        <w:rPr>
          <w:rFonts w:ascii="Cambria" w:hAnsi="Cambria"/>
          <w:color w:val="000000" w:themeColor="text1"/>
        </w:rPr>
        <w:t>Daştan</w:t>
      </w:r>
      <w:proofErr w:type="spellEnd"/>
      <w:r w:rsidR="005C3D28" w:rsidRPr="0069232B">
        <w:rPr>
          <w:rFonts w:ascii="Cambria" w:hAnsi="Cambria"/>
          <w:color w:val="000000" w:themeColor="text1"/>
        </w:rPr>
        <w:t>, Nehir Gökdemir</w:t>
      </w:r>
      <w:r w:rsidR="005C3D28" w:rsidRPr="0069232B">
        <w:rPr>
          <w:rFonts w:ascii="Cambria" w:hAnsi="Cambria" w:cs="Calibri"/>
          <w:color w:val="000000" w:themeColor="text1"/>
        </w:rPr>
        <w:t xml:space="preserve"> ve çocuk oyuncu Azra Aksu gibi yıldız isimler yer alıyor.</w:t>
      </w:r>
    </w:p>
    <w:p w14:paraId="56A601FC" w14:textId="77777777" w:rsidR="00D80575" w:rsidRPr="0069232B" w:rsidRDefault="00D80575" w:rsidP="005C3D28">
      <w:pPr>
        <w:jc w:val="both"/>
        <w:rPr>
          <w:rFonts w:ascii="Cambria" w:hAnsi="Cambria" w:cs="Calibri"/>
          <w:color w:val="000000" w:themeColor="text1"/>
        </w:rPr>
      </w:pPr>
    </w:p>
    <w:p w14:paraId="39A6F5D1" w14:textId="77777777" w:rsidR="00AB0968" w:rsidRPr="0069232B" w:rsidRDefault="00AB0968" w:rsidP="00AB0968">
      <w:pPr>
        <w:jc w:val="both"/>
        <w:rPr>
          <w:rFonts w:ascii="Cambria" w:hAnsi="Cambria" w:cs="Calibri"/>
          <w:b/>
          <w:bCs/>
          <w:color w:val="000000" w:themeColor="text1"/>
        </w:rPr>
      </w:pPr>
      <w:r w:rsidRPr="0069232B">
        <w:rPr>
          <w:rFonts w:ascii="Cambria" w:hAnsi="Cambria" w:cs="Calibri"/>
          <w:b/>
          <w:bCs/>
          <w:color w:val="000000" w:themeColor="text1"/>
          <w:u w:val="single"/>
        </w:rPr>
        <w:t>Detaylı Bilgi ve Görsel İçin:</w:t>
      </w:r>
    </w:p>
    <w:p w14:paraId="55312186" w14:textId="77777777" w:rsidR="00AB0968" w:rsidRPr="0069232B" w:rsidRDefault="00AB0968" w:rsidP="00AB0968">
      <w:pPr>
        <w:jc w:val="both"/>
        <w:rPr>
          <w:rFonts w:ascii="Cambria" w:hAnsi="Cambria" w:cs="Calibri"/>
          <w:color w:val="000000" w:themeColor="text1"/>
        </w:rPr>
      </w:pPr>
      <w:r w:rsidRPr="0069232B">
        <w:rPr>
          <w:rFonts w:ascii="Cambria" w:hAnsi="Cambria" w:cs="Calibri"/>
          <w:color w:val="000000" w:themeColor="text1"/>
        </w:rPr>
        <w:t xml:space="preserve">Arzu </w:t>
      </w:r>
      <w:proofErr w:type="spellStart"/>
      <w:r w:rsidRPr="0069232B">
        <w:rPr>
          <w:rFonts w:ascii="Cambria" w:hAnsi="Cambria" w:cs="Calibri"/>
          <w:color w:val="000000" w:themeColor="text1"/>
        </w:rPr>
        <w:t>Mildan</w:t>
      </w:r>
      <w:proofErr w:type="spellEnd"/>
    </w:p>
    <w:p w14:paraId="58E00046" w14:textId="77777777" w:rsidR="00AB0968" w:rsidRPr="0069232B" w:rsidRDefault="00AB0968" w:rsidP="00AB0968">
      <w:pPr>
        <w:jc w:val="both"/>
        <w:rPr>
          <w:rFonts w:ascii="Cambria" w:hAnsi="Cambria" w:cs="Calibri"/>
          <w:b/>
          <w:bCs/>
          <w:color w:val="000000" w:themeColor="text1"/>
        </w:rPr>
      </w:pPr>
      <w:r w:rsidRPr="0069232B">
        <w:rPr>
          <w:rFonts w:ascii="Cambria" w:hAnsi="Cambria" w:cs="Calibri"/>
          <w:b/>
          <w:bCs/>
          <w:color w:val="000000" w:themeColor="text1"/>
        </w:rPr>
        <w:t>İletişim Direktörü</w:t>
      </w:r>
    </w:p>
    <w:p w14:paraId="24775B2B" w14:textId="77777777" w:rsidR="00AB0968" w:rsidRPr="0069232B" w:rsidRDefault="00AB0968" w:rsidP="00AB0968">
      <w:pPr>
        <w:jc w:val="both"/>
        <w:rPr>
          <w:rFonts w:ascii="Cambria" w:hAnsi="Cambria" w:cs="Calibri"/>
          <w:color w:val="000000" w:themeColor="text1"/>
        </w:rPr>
      </w:pPr>
      <w:r w:rsidRPr="0069232B">
        <w:rPr>
          <w:rFonts w:ascii="Cambria" w:hAnsi="Cambria" w:cs="Calibri"/>
          <w:color w:val="000000" w:themeColor="text1"/>
        </w:rPr>
        <w:t>GSM: 0532.484.1269</w:t>
      </w:r>
    </w:p>
    <w:p w14:paraId="11F13D04" w14:textId="77777777" w:rsidR="00AB0968" w:rsidRPr="0069232B" w:rsidRDefault="00000000" w:rsidP="00AB0968">
      <w:pPr>
        <w:shd w:val="clear" w:color="auto" w:fill="FFFFFF"/>
        <w:jc w:val="both"/>
        <w:rPr>
          <w:rFonts w:ascii="Cambria" w:hAnsi="Cambria" w:cs="Calibri"/>
          <w:color w:val="000000" w:themeColor="text1"/>
        </w:rPr>
      </w:pPr>
      <w:hyperlink r:id="rId5" w:tooltip="mailto:mildanarzu@gmail.com" w:history="1">
        <w:r w:rsidR="00AB0968" w:rsidRPr="0069232B">
          <w:rPr>
            <w:rFonts w:ascii="Cambria" w:hAnsi="Cambria" w:cs="Calibri"/>
            <w:color w:val="000000" w:themeColor="text1"/>
            <w:u w:val="single"/>
          </w:rPr>
          <w:t>mildanarzu@gmail.com</w:t>
        </w:r>
      </w:hyperlink>
    </w:p>
    <w:p w14:paraId="6EBE855D" w14:textId="77777777" w:rsidR="00AB0968" w:rsidRPr="0069232B" w:rsidRDefault="00AB0968" w:rsidP="005C3D28">
      <w:pPr>
        <w:jc w:val="both"/>
        <w:rPr>
          <w:rFonts w:ascii="Cambria" w:hAnsi="Cambria"/>
          <w:color w:val="000000" w:themeColor="text1"/>
        </w:rPr>
      </w:pPr>
    </w:p>
    <w:sectPr w:rsidR="00AB0968" w:rsidRPr="0069232B" w:rsidSect="001C27E0">
      <w:pgSz w:w="11900" w:h="16840"/>
      <w:pgMar w:top="1417" w:right="1417" w:bottom="11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50D"/>
    <w:multiLevelType w:val="hybridMultilevel"/>
    <w:tmpl w:val="EF507D08"/>
    <w:lvl w:ilvl="0" w:tplc="1CB48E6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40B2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4A57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C4F9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ECB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B65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8581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E97B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EFE9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D09"/>
    <w:multiLevelType w:val="hybridMultilevel"/>
    <w:tmpl w:val="651AEF0C"/>
    <w:lvl w:ilvl="0" w:tplc="46EC239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E04AA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FF7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66C5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E93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A9AE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ED93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2ED0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0A71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597450">
    <w:abstractNumId w:val="1"/>
  </w:num>
  <w:num w:numId="2" w16cid:durableId="167734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BB"/>
    <w:rsid w:val="000304D9"/>
    <w:rsid w:val="000E3A42"/>
    <w:rsid w:val="001805AA"/>
    <w:rsid w:val="001C27E0"/>
    <w:rsid w:val="001E0AC4"/>
    <w:rsid w:val="003606FC"/>
    <w:rsid w:val="00361C0B"/>
    <w:rsid w:val="00396234"/>
    <w:rsid w:val="004537E1"/>
    <w:rsid w:val="004E5A4B"/>
    <w:rsid w:val="00587C8C"/>
    <w:rsid w:val="005B49CC"/>
    <w:rsid w:val="005C3D28"/>
    <w:rsid w:val="005E3663"/>
    <w:rsid w:val="00633DE7"/>
    <w:rsid w:val="00651004"/>
    <w:rsid w:val="00652232"/>
    <w:rsid w:val="0069232B"/>
    <w:rsid w:val="006F4B2D"/>
    <w:rsid w:val="00713747"/>
    <w:rsid w:val="0071533A"/>
    <w:rsid w:val="00753EAD"/>
    <w:rsid w:val="007C70FC"/>
    <w:rsid w:val="007F372A"/>
    <w:rsid w:val="008B3592"/>
    <w:rsid w:val="008D19EE"/>
    <w:rsid w:val="00977378"/>
    <w:rsid w:val="00997D31"/>
    <w:rsid w:val="009D5147"/>
    <w:rsid w:val="00A124C0"/>
    <w:rsid w:val="00AB0968"/>
    <w:rsid w:val="00AB269C"/>
    <w:rsid w:val="00AB4F87"/>
    <w:rsid w:val="00B0666C"/>
    <w:rsid w:val="00B570ED"/>
    <w:rsid w:val="00B64972"/>
    <w:rsid w:val="00B67F0C"/>
    <w:rsid w:val="00B858E4"/>
    <w:rsid w:val="00B912BB"/>
    <w:rsid w:val="00BE6891"/>
    <w:rsid w:val="00C03F0E"/>
    <w:rsid w:val="00C742D2"/>
    <w:rsid w:val="00C85446"/>
    <w:rsid w:val="00C95E0A"/>
    <w:rsid w:val="00CC5CA7"/>
    <w:rsid w:val="00CD4053"/>
    <w:rsid w:val="00D46793"/>
    <w:rsid w:val="00D80575"/>
    <w:rsid w:val="00E77E31"/>
    <w:rsid w:val="00EC0D11"/>
    <w:rsid w:val="00F82A20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1038"/>
  <w15:chartTrackingRefBased/>
  <w15:docId w15:val="{7175F636-90D7-964F-AD73-DED88F8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C8C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16">
          <w:marLeft w:val="806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48">
          <w:marLeft w:val="806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danarz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4</cp:revision>
  <dcterms:created xsi:type="dcterms:W3CDTF">2023-09-29T15:31:00Z</dcterms:created>
  <dcterms:modified xsi:type="dcterms:W3CDTF">2023-10-23T20:58:00Z</dcterms:modified>
</cp:coreProperties>
</file>