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E689" w14:textId="77777777" w:rsidR="00571FE3" w:rsidRPr="00E327A2" w:rsidRDefault="00571FE3" w:rsidP="00E327A2">
      <w:pPr>
        <w:pStyle w:val="AralkYok"/>
        <w:rPr>
          <w:rFonts w:cstheme="minorHAnsi"/>
          <w:b/>
          <w:bCs/>
          <w:sz w:val="40"/>
          <w:szCs w:val="40"/>
        </w:rPr>
      </w:pPr>
      <w:r w:rsidRPr="00E327A2">
        <w:rPr>
          <w:rFonts w:cstheme="minorHAnsi"/>
          <w:b/>
          <w:bCs/>
          <w:sz w:val="40"/>
          <w:szCs w:val="40"/>
        </w:rPr>
        <w:t>Sırtına Bir Şey Giy</w:t>
      </w:r>
    </w:p>
    <w:p w14:paraId="07718622" w14:textId="42C5101D" w:rsidR="00571FE3" w:rsidRPr="003F6E72" w:rsidRDefault="003F6E72" w:rsidP="00E327A2">
      <w:pPr>
        <w:pStyle w:val="AralkYok"/>
        <w:rPr>
          <w:rFonts w:cstheme="minorHAnsi"/>
          <w:b/>
          <w:bCs/>
          <w:sz w:val="32"/>
          <w:szCs w:val="32"/>
        </w:rPr>
      </w:pPr>
      <w:r w:rsidRPr="003F6E72">
        <w:rPr>
          <w:rFonts w:cstheme="minorHAnsi"/>
          <w:b/>
          <w:bCs/>
          <w:sz w:val="32"/>
          <w:szCs w:val="32"/>
        </w:rPr>
        <w:t>(</w:t>
      </w:r>
      <w:proofErr w:type="spellStart"/>
      <w:r w:rsidRPr="003F6E72">
        <w:rPr>
          <w:rFonts w:cstheme="minorHAnsi"/>
          <w:b/>
          <w:bCs/>
          <w:sz w:val="32"/>
          <w:szCs w:val="32"/>
        </w:rPr>
        <w:t>The</w:t>
      </w:r>
      <w:proofErr w:type="spellEnd"/>
      <w:r w:rsidRPr="003F6E72">
        <w:rPr>
          <w:rFonts w:cstheme="minorHAnsi"/>
          <w:b/>
          <w:bCs/>
          <w:sz w:val="32"/>
          <w:szCs w:val="32"/>
        </w:rPr>
        <w:t xml:space="preserve"> Name of </w:t>
      </w:r>
      <w:proofErr w:type="spellStart"/>
      <w:r w:rsidRPr="003F6E72">
        <w:rPr>
          <w:rFonts w:cstheme="minorHAnsi"/>
          <w:b/>
          <w:bCs/>
          <w:sz w:val="32"/>
          <w:szCs w:val="32"/>
        </w:rPr>
        <w:t>the</w:t>
      </w:r>
      <w:proofErr w:type="spellEnd"/>
      <w:r w:rsidRPr="003F6E72">
        <w:rPr>
          <w:rFonts w:cstheme="minorHAnsi"/>
          <w:b/>
          <w:bCs/>
          <w:sz w:val="32"/>
          <w:szCs w:val="32"/>
        </w:rPr>
        <w:t xml:space="preserve"> </w:t>
      </w:r>
      <w:proofErr w:type="spellStart"/>
      <w:r w:rsidRPr="003F6E72">
        <w:rPr>
          <w:rFonts w:cstheme="minorHAnsi"/>
          <w:b/>
          <w:bCs/>
          <w:sz w:val="32"/>
          <w:szCs w:val="32"/>
        </w:rPr>
        <w:t>Song</w:t>
      </w:r>
      <w:proofErr w:type="spellEnd"/>
      <w:r w:rsidRPr="003F6E72">
        <w:rPr>
          <w:rFonts w:cstheme="minorHAnsi"/>
          <w:b/>
          <w:bCs/>
          <w:sz w:val="32"/>
          <w:szCs w:val="32"/>
        </w:rPr>
        <w:t>)</w:t>
      </w:r>
    </w:p>
    <w:p w14:paraId="0E45766A" w14:textId="77777777" w:rsidR="003F6E72" w:rsidRPr="00E327A2" w:rsidRDefault="003F6E72" w:rsidP="00E327A2">
      <w:pPr>
        <w:pStyle w:val="AralkYok"/>
        <w:rPr>
          <w:rFonts w:cstheme="minorHAnsi"/>
          <w:sz w:val="24"/>
          <w:szCs w:val="24"/>
        </w:rPr>
      </w:pPr>
    </w:p>
    <w:p w14:paraId="4FEE24BA" w14:textId="413E2D63" w:rsidR="00571FE3" w:rsidRPr="00E327A2" w:rsidRDefault="00571FE3" w:rsidP="00E327A2">
      <w:pPr>
        <w:pStyle w:val="AralkYok"/>
        <w:rPr>
          <w:rFonts w:cstheme="minorHAnsi"/>
          <w:sz w:val="24"/>
          <w:szCs w:val="24"/>
        </w:rPr>
      </w:pPr>
      <w:r w:rsidRPr="00E327A2">
        <w:rPr>
          <w:rFonts w:cstheme="minorHAnsi"/>
          <w:b/>
          <w:bCs/>
          <w:sz w:val="24"/>
          <w:szCs w:val="24"/>
        </w:rPr>
        <w:t>Gösterim Tarihi</w:t>
      </w:r>
      <w:proofErr w:type="gramStart"/>
      <w:r w:rsidRPr="00E327A2">
        <w:rPr>
          <w:rFonts w:cstheme="minorHAnsi"/>
          <w:b/>
          <w:bCs/>
          <w:sz w:val="24"/>
          <w:szCs w:val="24"/>
        </w:rPr>
        <w:t>:</w:t>
      </w:r>
      <w:r w:rsidRPr="00E327A2">
        <w:rPr>
          <w:rFonts w:cstheme="minorHAnsi"/>
          <w:sz w:val="24"/>
          <w:szCs w:val="24"/>
        </w:rPr>
        <w:t xml:space="preserve"> ?????</w:t>
      </w:r>
      <w:proofErr w:type="gramEnd"/>
    </w:p>
    <w:p w14:paraId="417E5831" w14:textId="2270EB3D" w:rsidR="00571FE3" w:rsidRPr="00E327A2" w:rsidRDefault="00571FE3" w:rsidP="00E327A2">
      <w:pPr>
        <w:pStyle w:val="AralkYok"/>
        <w:rPr>
          <w:rFonts w:cstheme="minorHAnsi"/>
          <w:sz w:val="24"/>
          <w:szCs w:val="24"/>
        </w:rPr>
      </w:pPr>
      <w:r w:rsidRPr="00E327A2">
        <w:rPr>
          <w:rFonts w:cstheme="minorHAnsi"/>
          <w:b/>
          <w:bCs/>
          <w:sz w:val="24"/>
          <w:szCs w:val="24"/>
        </w:rPr>
        <w:t>Dağıtım</w:t>
      </w:r>
      <w:proofErr w:type="gramStart"/>
      <w:r w:rsidRPr="00E327A2">
        <w:rPr>
          <w:rFonts w:cstheme="minorHAnsi"/>
          <w:b/>
          <w:bCs/>
          <w:sz w:val="24"/>
          <w:szCs w:val="24"/>
        </w:rPr>
        <w:t>:</w:t>
      </w:r>
      <w:r w:rsidRPr="00E327A2">
        <w:rPr>
          <w:rFonts w:cstheme="minorHAnsi"/>
          <w:sz w:val="24"/>
          <w:szCs w:val="24"/>
        </w:rPr>
        <w:t xml:space="preserve"> ?????</w:t>
      </w:r>
      <w:proofErr w:type="gramEnd"/>
    </w:p>
    <w:p w14:paraId="6EBE0A85" w14:textId="7090A10B" w:rsidR="00571FE3" w:rsidRDefault="00571FE3" w:rsidP="00E327A2">
      <w:pPr>
        <w:pStyle w:val="AralkYok"/>
        <w:rPr>
          <w:rFonts w:cstheme="minorHAnsi"/>
          <w:sz w:val="24"/>
          <w:szCs w:val="24"/>
        </w:rPr>
      </w:pPr>
      <w:r w:rsidRPr="00E327A2">
        <w:rPr>
          <w:rFonts w:cstheme="minorHAnsi"/>
          <w:b/>
          <w:bCs/>
          <w:sz w:val="24"/>
          <w:szCs w:val="24"/>
        </w:rPr>
        <w:t>Yapım:</w:t>
      </w:r>
      <w:r w:rsidRPr="00E327A2">
        <w:rPr>
          <w:rFonts w:cstheme="minorHAnsi"/>
          <w:sz w:val="24"/>
          <w:szCs w:val="24"/>
        </w:rPr>
        <w:t xml:space="preserve"> Kalamar Film</w:t>
      </w:r>
    </w:p>
    <w:p w14:paraId="6A53FD7C" w14:textId="592E64D8" w:rsidR="00E327A2" w:rsidRPr="00E327A2" w:rsidRDefault="00E327A2" w:rsidP="00E327A2">
      <w:pPr>
        <w:pStyle w:val="AralkYok"/>
        <w:rPr>
          <w:rFonts w:cstheme="minorHAnsi"/>
          <w:sz w:val="24"/>
          <w:szCs w:val="24"/>
        </w:rPr>
      </w:pPr>
      <w:r w:rsidRPr="003F6E72">
        <w:rPr>
          <w:rFonts w:cstheme="minorHAnsi"/>
          <w:b/>
          <w:bCs/>
          <w:sz w:val="24"/>
          <w:szCs w:val="24"/>
        </w:rPr>
        <w:t>Yapımcı:</w:t>
      </w:r>
      <w:r>
        <w:rPr>
          <w:rFonts w:cstheme="minorHAnsi"/>
          <w:sz w:val="24"/>
          <w:szCs w:val="24"/>
        </w:rPr>
        <w:t xml:space="preserve"> Züleyha Özbaş </w:t>
      </w:r>
      <w:proofErr w:type="spellStart"/>
      <w:r>
        <w:rPr>
          <w:rFonts w:cstheme="minorHAnsi"/>
          <w:sz w:val="24"/>
          <w:szCs w:val="24"/>
        </w:rPr>
        <w:t>Anbarlı</w:t>
      </w:r>
      <w:proofErr w:type="spellEnd"/>
      <w:r>
        <w:rPr>
          <w:rFonts w:cstheme="minorHAnsi"/>
          <w:sz w:val="24"/>
          <w:szCs w:val="24"/>
        </w:rPr>
        <w:t xml:space="preserve">, </w:t>
      </w:r>
      <w:proofErr w:type="spellStart"/>
      <w:r>
        <w:rPr>
          <w:rFonts w:cstheme="minorHAnsi"/>
          <w:sz w:val="24"/>
          <w:szCs w:val="24"/>
        </w:rPr>
        <w:t>Oğur</w:t>
      </w:r>
      <w:proofErr w:type="spellEnd"/>
      <w:r>
        <w:rPr>
          <w:rFonts w:cstheme="minorHAnsi"/>
          <w:sz w:val="24"/>
          <w:szCs w:val="24"/>
        </w:rPr>
        <w:t xml:space="preserve"> </w:t>
      </w:r>
      <w:proofErr w:type="spellStart"/>
      <w:r>
        <w:rPr>
          <w:rFonts w:cstheme="minorHAnsi"/>
          <w:sz w:val="24"/>
          <w:szCs w:val="24"/>
        </w:rPr>
        <w:t>Anbarlı</w:t>
      </w:r>
      <w:proofErr w:type="spellEnd"/>
    </w:p>
    <w:p w14:paraId="2C644660" w14:textId="77777777" w:rsidR="00571FE3" w:rsidRPr="00E327A2" w:rsidRDefault="00571FE3" w:rsidP="00E327A2">
      <w:pPr>
        <w:pStyle w:val="AralkYok"/>
        <w:rPr>
          <w:rFonts w:cstheme="minorHAnsi"/>
          <w:sz w:val="24"/>
          <w:szCs w:val="24"/>
        </w:rPr>
      </w:pPr>
      <w:r w:rsidRPr="00E327A2">
        <w:rPr>
          <w:rFonts w:cstheme="minorHAnsi"/>
          <w:b/>
          <w:bCs/>
          <w:sz w:val="24"/>
          <w:szCs w:val="24"/>
        </w:rPr>
        <w:t>Yapım Yılı:</w:t>
      </w:r>
      <w:r w:rsidRPr="00E327A2">
        <w:rPr>
          <w:rFonts w:cstheme="minorHAnsi"/>
          <w:sz w:val="24"/>
          <w:szCs w:val="24"/>
        </w:rPr>
        <w:t xml:space="preserve"> 2026</w:t>
      </w:r>
    </w:p>
    <w:p w14:paraId="18C726E9" w14:textId="77777777" w:rsidR="00571FE3" w:rsidRPr="00E327A2" w:rsidRDefault="00571FE3" w:rsidP="00E327A2">
      <w:pPr>
        <w:pStyle w:val="AralkYok"/>
        <w:rPr>
          <w:rFonts w:cstheme="minorHAnsi"/>
          <w:sz w:val="24"/>
          <w:szCs w:val="24"/>
        </w:rPr>
      </w:pPr>
      <w:r w:rsidRPr="00E327A2">
        <w:rPr>
          <w:rFonts w:cstheme="minorHAnsi"/>
          <w:b/>
          <w:bCs/>
          <w:sz w:val="24"/>
          <w:szCs w:val="24"/>
        </w:rPr>
        <w:t>Ülke:</w:t>
      </w:r>
      <w:r w:rsidRPr="00E327A2">
        <w:rPr>
          <w:rFonts w:cstheme="minorHAnsi"/>
          <w:sz w:val="24"/>
          <w:szCs w:val="24"/>
        </w:rPr>
        <w:t xml:space="preserve"> Türkiye</w:t>
      </w:r>
    </w:p>
    <w:p w14:paraId="648158CF" w14:textId="3B5C306B" w:rsidR="00571FE3" w:rsidRPr="00E327A2" w:rsidRDefault="00571FE3" w:rsidP="00E327A2">
      <w:pPr>
        <w:pStyle w:val="AralkYok"/>
        <w:rPr>
          <w:rFonts w:cstheme="minorHAnsi"/>
          <w:sz w:val="24"/>
          <w:szCs w:val="24"/>
        </w:rPr>
      </w:pPr>
      <w:r w:rsidRPr="00E327A2">
        <w:rPr>
          <w:rFonts w:cstheme="minorHAnsi"/>
          <w:b/>
          <w:bCs/>
          <w:sz w:val="24"/>
          <w:szCs w:val="24"/>
        </w:rPr>
        <w:t>Süre:</w:t>
      </w:r>
      <w:r w:rsidRPr="00E327A2">
        <w:rPr>
          <w:rFonts w:cstheme="minorHAnsi"/>
          <w:sz w:val="24"/>
          <w:szCs w:val="24"/>
        </w:rPr>
        <w:t xml:space="preserve"> 8</w:t>
      </w:r>
      <w:r w:rsidR="003F6E72">
        <w:rPr>
          <w:rFonts w:cstheme="minorHAnsi"/>
          <w:sz w:val="24"/>
          <w:szCs w:val="24"/>
        </w:rPr>
        <w:t>3</w:t>
      </w:r>
      <w:r w:rsidRPr="00E327A2">
        <w:rPr>
          <w:rFonts w:cstheme="minorHAnsi"/>
          <w:sz w:val="24"/>
          <w:szCs w:val="24"/>
        </w:rPr>
        <w:t xml:space="preserve"> dakika</w:t>
      </w:r>
    </w:p>
    <w:p w14:paraId="5138E220" w14:textId="77777777" w:rsidR="00571FE3" w:rsidRPr="00E327A2" w:rsidRDefault="00571FE3" w:rsidP="00E327A2">
      <w:pPr>
        <w:pStyle w:val="AralkYok"/>
        <w:rPr>
          <w:rFonts w:cstheme="minorHAnsi"/>
          <w:sz w:val="24"/>
          <w:szCs w:val="24"/>
        </w:rPr>
      </w:pPr>
      <w:r w:rsidRPr="00E327A2">
        <w:rPr>
          <w:rFonts w:cstheme="minorHAnsi"/>
          <w:b/>
          <w:bCs/>
          <w:sz w:val="24"/>
          <w:szCs w:val="24"/>
        </w:rPr>
        <w:t>Dil:</w:t>
      </w:r>
      <w:r w:rsidRPr="00E327A2">
        <w:rPr>
          <w:rFonts w:cstheme="minorHAnsi"/>
          <w:sz w:val="24"/>
          <w:szCs w:val="24"/>
        </w:rPr>
        <w:t xml:space="preserve"> Türkçe</w:t>
      </w:r>
    </w:p>
    <w:p w14:paraId="0F1A23CB" w14:textId="096F1CF6" w:rsidR="00571FE3" w:rsidRDefault="00571FE3" w:rsidP="00E327A2">
      <w:pPr>
        <w:pStyle w:val="AralkYok"/>
        <w:rPr>
          <w:rFonts w:cstheme="minorHAnsi"/>
          <w:sz w:val="24"/>
          <w:szCs w:val="24"/>
        </w:rPr>
      </w:pPr>
      <w:r w:rsidRPr="00E327A2">
        <w:rPr>
          <w:rFonts w:cstheme="minorHAnsi"/>
          <w:b/>
          <w:bCs/>
          <w:sz w:val="24"/>
          <w:szCs w:val="24"/>
        </w:rPr>
        <w:t>Senaryo:</w:t>
      </w:r>
      <w:r w:rsidRPr="00E327A2">
        <w:rPr>
          <w:rFonts w:cstheme="minorHAnsi"/>
          <w:sz w:val="24"/>
          <w:szCs w:val="24"/>
        </w:rPr>
        <w:t xml:space="preserve"> Oğuz </w:t>
      </w:r>
      <w:proofErr w:type="spellStart"/>
      <w:r w:rsidRPr="00E327A2">
        <w:rPr>
          <w:rFonts w:cstheme="minorHAnsi"/>
          <w:sz w:val="24"/>
          <w:szCs w:val="24"/>
        </w:rPr>
        <w:t>Anbarlı</w:t>
      </w:r>
      <w:proofErr w:type="spellEnd"/>
    </w:p>
    <w:p w14:paraId="4E610969" w14:textId="41764C25" w:rsidR="003F6E72" w:rsidRDefault="003F6E72" w:rsidP="00E327A2">
      <w:pPr>
        <w:pStyle w:val="AralkYok"/>
        <w:rPr>
          <w:rFonts w:cstheme="minorHAnsi"/>
          <w:sz w:val="24"/>
          <w:szCs w:val="24"/>
        </w:rPr>
      </w:pPr>
      <w:r w:rsidRPr="003F6E72">
        <w:rPr>
          <w:rFonts w:cstheme="minorHAnsi"/>
          <w:b/>
          <w:bCs/>
          <w:sz w:val="24"/>
          <w:szCs w:val="24"/>
        </w:rPr>
        <w:t>Görüntü Yönetmeni:</w:t>
      </w:r>
      <w:r>
        <w:rPr>
          <w:rFonts w:cstheme="minorHAnsi"/>
          <w:sz w:val="24"/>
          <w:szCs w:val="24"/>
        </w:rPr>
        <w:t xml:space="preserve"> Mert Bağcı</w:t>
      </w:r>
    </w:p>
    <w:p w14:paraId="1AAB2560" w14:textId="1A9B692D" w:rsidR="003F6E72" w:rsidRDefault="003F6E72" w:rsidP="00E327A2">
      <w:pPr>
        <w:pStyle w:val="AralkYok"/>
        <w:rPr>
          <w:rFonts w:cstheme="minorHAnsi"/>
          <w:sz w:val="24"/>
          <w:szCs w:val="24"/>
        </w:rPr>
      </w:pPr>
      <w:r w:rsidRPr="003F6E72">
        <w:rPr>
          <w:rFonts w:cstheme="minorHAnsi"/>
          <w:b/>
          <w:bCs/>
          <w:sz w:val="24"/>
          <w:szCs w:val="24"/>
        </w:rPr>
        <w:t>Sanat Yönetmeni:</w:t>
      </w:r>
      <w:r>
        <w:rPr>
          <w:rFonts w:cstheme="minorHAnsi"/>
          <w:sz w:val="24"/>
          <w:szCs w:val="24"/>
        </w:rPr>
        <w:t xml:space="preserve"> Uğurcan Çorbacı</w:t>
      </w:r>
    </w:p>
    <w:p w14:paraId="5049F7BF" w14:textId="2E306977" w:rsidR="003F6E72" w:rsidRDefault="003F6E72" w:rsidP="00E327A2">
      <w:pPr>
        <w:pStyle w:val="AralkYok"/>
        <w:rPr>
          <w:rFonts w:cstheme="minorHAnsi"/>
          <w:sz w:val="24"/>
          <w:szCs w:val="24"/>
        </w:rPr>
      </w:pPr>
      <w:r w:rsidRPr="003F6E72">
        <w:rPr>
          <w:rFonts w:cstheme="minorHAnsi"/>
          <w:b/>
          <w:bCs/>
          <w:sz w:val="24"/>
          <w:szCs w:val="24"/>
        </w:rPr>
        <w:t>Kurgu:</w:t>
      </w:r>
      <w:r>
        <w:rPr>
          <w:rFonts w:cstheme="minorHAnsi"/>
          <w:sz w:val="24"/>
          <w:szCs w:val="24"/>
        </w:rPr>
        <w:t xml:space="preserve"> Mert Bağcı, Oğuz </w:t>
      </w:r>
      <w:proofErr w:type="spellStart"/>
      <w:r>
        <w:rPr>
          <w:rFonts w:cstheme="minorHAnsi"/>
          <w:sz w:val="24"/>
          <w:szCs w:val="24"/>
        </w:rPr>
        <w:t>Anbarlı</w:t>
      </w:r>
      <w:proofErr w:type="spellEnd"/>
    </w:p>
    <w:p w14:paraId="57557AA6" w14:textId="7C3C7A43" w:rsidR="003F6E72" w:rsidRDefault="003F6E72" w:rsidP="00E327A2">
      <w:pPr>
        <w:pStyle w:val="AralkYok"/>
        <w:rPr>
          <w:rFonts w:cstheme="minorHAnsi"/>
          <w:sz w:val="24"/>
          <w:szCs w:val="24"/>
        </w:rPr>
      </w:pPr>
      <w:r w:rsidRPr="003F6E72">
        <w:rPr>
          <w:rFonts w:cstheme="minorHAnsi"/>
          <w:b/>
          <w:bCs/>
          <w:sz w:val="24"/>
          <w:szCs w:val="24"/>
        </w:rPr>
        <w:t>Özgün Müzik:</w:t>
      </w:r>
      <w:r>
        <w:rPr>
          <w:rFonts w:cstheme="minorHAnsi"/>
          <w:sz w:val="24"/>
          <w:szCs w:val="24"/>
        </w:rPr>
        <w:t xml:space="preserve"> Hazar </w:t>
      </w:r>
      <w:proofErr w:type="spellStart"/>
      <w:r>
        <w:rPr>
          <w:rFonts w:cstheme="minorHAnsi"/>
          <w:sz w:val="24"/>
          <w:szCs w:val="24"/>
        </w:rPr>
        <w:t>Mürşitpınar</w:t>
      </w:r>
      <w:proofErr w:type="spellEnd"/>
      <w:r>
        <w:rPr>
          <w:rFonts w:cstheme="minorHAnsi"/>
          <w:sz w:val="24"/>
          <w:szCs w:val="24"/>
        </w:rPr>
        <w:t xml:space="preserve">, </w:t>
      </w:r>
      <w:proofErr w:type="spellStart"/>
      <w:r>
        <w:rPr>
          <w:rFonts w:cstheme="minorHAnsi"/>
          <w:sz w:val="24"/>
          <w:szCs w:val="24"/>
        </w:rPr>
        <w:t>Raffi</w:t>
      </w:r>
      <w:proofErr w:type="spellEnd"/>
      <w:r>
        <w:rPr>
          <w:rFonts w:cstheme="minorHAnsi"/>
          <w:sz w:val="24"/>
          <w:szCs w:val="24"/>
        </w:rPr>
        <w:t xml:space="preserve"> </w:t>
      </w:r>
      <w:proofErr w:type="spellStart"/>
      <w:r>
        <w:rPr>
          <w:rFonts w:cstheme="minorHAnsi"/>
          <w:sz w:val="24"/>
          <w:szCs w:val="24"/>
        </w:rPr>
        <w:t>Arslanyan</w:t>
      </w:r>
      <w:proofErr w:type="spellEnd"/>
    </w:p>
    <w:p w14:paraId="157BB2F8" w14:textId="506133A1" w:rsidR="003F6E72" w:rsidRDefault="003F6E72" w:rsidP="00E327A2">
      <w:pPr>
        <w:pStyle w:val="AralkYok"/>
        <w:rPr>
          <w:rFonts w:cstheme="minorHAnsi"/>
          <w:sz w:val="24"/>
          <w:szCs w:val="24"/>
        </w:rPr>
      </w:pPr>
      <w:r w:rsidRPr="003F6E72">
        <w:rPr>
          <w:rFonts w:cstheme="minorHAnsi"/>
          <w:b/>
          <w:bCs/>
          <w:sz w:val="24"/>
          <w:szCs w:val="24"/>
        </w:rPr>
        <w:t>Ses Tasarımı ve Miksaj:</w:t>
      </w:r>
      <w:r>
        <w:rPr>
          <w:rFonts w:cstheme="minorHAnsi"/>
          <w:sz w:val="24"/>
          <w:szCs w:val="24"/>
        </w:rPr>
        <w:t xml:space="preserve"> Ayşe Yörükoğlu, Baturalp Özcan, Mert </w:t>
      </w:r>
      <w:proofErr w:type="spellStart"/>
      <w:r>
        <w:rPr>
          <w:rFonts w:cstheme="minorHAnsi"/>
          <w:sz w:val="24"/>
          <w:szCs w:val="24"/>
        </w:rPr>
        <w:t>Alperten</w:t>
      </w:r>
      <w:proofErr w:type="spellEnd"/>
    </w:p>
    <w:p w14:paraId="470FF0F0" w14:textId="77777777" w:rsidR="003F6E72" w:rsidRPr="003F6E72" w:rsidRDefault="003F6E72" w:rsidP="003F6E72">
      <w:pPr>
        <w:pStyle w:val="AralkYok"/>
        <w:rPr>
          <w:rFonts w:cstheme="minorHAnsi"/>
          <w:sz w:val="24"/>
          <w:szCs w:val="24"/>
        </w:rPr>
      </w:pPr>
      <w:r w:rsidRPr="003F6E72">
        <w:rPr>
          <w:rFonts w:cstheme="minorHAnsi"/>
          <w:b/>
          <w:bCs/>
          <w:sz w:val="24"/>
          <w:szCs w:val="24"/>
        </w:rPr>
        <w:t>Görüntü Oranı:</w:t>
      </w:r>
      <w:r w:rsidRPr="003F6E72">
        <w:rPr>
          <w:rFonts w:cstheme="minorHAnsi"/>
          <w:sz w:val="24"/>
          <w:szCs w:val="24"/>
        </w:rPr>
        <w:t xml:space="preserve"> 2.39:1 (</w:t>
      </w:r>
      <w:proofErr w:type="spellStart"/>
      <w:r w:rsidRPr="003F6E72">
        <w:rPr>
          <w:rFonts w:cstheme="minorHAnsi"/>
          <w:sz w:val="24"/>
          <w:szCs w:val="24"/>
        </w:rPr>
        <w:t>Scope</w:t>
      </w:r>
      <w:proofErr w:type="spellEnd"/>
      <w:r w:rsidRPr="003F6E72">
        <w:rPr>
          <w:rFonts w:cstheme="minorHAnsi"/>
          <w:sz w:val="24"/>
          <w:szCs w:val="24"/>
        </w:rPr>
        <w:t>)</w:t>
      </w:r>
    </w:p>
    <w:p w14:paraId="499B145C" w14:textId="77777777" w:rsidR="003F6E72" w:rsidRPr="003F6E72" w:rsidRDefault="003F6E72" w:rsidP="003F6E72">
      <w:pPr>
        <w:pStyle w:val="AralkYok"/>
        <w:rPr>
          <w:rFonts w:cstheme="minorHAnsi"/>
          <w:sz w:val="24"/>
          <w:szCs w:val="24"/>
        </w:rPr>
      </w:pPr>
      <w:r w:rsidRPr="003F6E72">
        <w:rPr>
          <w:rFonts w:cstheme="minorHAnsi"/>
          <w:b/>
          <w:bCs/>
          <w:sz w:val="24"/>
          <w:szCs w:val="24"/>
        </w:rPr>
        <w:t>Ses:</w:t>
      </w:r>
      <w:r w:rsidRPr="003F6E72">
        <w:rPr>
          <w:rFonts w:cstheme="minorHAnsi"/>
          <w:sz w:val="24"/>
          <w:szCs w:val="24"/>
        </w:rPr>
        <w:t xml:space="preserve"> 5.1 </w:t>
      </w:r>
      <w:proofErr w:type="spellStart"/>
      <w:r w:rsidRPr="003F6E72">
        <w:rPr>
          <w:rFonts w:cstheme="minorHAnsi"/>
          <w:sz w:val="24"/>
          <w:szCs w:val="24"/>
        </w:rPr>
        <w:t>Surround</w:t>
      </w:r>
      <w:proofErr w:type="spellEnd"/>
    </w:p>
    <w:p w14:paraId="5D68D9D9" w14:textId="77777777" w:rsidR="003F6E72" w:rsidRPr="003F6E72" w:rsidRDefault="003F6E72" w:rsidP="003F6E72">
      <w:pPr>
        <w:pStyle w:val="AralkYok"/>
        <w:rPr>
          <w:rFonts w:cstheme="minorHAnsi"/>
          <w:sz w:val="24"/>
          <w:szCs w:val="24"/>
        </w:rPr>
      </w:pPr>
      <w:r w:rsidRPr="003F6E72">
        <w:rPr>
          <w:rFonts w:cstheme="minorHAnsi"/>
          <w:b/>
          <w:bCs/>
          <w:sz w:val="24"/>
          <w:szCs w:val="24"/>
        </w:rPr>
        <w:t>Renk:</w:t>
      </w:r>
      <w:r w:rsidRPr="003F6E72">
        <w:rPr>
          <w:rFonts w:cstheme="minorHAnsi"/>
          <w:sz w:val="24"/>
          <w:szCs w:val="24"/>
        </w:rPr>
        <w:t xml:space="preserve"> Renkli</w:t>
      </w:r>
    </w:p>
    <w:p w14:paraId="1A7A3E2A" w14:textId="77777777" w:rsidR="003F6E72" w:rsidRPr="003F6E72" w:rsidRDefault="003F6E72" w:rsidP="003F6E72">
      <w:pPr>
        <w:pStyle w:val="AralkYok"/>
        <w:rPr>
          <w:rFonts w:cstheme="minorHAnsi"/>
          <w:sz w:val="24"/>
          <w:szCs w:val="24"/>
        </w:rPr>
      </w:pPr>
      <w:r w:rsidRPr="003F6E72">
        <w:rPr>
          <w:rFonts w:cstheme="minorHAnsi"/>
          <w:b/>
          <w:bCs/>
          <w:sz w:val="24"/>
          <w:szCs w:val="24"/>
        </w:rPr>
        <w:t>Altyazı:</w:t>
      </w:r>
      <w:r w:rsidRPr="003F6E72">
        <w:rPr>
          <w:rFonts w:cstheme="minorHAnsi"/>
          <w:sz w:val="24"/>
          <w:szCs w:val="24"/>
        </w:rPr>
        <w:t xml:space="preserve"> İngilizce</w:t>
      </w:r>
    </w:p>
    <w:p w14:paraId="5EAF8D0D" w14:textId="77777777" w:rsidR="003F6E72" w:rsidRPr="003F6E72" w:rsidRDefault="003F6E72" w:rsidP="003F6E72">
      <w:pPr>
        <w:pStyle w:val="AralkYok"/>
        <w:rPr>
          <w:rFonts w:cstheme="minorHAnsi"/>
          <w:sz w:val="24"/>
          <w:szCs w:val="24"/>
        </w:rPr>
      </w:pPr>
      <w:r w:rsidRPr="003F6E72">
        <w:rPr>
          <w:rFonts w:cstheme="minorHAnsi"/>
          <w:b/>
          <w:bCs/>
          <w:sz w:val="24"/>
          <w:szCs w:val="24"/>
        </w:rPr>
        <w:t>Gösterim Formatı:</w:t>
      </w:r>
      <w:r w:rsidRPr="003F6E72">
        <w:rPr>
          <w:rFonts w:cstheme="minorHAnsi"/>
          <w:sz w:val="24"/>
          <w:szCs w:val="24"/>
        </w:rPr>
        <w:t xml:space="preserve"> DCP 2K 24 </w:t>
      </w:r>
      <w:proofErr w:type="spellStart"/>
      <w:r w:rsidRPr="003F6E72">
        <w:rPr>
          <w:rFonts w:cstheme="minorHAnsi"/>
          <w:sz w:val="24"/>
          <w:szCs w:val="24"/>
        </w:rPr>
        <w:t>Fps</w:t>
      </w:r>
      <w:proofErr w:type="spellEnd"/>
    </w:p>
    <w:p w14:paraId="3AA78EE8" w14:textId="48516771" w:rsidR="003F6E72" w:rsidRPr="00E327A2" w:rsidRDefault="003F6E72" w:rsidP="003F6E72">
      <w:pPr>
        <w:pStyle w:val="AralkYok"/>
        <w:rPr>
          <w:rFonts w:cstheme="minorHAnsi"/>
          <w:sz w:val="24"/>
          <w:szCs w:val="24"/>
        </w:rPr>
      </w:pPr>
      <w:r w:rsidRPr="003F6E72">
        <w:rPr>
          <w:rFonts w:cstheme="minorHAnsi"/>
          <w:b/>
          <w:bCs/>
          <w:sz w:val="24"/>
          <w:szCs w:val="24"/>
        </w:rPr>
        <w:t>İngilizce Altyazı</w:t>
      </w:r>
      <w:r w:rsidRPr="003F6E72">
        <w:rPr>
          <w:rFonts w:cstheme="minorHAnsi"/>
          <w:sz w:val="24"/>
          <w:szCs w:val="24"/>
        </w:rPr>
        <w:t xml:space="preserve"> 5.1 ayrıca 4-2K Dijital</w:t>
      </w:r>
      <w:r>
        <w:rPr>
          <w:rFonts w:cstheme="minorHAnsi"/>
          <w:sz w:val="24"/>
          <w:szCs w:val="24"/>
        </w:rPr>
        <w:t xml:space="preserve"> </w:t>
      </w:r>
      <w:r w:rsidRPr="003F6E72">
        <w:rPr>
          <w:rFonts w:cstheme="minorHAnsi"/>
          <w:sz w:val="24"/>
          <w:szCs w:val="24"/>
        </w:rPr>
        <w:t xml:space="preserve">(Çoklu Format ve </w:t>
      </w:r>
      <w:proofErr w:type="spellStart"/>
      <w:r w:rsidRPr="003F6E72">
        <w:rPr>
          <w:rFonts w:cstheme="minorHAnsi"/>
          <w:sz w:val="24"/>
          <w:szCs w:val="24"/>
        </w:rPr>
        <w:t>Codec</w:t>
      </w:r>
      <w:proofErr w:type="spellEnd"/>
      <w:r w:rsidRPr="003F6E72">
        <w:rPr>
          <w:rFonts w:cstheme="minorHAnsi"/>
          <w:sz w:val="24"/>
          <w:szCs w:val="24"/>
        </w:rPr>
        <w:t>)</w:t>
      </w:r>
    </w:p>
    <w:p w14:paraId="46B05B47" w14:textId="77777777" w:rsidR="00571FE3" w:rsidRPr="00E327A2" w:rsidRDefault="00571FE3" w:rsidP="00E327A2">
      <w:pPr>
        <w:pStyle w:val="AralkYok"/>
        <w:rPr>
          <w:rFonts w:cstheme="minorHAnsi"/>
          <w:sz w:val="24"/>
          <w:szCs w:val="24"/>
        </w:rPr>
      </w:pPr>
      <w:r w:rsidRPr="00E327A2">
        <w:rPr>
          <w:rFonts w:cstheme="minorHAnsi"/>
          <w:b/>
          <w:bCs/>
          <w:sz w:val="24"/>
          <w:szCs w:val="24"/>
        </w:rPr>
        <w:t>Web Sitesi:</w:t>
      </w:r>
      <w:r w:rsidRPr="00E327A2">
        <w:rPr>
          <w:rFonts w:cstheme="minorHAnsi"/>
          <w:sz w:val="24"/>
          <w:szCs w:val="24"/>
        </w:rPr>
        <w:t xml:space="preserve"> </w:t>
      </w:r>
      <w:hyperlink r:id="rId4" w:history="1">
        <w:r w:rsidRPr="00E327A2">
          <w:rPr>
            <w:rStyle w:val="Kpr"/>
            <w:rFonts w:cstheme="minorHAnsi"/>
            <w:sz w:val="24"/>
            <w:szCs w:val="24"/>
          </w:rPr>
          <w:t>www.thenameofthesong.rocks</w:t>
        </w:r>
      </w:hyperlink>
    </w:p>
    <w:p w14:paraId="76AA7A59" w14:textId="1D1FA3F3" w:rsidR="00571FE3" w:rsidRPr="00E327A2" w:rsidRDefault="00571FE3" w:rsidP="00E327A2">
      <w:pPr>
        <w:pStyle w:val="AralkYok"/>
        <w:rPr>
          <w:rFonts w:cstheme="minorHAnsi"/>
          <w:color w:val="0070C0"/>
          <w:sz w:val="24"/>
          <w:szCs w:val="24"/>
        </w:rPr>
      </w:pPr>
      <w:r w:rsidRPr="00E327A2">
        <w:rPr>
          <w:rFonts w:cstheme="minorHAnsi"/>
          <w:b/>
          <w:bCs/>
          <w:sz w:val="24"/>
          <w:szCs w:val="24"/>
        </w:rPr>
        <w:t>Instagram:</w:t>
      </w:r>
      <w:r w:rsidRPr="00E327A2">
        <w:rPr>
          <w:rFonts w:cstheme="minorHAnsi"/>
          <w:sz w:val="24"/>
          <w:szCs w:val="24"/>
        </w:rPr>
        <w:t xml:space="preserve"> </w:t>
      </w:r>
      <w:hyperlink r:id="rId5" w:history="1">
        <w:r w:rsidR="001B44FE" w:rsidRPr="00E327A2">
          <w:rPr>
            <w:rStyle w:val="Kpr"/>
            <w:rFonts w:cstheme="minorHAnsi"/>
            <w:sz w:val="24"/>
            <w:szCs w:val="24"/>
          </w:rPr>
          <w:t>https://www.instagram.com/thenameofthesong_film/</w:t>
        </w:r>
      </w:hyperlink>
    </w:p>
    <w:p w14:paraId="05249415" w14:textId="41D5BA14" w:rsidR="00571FE3" w:rsidRPr="00E327A2" w:rsidRDefault="00571FE3" w:rsidP="00E327A2">
      <w:pPr>
        <w:pStyle w:val="AralkYok"/>
        <w:rPr>
          <w:rFonts w:cstheme="minorHAnsi"/>
          <w:sz w:val="24"/>
          <w:szCs w:val="24"/>
        </w:rPr>
      </w:pPr>
      <w:r w:rsidRPr="00E327A2">
        <w:rPr>
          <w:rFonts w:cstheme="minorHAnsi"/>
          <w:b/>
          <w:bCs/>
          <w:sz w:val="24"/>
          <w:szCs w:val="24"/>
        </w:rPr>
        <w:t>Fragman:</w:t>
      </w:r>
      <w:r w:rsidRPr="00E327A2">
        <w:rPr>
          <w:rFonts w:cstheme="minorHAnsi"/>
          <w:sz w:val="24"/>
          <w:szCs w:val="24"/>
        </w:rPr>
        <w:t xml:space="preserve"> </w:t>
      </w:r>
      <w:hyperlink r:id="rId6" w:history="1">
        <w:r w:rsidRPr="00E327A2">
          <w:rPr>
            <w:rStyle w:val="Kpr"/>
            <w:rFonts w:cstheme="minorHAnsi"/>
            <w:sz w:val="24"/>
            <w:szCs w:val="24"/>
          </w:rPr>
          <w:t>https://www.youtube.com/watch?v=mSlojHtueE4</w:t>
        </w:r>
      </w:hyperlink>
    </w:p>
    <w:p w14:paraId="746A3331" w14:textId="28736D4D" w:rsidR="00571FE3" w:rsidRPr="00E327A2" w:rsidRDefault="00571FE3" w:rsidP="00E327A2">
      <w:pPr>
        <w:pStyle w:val="AralkYok"/>
        <w:rPr>
          <w:rFonts w:cstheme="minorHAnsi"/>
          <w:sz w:val="24"/>
          <w:szCs w:val="24"/>
        </w:rPr>
      </w:pPr>
      <w:r w:rsidRPr="00E327A2">
        <w:rPr>
          <w:rFonts w:cstheme="minorHAnsi"/>
          <w:b/>
          <w:bCs/>
          <w:sz w:val="24"/>
          <w:szCs w:val="24"/>
        </w:rPr>
        <w:t>Yönetmen:</w:t>
      </w:r>
      <w:r w:rsidRPr="00E327A2">
        <w:rPr>
          <w:rFonts w:cstheme="minorHAnsi"/>
          <w:sz w:val="24"/>
          <w:szCs w:val="24"/>
        </w:rPr>
        <w:t xml:space="preserve"> Oğuz </w:t>
      </w:r>
      <w:proofErr w:type="spellStart"/>
      <w:r w:rsidRPr="00E327A2">
        <w:rPr>
          <w:rFonts w:cstheme="minorHAnsi"/>
          <w:sz w:val="24"/>
          <w:szCs w:val="24"/>
        </w:rPr>
        <w:t>Anbarlı</w:t>
      </w:r>
      <w:proofErr w:type="spellEnd"/>
    </w:p>
    <w:p w14:paraId="1F83F26E" w14:textId="4346E545" w:rsidR="00571FE3" w:rsidRPr="00E327A2" w:rsidRDefault="00571FE3" w:rsidP="00E327A2">
      <w:pPr>
        <w:pStyle w:val="AralkYok"/>
        <w:rPr>
          <w:rFonts w:cstheme="minorHAnsi"/>
          <w:sz w:val="24"/>
          <w:szCs w:val="24"/>
        </w:rPr>
      </w:pPr>
      <w:r w:rsidRPr="00E327A2">
        <w:rPr>
          <w:rFonts w:cstheme="minorHAnsi"/>
          <w:b/>
          <w:bCs/>
          <w:sz w:val="24"/>
          <w:szCs w:val="24"/>
        </w:rPr>
        <w:t>Oyuncular:</w:t>
      </w:r>
      <w:r w:rsidRPr="00E327A2">
        <w:rPr>
          <w:rFonts w:cstheme="minorHAnsi"/>
          <w:sz w:val="24"/>
          <w:szCs w:val="24"/>
        </w:rPr>
        <w:t xml:space="preserve"> </w:t>
      </w:r>
      <w:r w:rsidR="00E327A2">
        <w:rPr>
          <w:rFonts w:cstheme="minorHAnsi"/>
          <w:sz w:val="24"/>
          <w:szCs w:val="24"/>
        </w:rPr>
        <w:t xml:space="preserve">Nihat </w:t>
      </w:r>
      <w:proofErr w:type="spellStart"/>
      <w:r w:rsidR="00E327A2">
        <w:rPr>
          <w:rFonts w:cstheme="minorHAnsi"/>
          <w:sz w:val="24"/>
          <w:szCs w:val="24"/>
        </w:rPr>
        <w:t>Mürşitpınar</w:t>
      </w:r>
      <w:proofErr w:type="spellEnd"/>
      <w:r w:rsidR="00E327A2">
        <w:rPr>
          <w:rFonts w:cstheme="minorHAnsi"/>
          <w:sz w:val="24"/>
          <w:szCs w:val="24"/>
        </w:rPr>
        <w:t xml:space="preserve"> (Dursun), Begüm Alınca (Leyla), Mehmet Alp </w:t>
      </w:r>
      <w:proofErr w:type="spellStart"/>
      <w:r w:rsidR="00E327A2">
        <w:rPr>
          <w:rFonts w:cstheme="minorHAnsi"/>
          <w:sz w:val="24"/>
          <w:szCs w:val="24"/>
        </w:rPr>
        <w:t>Sunaoğlu</w:t>
      </w:r>
      <w:proofErr w:type="spellEnd"/>
      <w:r w:rsidR="00E327A2">
        <w:rPr>
          <w:rFonts w:cstheme="minorHAnsi"/>
          <w:sz w:val="24"/>
          <w:szCs w:val="24"/>
        </w:rPr>
        <w:t xml:space="preserve"> (Yaşar), Enis Yıldız (Nihat), Zafer Gürcan (Zafer), Mahir </w:t>
      </w:r>
      <w:proofErr w:type="spellStart"/>
      <w:r w:rsidR="00E327A2">
        <w:rPr>
          <w:rFonts w:cstheme="minorHAnsi"/>
          <w:sz w:val="24"/>
          <w:szCs w:val="24"/>
        </w:rPr>
        <w:t>Akgünduğdu</w:t>
      </w:r>
      <w:proofErr w:type="spellEnd"/>
      <w:r w:rsidR="00E327A2">
        <w:rPr>
          <w:rFonts w:cstheme="minorHAnsi"/>
          <w:sz w:val="24"/>
          <w:szCs w:val="24"/>
        </w:rPr>
        <w:t xml:space="preserve"> (Gitar), Onur Ertem (Davul), Akif Demir (Gitar / Vokal), Onur Tanyeri (Vokal)</w:t>
      </w:r>
    </w:p>
    <w:p w14:paraId="3C0073EE" w14:textId="77777777" w:rsidR="00571FE3" w:rsidRPr="00E327A2" w:rsidRDefault="00571FE3" w:rsidP="00E327A2">
      <w:pPr>
        <w:pStyle w:val="AralkYok"/>
        <w:rPr>
          <w:rFonts w:cstheme="minorHAnsi"/>
          <w:sz w:val="24"/>
          <w:szCs w:val="24"/>
        </w:rPr>
      </w:pPr>
    </w:p>
    <w:p w14:paraId="1BDFCAC1" w14:textId="1A991569" w:rsidR="00571FE3" w:rsidRPr="00E327A2" w:rsidRDefault="00571FE3" w:rsidP="00E327A2">
      <w:pPr>
        <w:pStyle w:val="AralkYok"/>
        <w:rPr>
          <w:rFonts w:cstheme="minorHAnsi"/>
          <w:b/>
          <w:bCs/>
          <w:sz w:val="24"/>
          <w:szCs w:val="24"/>
        </w:rPr>
      </w:pPr>
      <w:r w:rsidRPr="00E327A2">
        <w:rPr>
          <w:rFonts w:cstheme="minorHAnsi"/>
          <w:b/>
          <w:bCs/>
          <w:sz w:val="24"/>
          <w:szCs w:val="24"/>
        </w:rPr>
        <w:t xml:space="preserve">Konu: </w:t>
      </w:r>
    </w:p>
    <w:p w14:paraId="3ECAD3C1" w14:textId="77777777" w:rsidR="00571FE3" w:rsidRPr="00E327A2" w:rsidRDefault="00571FE3" w:rsidP="00E327A2">
      <w:pPr>
        <w:pStyle w:val="AralkYok"/>
        <w:rPr>
          <w:rFonts w:cstheme="minorHAnsi"/>
          <w:sz w:val="24"/>
          <w:szCs w:val="24"/>
        </w:rPr>
      </w:pPr>
    </w:p>
    <w:p w14:paraId="0664A7F4" w14:textId="39AAE35D" w:rsidR="00E327A2" w:rsidRPr="00E327A2" w:rsidRDefault="00E327A2" w:rsidP="00E327A2">
      <w:pPr>
        <w:pStyle w:val="AralkYok"/>
        <w:rPr>
          <w:rFonts w:cstheme="minorHAnsi"/>
          <w:sz w:val="24"/>
          <w:szCs w:val="24"/>
        </w:rPr>
      </w:pPr>
      <w:r w:rsidRPr="00E327A2">
        <w:rPr>
          <w:rFonts w:cstheme="minorHAnsi"/>
          <w:sz w:val="24"/>
          <w:szCs w:val="24"/>
        </w:rPr>
        <w:t>1- İnatçı dedesi tedavi olmayı reddedince Leyla, onu şehre götürmek için Anadolu’daki köyüne gider. Dedesinin ayak diremesi bu kısa ziyareti uzatırken; iki farklı kuşak, paylaştıkları rutinler ve müzik eşliğinde zamanla birbirinin ritmine ayak uydurur.</w:t>
      </w:r>
    </w:p>
    <w:p w14:paraId="1D8368F2" w14:textId="77777777" w:rsidR="00E327A2" w:rsidRPr="00E327A2" w:rsidRDefault="00E327A2" w:rsidP="00E327A2">
      <w:pPr>
        <w:pStyle w:val="AralkYok"/>
        <w:rPr>
          <w:rFonts w:cstheme="minorHAnsi"/>
          <w:sz w:val="24"/>
          <w:szCs w:val="24"/>
        </w:rPr>
      </w:pPr>
    </w:p>
    <w:p w14:paraId="103056C7" w14:textId="253B341E" w:rsidR="00E327A2" w:rsidRDefault="00E327A2" w:rsidP="00E327A2">
      <w:pPr>
        <w:pStyle w:val="AralkYok"/>
        <w:rPr>
          <w:rFonts w:cstheme="minorHAnsi"/>
          <w:sz w:val="24"/>
          <w:szCs w:val="24"/>
        </w:rPr>
      </w:pPr>
      <w:r w:rsidRPr="00E327A2">
        <w:rPr>
          <w:rFonts w:cstheme="minorHAnsi"/>
          <w:sz w:val="24"/>
          <w:szCs w:val="24"/>
        </w:rPr>
        <w:t>2- Leyla, tedaviyi reddeden inatçı dedesini şehre geri getirmek için Anadolu’daki köyüne gider. Ancak dedesinin direnişi kısa ziyaretini uzayan bir kalışa dönüştürür. Birlikte geçirdikleri gündelik hayat ve müzik aracılığıyla iki farklı kuşak,</w:t>
      </w:r>
      <w:r w:rsidR="002E5124">
        <w:rPr>
          <w:rFonts w:cstheme="minorHAnsi"/>
          <w:sz w:val="24"/>
          <w:szCs w:val="24"/>
        </w:rPr>
        <w:t xml:space="preserve"> paylaştıkları rutinler ve müzik eşliğinde</w:t>
      </w:r>
      <w:r w:rsidRPr="00E327A2">
        <w:rPr>
          <w:rFonts w:cstheme="minorHAnsi"/>
          <w:sz w:val="24"/>
          <w:szCs w:val="24"/>
        </w:rPr>
        <w:t xml:space="preserve"> zamanla birbirlerinin ritmine uyum sağlamayı öğrenir.</w:t>
      </w:r>
    </w:p>
    <w:p w14:paraId="1813411E" w14:textId="77777777" w:rsidR="003F6E72" w:rsidRPr="00E327A2" w:rsidRDefault="003F6E72" w:rsidP="00E327A2">
      <w:pPr>
        <w:pStyle w:val="AralkYok"/>
        <w:rPr>
          <w:rFonts w:cstheme="minorHAnsi"/>
          <w:sz w:val="24"/>
          <w:szCs w:val="24"/>
        </w:rPr>
      </w:pPr>
    </w:p>
    <w:p w14:paraId="5CA30ECC" w14:textId="77777777" w:rsidR="00E327A2" w:rsidRPr="00E327A2" w:rsidRDefault="00E327A2" w:rsidP="00E327A2">
      <w:pPr>
        <w:pStyle w:val="AralkYok"/>
        <w:rPr>
          <w:rFonts w:cstheme="minorHAnsi"/>
          <w:sz w:val="24"/>
          <w:szCs w:val="24"/>
        </w:rPr>
      </w:pPr>
    </w:p>
    <w:p w14:paraId="7AEA5C4F" w14:textId="34702046" w:rsidR="00E327A2" w:rsidRPr="00E327A2" w:rsidRDefault="00E327A2" w:rsidP="00E327A2">
      <w:pPr>
        <w:pStyle w:val="AralkYok"/>
        <w:rPr>
          <w:rFonts w:cstheme="minorHAnsi"/>
          <w:b/>
          <w:bCs/>
          <w:sz w:val="24"/>
          <w:szCs w:val="24"/>
        </w:rPr>
      </w:pPr>
      <w:r w:rsidRPr="00E327A2">
        <w:rPr>
          <w:rFonts w:cstheme="minorHAnsi"/>
          <w:b/>
          <w:bCs/>
          <w:sz w:val="24"/>
          <w:szCs w:val="24"/>
        </w:rPr>
        <w:lastRenderedPageBreak/>
        <w:t>Sinopsis:</w:t>
      </w:r>
    </w:p>
    <w:p w14:paraId="799111F4" w14:textId="77777777" w:rsidR="00E327A2" w:rsidRPr="00E327A2" w:rsidRDefault="00E327A2" w:rsidP="00E327A2">
      <w:pPr>
        <w:pStyle w:val="AralkYok"/>
        <w:rPr>
          <w:rFonts w:cstheme="minorHAnsi"/>
          <w:sz w:val="24"/>
          <w:szCs w:val="24"/>
        </w:rPr>
      </w:pPr>
    </w:p>
    <w:p w14:paraId="0FA38004" w14:textId="5045BACF" w:rsidR="00E327A2" w:rsidRPr="00E327A2" w:rsidRDefault="00E327A2" w:rsidP="00E327A2">
      <w:pPr>
        <w:pStyle w:val="AralkYok"/>
        <w:rPr>
          <w:rFonts w:cstheme="minorHAnsi"/>
          <w:sz w:val="24"/>
          <w:szCs w:val="24"/>
        </w:rPr>
      </w:pPr>
      <w:r w:rsidRPr="00E327A2">
        <w:rPr>
          <w:rFonts w:cstheme="minorHAnsi"/>
          <w:sz w:val="24"/>
          <w:szCs w:val="24"/>
        </w:rPr>
        <w:t xml:space="preserve">Kendi hayatında bir duraksama döneminden geçen bas gitarist Leyla, tedaviyi reddeden dedesi Dursun’u şehre götürmek üzere Anadolu’daki köyüne gider. Ne var ki geleneklerine sıkı sıkıya bağlı, suskun ve inatçı bir adam olan Dursun’un yerinden kıpırdamaya hiç niyeti yoktur. Dursun’un ayak diremesiyle bu kısa ziyaret olumsuz sonuçlanır; ancak Leyla’nın köyde kaldığı günlerde mırıldandığı birkaç melodi, dedesiyle geçirdiği anların etkisiyle yeni bir şarkıya dönüşür. Bu ziyaretten altı ay sonra Leyla, </w:t>
      </w:r>
      <w:proofErr w:type="spellStart"/>
      <w:r w:rsidRPr="00E327A2">
        <w:rPr>
          <w:rFonts w:cstheme="minorHAnsi"/>
          <w:sz w:val="24"/>
          <w:szCs w:val="24"/>
        </w:rPr>
        <w:t>rock</w:t>
      </w:r>
      <w:proofErr w:type="spellEnd"/>
      <w:r w:rsidRPr="00E327A2">
        <w:rPr>
          <w:rFonts w:cstheme="minorHAnsi"/>
          <w:sz w:val="24"/>
          <w:szCs w:val="24"/>
        </w:rPr>
        <w:t xml:space="preserve"> grubunu da yanına alarak aynı köye geri döner. Şehir ile köy, provalar ile birlikte kurulan sofralar arasında akan günlerde; inatçı çekişmeler, gündelik alışkanlıklar ve küçük şefkat anları iki kuşağı yavaş yavaş birbirine yaklaştırır. Tellerin tınısı kelimelerin yetmediği yerde yeni bir dile dönüşürken, Sırtına Bir Şey Giy (</w:t>
      </w:r>
      <w:proofErr w:type="spellStart"/>
      <w:r w:rsidRPr="00E327A2">
        <w:rPr>
          <w:rFonts w:cstheme="minorHAnsi"/>
          <w:sz w:val="24"/>
          <w:szCs w:val="24"/>
        </w:rPr>
        <w:t>The</w:t>
      </w:r>
      <w:proofErr w:type="spellEnd"/>
      <w:r w:rsidRPr="00E327A2">
        <w:rPr>
          <w:rFonts w:cstheme="minorHAnsi"/>
          <w:sz w:val="24"/>
          <w:szCs w:val="24"/>
        </w:rPr>
        <w:t xml:space="preserve"> Name of </w:t>
      </w:r>
      <w:proofErr w:type="spellStart"/>
      <w:r w:rsidRPr="00E327A2">
        <w:rPr>
          <w:rFonts w:cstheme="minorHAnsi"/>
          <w:sz w:val="24"/>
          <w:szCs w:val="24"/>
        </w:rPr>
        <w:t>the</w:t>
      </w:r>
      <w:proofErr w:type="spellEnd"/>
      <w:r w:rsidRPr="00E327A2">
        <w:rPr>
          <w:rFonts w:cstheme="minorHAnsi"/>
          <w:sz w:val="24"/>
          <w:szCs w:val="24"/>
        </w:rPr>
        <w:t xml:space="preserve"> </w:t>
      </w:r>
      <w:proofErr w:type="spellStart"/>
      <w:r w:rsidRPr="00E327A2">
        <w:rPr>
          <w:rFonts w:cstheme="minorHAnsi"/>
          <w:sz w:val="24"/>
          <w:szCs w:val="24"/>
        </w:rPr>
        <w:t>Song</w:t>
      </w:r>
      <w:proofErr w:type="spellEnd"/>
      <w:r w:rsidRPr="00E327A2">
        <w:rPr>
          <w:rFonts w:cstheme="minorHAnsi"/>
          <w:sz w:val="24"/>
          <w:szCs w:val="24"/>
        </w:rPr>
        <w:t>) birbirine uzak iki yaşam ritminin zamanla aynı tempoda buluşmasını yalın ve sıcak bir dille anlatıyor.</w:t>
      </w:r>
    </w:p>
    <w:p w14:paraId="334A0E03" w14:textId="77777777" w:rsidR="00E327A2" w:rsidRPr="00E327A2" w:rsidRDefault="00E327A2" w:rsidP="00E327A2">
      <w:pPr>
        <w:pStyle w:val="AralkYok"/>
        <w:rPr>
          <w:rFonts w:cstheme="minorHAnsi"/>
          <w:sz w:val="24"/>
          <w:szCs w:val="24"/>
        </w:rPr>
      </w:pPr>
    </w:p>
    <w:p w14:paraId="3BF12E01" w14:textId="77777777" w:rsidR="00E327A2" w:rsidRPr="00E327A2" w:rsidRDefault="00E327A2" w:rsidP="00E327A2">
      <w:pPr>
        <w:pStyle w:val="AralkYok"/>
        <w:rPr>
          <w:rFonts w:cstheme="minorHAnsi"/>
          <w:b/>
          <w:bCs/>
          <w:sz w:val="24"/>
          <w:szCs w:val="24"/>
        </w:rPr>
      </w:pPr>
      <w:r w:rsidRPr="00E327A2">
        <w:rPr>
          <w:rFonts w:cstheme="minorHAnsi"/>
          <w:b/>
          <w:bCs/>
          <w:sz w:val="24"/>
          <w:szCs w:val="24"/>
        </w:rPr>
        <w:t>Yönetmen Görüşü</w:t>
      </w:r>
    </w:p>
    <w:p w14:paraId="1C7502E6" w14:textId="77777777" w:rsidR="00E327A2" w:rsidRPr="00E327A2" w:rsidRDefault="00E327A2" w:rsidP="00E327A2">
      <w:pPr>
        <w:pStyle w:val="AralkYok"/>
        <w:rPr>
          <w:rFonts w:cstheme="minorHAnsi"/>
          <w:sz w:val="24"/>
          <w:szCs w:val="24"/>
        </w:rPr>
      </w:pPr>
    </w:p>
    <w:p w14:paraId="2F93E48F" w14:textId="598325F0" w:rsidR="00E327A2" w:rsidRPr="00E327A2" w:rsidRDefault="00E327A2" w:rsidP="00E327A2">
      <w:pPr>
        <w:pStyle w:val="AralkYok"/>
        <w:rPr>
          <w:rFonts w:cstheme="minorHAnsi"/>
          <w:sz w:val="24"/>
          <w:szCs w:val="24"/>
        </w:rPr>
      </w:pPr>
      <w:r w:rsidRPr="00E327A2">
        <w:rPr>
          <w:rFonts w:cstheme="minorHAnsi"/>
          <w:sz w:val="24"/>
          <w:szCs w:val="24"/>
        </w:rPr>
        <w:t xml:space="preserve">İlk uzun metrajlı filmim Sırtına Bir Şey </w:t>
      </w:r>
      <w:proofErr w:type="spellStart"/>
      <w:r w:rsidRPr="00E327A2">
        <w:rPr>
          <w:rFonts w:cstheme="minorHAnsi"/>
          <w:sz w:val="24"/>
          <w:szCs w:val="24"/>
        </w:rPr>
        <w:t>Giy’de</w:t>
      </w:r>
      <w:proofErr w:type="spellEnd"/>
      <w:r w:rsidRPr="00E327A2">
        <w:rPr>
          <w:rFonts w:cstheme="minorHAnsi"/>
          <w:sz w:val="24"/>
          <w:szCs w:val="24"/>
        </w:rPr>
        <w:t>, taşrada geçen hikayelerde sıkça</w:t>
      </w:r>
      <w:r>
        <w:rPr>
          <w:rFonts w:cstheme="minorHAnsi"/>
          <w:sz w:val="24"/>
          <w:szCs w:val="24"/>
        </w:rPr>
        <w:t xml:space="preserve"> </w:t>
      </w:r>
      <w:r w:rsidRPr="00E327A2">
        <w:rPr>
          <w:rFonts w:cstheme="minorHAnsi"/>
          <w:sz w:val="24"/>
          <w:szCs w:val="24"/>
        </w:rPr>
        <w:t>karşılaştığımız o ağır ve kederli tonun dışına çıkarak; daha sıcak, dingin ve</w:t>
      </w:r>
      <w:r>
        <w:rPr>
          <w:rFonts w:cstheme="minorHAnsi"/>
          <w:sz w:val="24"/>
          <w:szCs w:val="24"/>
        </w:rPr>
        <w:t xml:space="preserve"> </w:t>
      </w:r>
      <w:r w:rsidRPr="00E327A2">
        <w:rPr>
          <w:rFonts w:cstheme="minorHAnsi"/>
          <w:sz w:val="24"/>
          <w:szCs w:val="24"/>
        </w:rPr>
        <w:t>gündelik hayatın kendi doğal akışına yaslanan bir anlatı kurmak istedim. Bu</w:t>
      </w:r>
      <w:r>
        <w:rPr>
          <w:rFonts w:cstheme="minorHAnsi"/>
          <w:sz w:val="24"/>
          <w:szCs w:val="24"/>
        </w:rPr>
        <w:t xml:space="preserve"> </w:t>
      </w:r>
      <w:r w:rsidRPr="00E327A2">
        <w:rPr>
          <w:rFonts w:cstheme="minorHAnsi"/>
          <w:sz w:val="24"/>
          <w:szCs w:val="24"/>
        </w:rPr>
        <w:t>hik</w:t>
      </w:r>
      <w:r>
        <w:rPr>
          <w:rFonts w:cstheme="minorHAnsi"/>
          <w:sz w:val="24"/>
          <w:szCs w:val="24"/>
        </w:rPr>
        <w:t>â</w:t>
      </w:r>
      <w:r w:rsidRPr="00E327A2">
        <w:rPr>
          <w:rFonts w:cstheme="minorHAnsi"/>
          <w:sz w:val="24"/>
          <w:szCs w:val="24"/>
        </w:rPr>
        <w:t>ye oldukça kişisel bir yerden, hiç sahip olmadığım bir dede-torun ilişkisi</w:t>
      </w:r>
      <w:r>
        <w:rPr>
          <w:rFonts w:cstheme="minorHAnsi"/>
          <w:sz w:val="24"/>
          <w:szCs w:val="24"/>
        </w:rPr>
        <w:t xml:space="preserve"> </w:t>
      </w:r>
      <w:r w:rsidRPr="00E327A2">
        <w:rPr>
          <w:rFonts w:cstheme="minorHAnsi"/>
          <w:sz w:val="24"/>
          <w:szCs w:val="24"/>
        </w:rPr>
        <w:t xml:space="preserve">hayali ile gençliğimi şekillendiren </w:t>
      </w:r>
      <w:proofErr w:type="spellStart"/>
      <w:r w:rsidRPr="00E327A2">
        <w:rPr>
          <w:rFonts w:cstheme="minorHAnsi"/>
          <w:sz w:val="24"/>
          <w:szCs w:val="24"/>
        </w:rPr>
        <w:t>rock</w:t>
      </w:r>
      <w:proofErr w:type="spellEnd"/>
      <w:r w:rsidRPr="00E327A2">
        <w:rPr>
          <w:rFonts w:cstheme="minorHAnsi"/>
          <w:sz w:val="24"/>
          <w:szCs w:val="24"/>
        </w:rPr>
        <w:t xml:space="preserve"> müziğin bir araya gelmesinden doğdu.</w:t>
      </w:r>
      <w:r>
        <w:rPr>
          <w:rFonts w:cstheme="minorHAnsi"/>
          <w:sz w:val="24"/>
          <w:szCs w:val="24"/>
        </w:rPr>
        <w:t xml:space="preserve"> </w:t>
      </w:r>
      <w:r w:rsidRPr="00E327A2">
        <w:rPr>
          <w:rFonts w:cstheme="minorHAnsi"/>
          <w:sz w:val="24"/>
          <w:szCs w:val="24"/>
        </w:rPr>
        <w:t>Filmde müziği bir başkaldırı ya da keskin bir çatışma unsuru olarak değil, eski</w:t>
      </w:r>
      <w:r>
        <w:rPr>
          <w:rFonts w:cstheme="minorHAnsi"/>
          <w:sz w:val="24"/>
          <w:szCs w:val="24"/>
        </w:rPr>
        <w:t xml:space="preserve"> </w:t>
      </w:r>
      <w:r w:rsidRPr="00E327A2">
        <w:rPr>
          <w:rFonts w:cstheme="minorHAnsi"/>
          <w:sz w:val="24"/>
          <w:szCs w:val="24"/>
        </w:rPr>
        <w:t>bir kuşağın suskunluğuyla yan yana durabilen sade bir iletişim dili, bir köprü</w:t>
      </w:r>
      <w:r>
        <w:rPr>
          <w:rFonts w:cstheme="minorHAnsi"/>
          <w:sz w:val="24"/>
          <w:szCs w:val="24"/>
        </w:rPr>
        <w:t xml:space="preserve"> </w:t>
      </w:r>
      <w:r w:rsidRPr="00E327A2">
        <w:rPr>
          <w:rFonts w:cstheme="minorHAnsi"/>
          <w:sz w:val="24"/>
          <w:szCs w:val="24"/>
        </w:rPr>
        <w:t>olarak ele aldım. Görsel dünyayı kurarken de melodramdan uzak durup sakin</w:t>
      </w:r>
      <w:r>
        <w:rPr>
          <w:rFonts w:cstheme="minorHAnsi"/>
          <w:sz w:val="24"/>
          <w:szCs w:val="24"/>
        </w:rPr>
        <w:t xml:space="preserve"> </w:t>
      </w:r>
      <w:r w:rsidRPr="00E327A2">
        <w:rPr>
          <w:rFonts w:cstheme="minorHAnsi"/>
          <w:sz w:val="24"/>
          <w:szCs w:val="24"/>
        </w:rPr>
        <w:t>ve gözlemci bir dil tercih ettik. 2.35:1 formatını ve dengeli kadrajları seyirciyle</w:t>
      </w:r>
      <w:r>
        <w:rPr>
          <w:rFonts w:cstheme="minorHAnsi"/>
          <w:sz w:val="24"/>
          <w:szCs w:val="24"/>
        </w:rPr>
        <w:t xml:space="preserve"> </w:t>
      </w:r>
      <w:r w:rsidRPr="00E327A2">
        <w:rPr>
          <w:rFonts w:cstheme="minorHAnsi"/>
          <w:sz w:val="24"/>
          <w:szCs w:val="24"/>
        </w:rPr>
        <w:t>mesafe kurmak için değil; duyguları dikte etmeden, anların kendi hızında</w:t>
      </w:r>
      <w:r>
        <w:rPr>
          <w:rFonts w:cstheme="minorHAnsi"/>
          <w:sz w:val="24"/>
          <w:szCs w:val="24"/>
        </w:rPr>
        <w:t xml:space="preserve"> </w:t>
      </w:r>
      <w:r w:rsidRPr="00E327A2">
        <w:rPr>
          <w:rFonts w:cstheme="minorHAnsi"/>
          <w:sz w:val="24"/>
          <w:szCs w:val="24"/>
        </w:rPr>
        <w:t>açılmasına alan tanıyan berrak bir izleme deneyimi yaratmak için kullandık.</w:t>
      </w:r>
      <w:r>
        <w:rPr>
          <w:rFonts w:cstheme="minorHAnsi"/>
          <w:sz w:val="24"/>
          <w:szCs w:val="24"/>
        </w:rPr>
        <w:t xml:space="preserve"> </w:t>
      </w:r>
      <w:r w:rsidRPr="00E327A2">
        <w:rPr>
          <w:rFonts w:cstheme="minorHAnsi"/>
          <w:sz w:val="24"/>
          <w:szCs w:val="24"/>
        </w:rPr>
        <w:t>Sırtına Bir Şey Giy, geçmişin ağırlığının her zaman büyük yüzleşmeler</w:t>
      </w:r>
      <w:r>
        <w:rPr>
          <w:rFonts w:cstheme="minorHAnsi"/>
          <w:sz w:val="24"/>
          <w:szCs w:val="24"/>
        </w:rPr>
        <w:t xml:space="preserve"> </w:t>
      </w:r>
      <w:r w:rsidRPr="00E327A2">
        <w:rPr>
          <w:rFonts w:cstheme="minorHAnsi"/>
          <w:sz w:val="24"/>
          <w:szCs w:val="24"/>
        </w:rPr>
        <w:t>gerektirmediğini; bazen sadece aynı zamanı paylaşmanın, sabrın ve müziğin</w:t>
      </w:r>
      <w:r>
        <w:rPr>
          <w:rFonts w:cstheme="minorHAnsi"/>
          <w:sz w:val="24"/>
          <w:szCs w:val="24"/>
        </w:rPr>
        <w:t xml:space="preserve"> </w:t>
      </w:r>
      <w:r w:rsidRPr="00E327A2">
        <w:rPr>
          <w:rFonts w:cstheme="minorHAnsi"/>
          <w:sz w:val="24"/>
          <w:szCs w:val="24"/>
        </w:rPr>
        <w:t>ritminin iki farklı dünyayı birbirine yaklaştırmaya yettiğini hatırlatan sade bir</w:t>
      </w:r>
      <w:r>
        <w:rPr>
          <w:rFonts w:cstheme="minorHAnsi"/>
          <w:sz w:val="24"/>
          <w:szCs w:val="24"/>
        </w:rPr>
        <w:t xml:space="preserve"> </w:t>
      </w:r>
      <w:r w:rsidRPr="00E327A2">
        <w:rPr>
          <w:rFonts w:cstheme="minorHAnsi"/>
          <w:sz w:val="24"/>
          <w:szCs w:val="24"/>
        </w:rPr>
        <w:t>samimiyet arayışıdır.</w:t>
      </w:r>
    </w:p>
    <w:p w14:paraId="358922F5" w14:textId="77777777" w:rsidR="00E327A2" w:rsidRPr="00E327A2" w:rsidRDefault="00E327A2" w:rsidP="00E327A2">
      <w:pPr>
        <w:pStyle w:val="AralkYok"/>
        <w:rPr>
          <w:rFonts w:cstheme="minorHAnsi"/>
          <w:sz w:val="24"/>
          <w:szCs w:val="24"/>
        </w:rPr>
      </w:pPr>
    </w:p>
    <w:p w14:paraId="57B40981" w14:textId="77777777" w:rsidR="00E327A2" w:rsidRDefault="00E327A2" w:rsidP="00E327A2">
      <w:pPr>
        <w:pStyle w:val="AralkYok"/>
        <w:rPr>
          <w:rFonts w:cstheme="minorHAnsi"/>
          <w:b/>
          <w:bCs/>
          <w:sz w:val="24"/>
          <w:szCs w:val="24"/>
        </w:rPr>
      </w:pPr>
      <w:r w:rsidRPr="00E327A2">
        <w:rPr>
          <w:rFonts w:cstheme="minorHAnsi"/>
          <w:b/>
          <w:bCs/>
          <w:sz w:val="24"/>
          <w:szCs w:val="24"/>
        </w:rPr>
        <w:t>Biyografi</w:t>
      </w:r>
    </w:p>
    <w:p w14:paraId="1E45807E" w14:textId="77777777" w:rsidR="003F6E72" w:rsidRPr="00E327A2" w:rsidRDefault="003F6E72" w:rsidP="00E327A2">
      <w:pPr>
        <w:pStyle w:val="AralkYok"/>
        <w:rPr>
          <w:rFonts w:cstheme="minorHAnsi"/>
          <w:b/>
          <w:bCs/>
          <w:sz w:val="24"/>
          <w:szCs w:val="24"/>
        </w:rPr>
      </w:pPr>
    </w:p>
    <w:p w14:paraId="487AFC28" w14:textId="252E5337" w:rsidR="00E327A2" w:rsidRPr="00E327A2" w:rsidRDefault="00E327A2" w:rsidP="00E327A2">
      <w:pPr>
        <w:pStyle w:val="AralkYok"/>
        <w:rPr>
          <w:rFonts w:cstheme="minorHAnsi"/>
          <w:sz w:val="24"/>
          <w:szCs w:val="24"/>
        </w:rPr>
      </w:pPr>
      <w:r w:rsidRPr="00E327A2">
        <w:rPr>
          <w:rFonts w:cstheme="minorHAnsi"/>
          <w:sz w:val="24"/>
          <w:szCs w:val="24"/>
        </w:rPr>
        <w:t xml:space="preserve">Oğuz </w:t>
      </w:r>
      <w:proofErr w:type="spellStart"/>
      <w:r w:rsidRPr="00E327A2">
        <w:rPr>
          <w:rFonts w:cstheme="minorHAnsi"/>
          <w:sz w:val="24"/>
          <w:szCs w:val="24"/>
        </w:rPr>
        <w:t>Anbarlı</w:t>
      </w:r>
      <w:proofErr w:type="spellEnd"/>
      <w:r w:rsidRPr="00E327A2">
        <w:rPr>
          <w:rFonts w:cstheme="minorHAnsi"/>
          <w:sz w:val="24"/>
          <w:szCs w:val="24"/>
        </w:rPr>
        <w:t>, karakter odaklı ve görsel anlatımı önceleyen bağımsız bir</w:t>
      </w:r>
      <w:r>
        <w:rPr>
          <w:rFonts w:cstheme="minorHAnsi"/>
          <w:sz w:val="24"/>
          <w:szCs w:val="24"/>
        </w:rPr>
        <w:t xml:space="preserve"> </w:t>
      </w:r>
      <w:r w:rsidRPr="00E327A2">
        <w:rPr>
          <w:rFonts w:cstheme="minorHAnsi"/>
          <w:sz w:val="24"/>
          <w:szCs w:val="24"/>
        </w:rPr>
        <w:t>sinemacıdır. Filmlerinde Türkiye’deki kuşaklar arası bağları, gençliğin</w:t>
      </w:r>
      <w:r>
        <w:rPr>
          <w:rFonts w:cstheme="minorHAnsi"/>
          <w:sz w:val="24"/>
          <w:szCs w:val="24"/>
        </w:rPr>
        <w:t xml:space="preserve"> </w:t>
      </w:r>
      <w:r w:rsidRPr="00E327A2">
        <w:rPr>
          <w:rFonts w:cstheme="minorHAnsi"/>
          <w:sz w:val="24"/>
          <w:szCs w:val="24"/>
        </w:rPr>
        <w:t>dinamizmi ile Anadolu kırsalının sakinliği arasındaki dengeyi arar.</w:t>
      </w:r>
      <w:r>
        <w:rPr>
          <w:rFonts w:cstheme="minorHAnsi"/>
          <w:sz w:val="24"/>
          <w:szCs w:val="24"/>
        </w:rPr>
        <w:t xml:space="preserve"> </w:t>
      </w:r>
      <w:r w:rsidRPr="00E327A2">
        <w:rPr>
          <w:rFonts w:cstheme="minorHAnsi"/>
          <w:sz w:val="24"/>
          <w:szCs w:val="24"/>
        </w:rPr>
        <w:t>İğne Deliği (2015) ve Mercan (2019) adlı kısa filmleri birçok festivalde yer</w:t>
      </w:r>
      <w:r>
        <w:rPr>
          <w:rFonts w:cstheme="minorHAnsi"/>
          <w:sz w:val="24"/>
          <w:szCs w:val="24"/>
        </w:rPr>
        <w:t xml:space="preserve"> </w:t>
      </w:r>
      <w:r w:rsidRPr="00E327A2">
        <w:rPr>
          <w:rFonts w:cstheme="minorHAnsi"/>
          <w:sz w:val="24"/>
          <w:szCs w:val="24"/>
        </w:rPr>
        <w:t>aldıktan sonra dijital platformlarda izleyiciyle buluştu. 2024 yılında</w:t>
      </w:r>
      <w:r>
        <w:rPr>
          <w:rFonts w:cstheme="minorHAnsi"/>
          <w:sz w:val="24"/>
          <w:szCs w:val="24"/>
        </w:rPr>
        <w:t xml:space="preserve"> </w:t>
      </w:r>
      <w:r w:rsidRPr="00E327A2">
        <w:rPr>
          <w:rFonts w:cstheme="minorHAnsi"/>
          <w:sz w:val="24"/>
          <w:szCs w:val="24"/>
        </w:rPr>
        <w:t>Eskişehir ve İstanbul merkezli Kalamar Film’i kuran yönetmen, kısıtlı</w:t>
      </w:r>
      <w:r>
        <w:rPr>
          <w:rFonts w:cstheme="minorHAnsi"/>
          <w:sz w:val="24"/>
          <w:szCs w:val="24"/>
        </w:rPr>
        <w:t xml:space="preserve"> </w:t>
      </w:r>
      <w:r w:rsidRPr="00E327A2">
        <w:rPr>
          <w:rFonts w:cstheme="minorHAnsi"/>
          <w:sz w:val="24"/>
          <w:szCs w:val="24"/>
        </w:rPr>
        <w:t>imkanların ve öz kaynakların getirdiği sınırlılıkları samimi bir üretim</w:t>
      </w:r>
      <w:r>
        <w:rPr>
          <w:rFonts w:cstheme="minorHAnsi"/>
          <w:sz w:val="24"/>
          <w:szCs w:val="24"/>
        </w:rPr>
        <w:t xml:space="preserve"> </w:t>
      </w:r>
      <w:r w:rsidRPr="00E327A2">
        <w:rPr>
          <w:rFonts w:cstheme="minorHAnsi"/>
          <w:sz w:val="24"/>
          <w:szCs w:val="24"/>
        </w:rPr>
        <w:t xml:space="preserve">alanına dönüştürerek ilk uzun metrajlı filmi Sırtına Bir Şey </w:t>
      </w:r>
      <w:proofErr w:type="spellStart"/>
      <w:r w:rsidRPr="00E327A2">
        <w:rPr>
          <w:rFonts w:cstheme="minorHAnsi"/>
          <w:sz w:val="24"/>
          <w:szCs w:val="24"/>
        </w:rPr>
        <w:t>Giy’i</w:t>
      </w:r>
      <w:proofErr w:type="spellEnd"/>
      <w:r w:rsidRPr="00E327A2">
        <w:rPr>
          <w:rFonts w:cstheme="minorHAnsi"/>
          <w:sz w:val="24"/>
          <w:szCs w:val="24"/>
        </w:rPr>
        <w:t xml:space="preserve"> hayata</w:t>
      </w:r>
      <w:r>
        <w:rPr>
          <w:rFonts w:cstheme="minorHAnsi"/>
          <w:sz w:val="24"/>
          <w:szCs w:val="24"/>
        </w:rPr>
        <w:t xml:space="preserve"> </w:t>
      </w:r>
      <w:r w:rsidRPr="00E327A2">
        <w:rPr>
          <w:rFonts w:cstheme="minorHAnsi"/>
          <w:sz w:val="24"/>
          <w:szCs w:val="24"/>
        </w:rPr>
        <w:t>geçirdi.</w:t>
      </w:r>
    </w:p>
    <w:sectPr w:rsidR="00E327A2" w:rsidRPr="00E327A2"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FE3"/>
    <w:rsid w:val="001B44FE"/>
    <w:rsid w:val="00230D3E"/>
    <w:rsid w:val="002E5124"/>
    <w:rsid w:val="003F6E72"/>
    <w:rsid w:val="00556779"/>
    <w:rsid w:val="00571FE3"/>
    <w:rsid w:val="0057784A"/>
    <w:rsid w:val="006F1939"/>
    <w:rsid w:val="007E4C34"/>
    <w:rsid w:val="008B0436"/>
    <w:rsid w:val="00B174D3"/>
    <w:rsid w:val="00E327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EAA6"/>
  <w15:chartTrackingRefBased/>
  <w15:docId w15:val="{4EBBAD07-54C6-4F54-A5D3-5CBB5CA4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71F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71F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71FE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71FE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71FE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71FE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71FE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71FE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71FE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1FE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71FE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71FE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71FE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71FE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71FE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71FE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71FE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71FE3"/>
    <w:rPr>
      <w:rFonts w:eastAsiaTheme="majorEastAsia" w:cstheme="majorBidi"/>
      <w:color w:val="272727" w:themeColor="text1" w:themeTint="D8"/>
    </w:rPr>
  </w:style>
  <w:style w:type="paragraph" w:styleId="KonuBal">
    <w:name w:val="Title"/>
    <w:basedOn w:val="Normal"/>
    <w:next w:val="Normal"/>
    <w:link w:val="KonuBalChar"/>
    <w:uiPriority w:val="10"/>
    <w:qFormat/>
    <w:rsid w:val="00571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71FE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71FE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71FE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71FE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71FE3"/>
    <w:rPr>
      <w:i/>
      <w:iCs/>
      <w:color w:val="404040" w:themeColor="text1" w:themeTint="BF"/>
    </w:rPr>
  </w:style>
  <w:style w:type="paragraph" w:styleId="ListeParagraf">
    <w:name w:val="List Paragraph"/>
    <w:basedOn w:val="Normal"/>
    <w:uiPriority w:val="34"/>
    <w:qFormat/>
    <w:rsid w:val="00571FE3"/>
    <w:pPr>
      <w:ind w:left="720"/>
      <w:contextualSpacing/>
    </w:pPr>
  </w:style>
  <w:style w:type="character" w:styleId="GlVurgulama">
    <w:name w:val="Intense Emphasis"/>
    <w:basedOn w:val="VarsaylanParagrafYazTipi"/>
    <w:uiPriority w:val="21"/>
    <w:qFormat/>
    <w:rsid w:val="00571FE3"/>
    <w:rPr>
      <w:i/>
      <w:iCs/>
      <w:color w:val="2F5496" w:themeColor="accent1" w:themeShade="BF"/>
    </w:rPr>
  </w:style>
  <w:style w:type="paragraph" w:styleId="GlAlnt">
    <w:name w:val="Intense Quote"/>
    <w:basedOn w:val="Normal"/>
    <w:next w:val="Normal"/>
    <w:link w:val="GlAlntChar"/>
    <w:uiPriority w:val="30"/>
    <w:qFormat/>
    <w:rsid w:val="00571F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71FE3"/>
    <w:rPr>
      <w:i/>
      <w:iCs/>
      <w:color w:val="2F5496" w:themeColor="accent1" w:themeShade="BF"/>
    </w:rPr>
  </w:style>
  <w:style w:type="character" w:styleId="GlBavuru">
    <w:name w:val="Intense Reference"/>
    <w:basedOn w:val="VarsaylanParagrafYazTipi"/>
    <w:uiPriority w:val="32"/>
    <w:qFormat/>
    <w:rsid w:val="00571FE3"/>
    <w:rPr>
      <w:b/>
      <w:bCs/>
      <w:smallCaps/>
      <w:color w:val="2F5496" w:themeColor="accent1" w:themeShade="BF"/>
      <w:spacing w:val="5"/>
    </w:rPr>
  </w:style>
  <w:style w:type="character" w:styleId="Kpr">
    <w:name w:val="Hyperlink"/>
    <w:basedOn w:val="VarsaylanParagrafYazTipi"/>
    <w:uiPriority w:val="99"/>
    <w:unhideWhenUsed/>
    <w:rsid w:val="00571FE3"/>
    <w:rPr>
      <w:color w:val="0563C1" w:themeColor="hyperlink"/>
      <w:u w:val="single"/>
    </w:rPr>
  </w:style>
  <w:style w:type="character" w:styleId="zmlenmeyenBahsetme">
    <w:name w:val="Unresolved Mention"/>
    <w:basedOn w:val="VarsaylanParagrafYazTipi"/>
    <w:uiPriority w:val="99"/>
    <w:semiHidden/>
    <w:unhideWhenUsed/>
    <w:rsid w:val="00571FE3"/>
    <w:rPr>
      <w:color w:val="605E5C"/>
      <w:shd w:val="clear" w:color="auto" w:fill="E1DFDD"/>
    </w:rPr>
  </w:style>
  <w:style w:type="paragraph" w:styleId="AralkYok">
    <w:name w:val="No Spacing"/>
    <w:uiPriority w:val="1"/>
    <w:qFormat/>
    <w:rsid w:val="00571F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mSlojHtueE4" TargetMode="External"/><Relationship Id="rId5" Type="http://schemas.openxmlformats.org/officeDocument/2006/relationships/hyperlink" Target="https://www.instagram.com/thenameofthesong_film/" TargetMode="External"/><Relationship Id="rId4" Type="http://schemas.openxmlformats.org/officeDocument/2006/relationships/hyperlink" Target="http://www.thenameofthesong.ro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670</Words>
  <Characters>3820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6</cp:revision>
  <dcterms:created xsi:type="dcterms:W3CDTF">2026-10-28T04:45:00Z</dcterms:created>
  <dcterms:modified xsi:type="dcterms:W3CDTF">2026-10-28T05:52:00Z</dcterms:modified>
</cp:coreProperties>
</file>