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CE" w:rsidRPr="00EC5ECE" w:rsidRDefault="00EC5ECE" w:rsidP="00EC5E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tr-TR" w:eastAsia="tr-TR"/>
        </w:rPr>
      </w:pPr>
      <w:r w:rsidRPr="00EC5ECE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tr-TR" w:eastAsia="tr-TR"/>
        </w:rPr>
        <w:t xml:space="preserve">Sır </w:t>
      </w:r>
    </w:p>
    <w:p w:rsidR="00EC5ECE" w:rsidRDefault="00EC5ECE" w:rsidP="00EC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EC5ECE" w:rsidRDefault="00EC5ECE" w:rsidP="00EC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EC5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Gösterim Tarihi: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AF3AD3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?????</w:t>
      </w:r>
      <w:bookmarkStart w:id="0" w:name="_GoBack"/>
      <w:bookmarkEnd w:id="0"/>
    </w:p>
    <w:p w:rsidR="00EC5ECE" w:rsidRPr="00EC5ECE" w:rsidRDefault="00EC5ECE" w:rsidP="00EC5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EC5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Dağıtım: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Özen Film</w:t>
      </w:r>
    </w:p>
    <w:p w:rsidR="00EC5ECE" w:rsidRDefault="00EC5ECE" w:rsidP="00EC5E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  <w:r w:rsidRPr="00EC5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Yapımcı:</w:t>
      </w:r>
      <w:r w:rsidR="00C05588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Teosa</w:t>
      </w:r>
      <w:proofErr w:type="spellEnd"/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Yapım </w:t>
      </w:r>
      <w:r w:rsidRPr="00EC5ECE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EC5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Yönetmen:</w:t>
      </w:r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Mehmet Ali Zaim </w:t>
      </w:r>
      <w:r w:rsidRPr="00EC5ECE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EC5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Senarist:</w:t>
      </w:r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r w:rsidR="00C05588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Cafer Şiar</w:t>
      </w:r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Zaim </w:t>
      </w:r>
      <w:r w:rsidRPr="00EC5ECE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EC5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Oyuncular:</w:t>
      </w:r>
    </w:p>
    <w:p w:rsidR="00C05588" w:rsidRPr="00C05588" w:rsidRDefault="00C05588" w:rsidP="00EC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 xml:space="preserve">Başrol: </w:t>
      </w:r>
      <w:r w:rsidRPr="00C05588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Metin Yüksel</w:t>
      </w:r>
    </w:p>
    <w:p w:rsidR="00C05588" w:rsidRDefault="00C05588" w:rsidP="00EC5E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 xml:space="preserve">Başrol: </w:t>
      </w:r>
      <w:r w:rsidRPr="00C05588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Bekir Aslantaş</w:t>
      </w:r>
    </w:p>
    <w:p w:rsidR="00C05588" w:rsidRPr="00C05588" w:rsidRDefault="00C05588" w:rsidP="00EC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 xml:space="preserve">Başrol: </w:t>
      </w:r>
      <w:r w:rsidRPr="00C05588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Burcu Küçük</w:t>
      </w:r>
    </w:p>
    <w:p w:rsidR="00C05588" w:rsidRDefault="00EC5ECE" w:rsidP="00EC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EC5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Başrol:</w:t>
      </w:r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Şiar Zaim </w:t>
      </w:r>
      <w:r w:rsidRPr="00EC5ECE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="002C6C13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Su Süm</w:t>
      </w:r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eyye Engin</w:t>
      </w:r>
      <w:r w:rsidRPr="00EC5ECE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Gamze Almacı </w:t>
      </w:r>
      <w:r w:rsidRPr="00EC5ECE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="00C05588"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Meltem Elçin </w:t>
      </w:r>
      <w:r w:rsidR="00C05588" w:rsidRPr="00EC5ECE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="00C05588"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Eda Yemen </w:t>
      </w:r>
      <w:r w:rsidR="00C05588" w:rsidRPr="00EC5ECE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 w:rsidR="00C05588"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Gözde Götürmez </w:t>
      </w:r>
    </w:p>
    <w:p w:rsidR="00EC5ECE" w:rsidRDefault="00EC5ECE" w:rsidP="00EC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Reha Beyoğlu </w:t>
      </w:r>
      <w:r w:rsidRPr="00EC5ECE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</w:p>
    <w:p w:rsidR="00EC5ECE" w:rsidRPr="00EC5ECE" w:rsidRDefault="00EC5ECE" w:rsidP="00EC5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EC5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Konu:</w:t>
      </w:r>
    </w:p>
    <w:p w:rsidR="00EC5ECE" w:rsidRDefault="00EC5ECE" w:rsidP="00EC5E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EC5ECE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Günümüzden tam 30 yıl önce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Akçaalan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adında köyde yaşa</w:t>
      </w:r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yan bir kadın yaptığı kadim bir büyü ile kötü ruhların koruyucusu olmak ister ve şey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tanın ta kendisi olur. Cehennem</w:t>
      </w:r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in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pılarını açar. İşlediği cinayetler şeh</w:t>
      </w:r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re kadar uzanır. Kayıp kadınların kız çocuklarının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,</w:t>
      </w:r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özellikle hamile kadınların ölümleri gün geçtikçe artar. Bütün bu olanları hiç kimsen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in nereden geldiğini bilmediği Sadık H</w:t>
      </w:r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oca adında inançlı biri durdurmak ister. Kadının kocasıyla plan yaparlar. Kocası oğlunu bir gece beşikt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en alarak Sadık H</w:t>
      </w:r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ocaya emanet eder. Bunu fark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eden kadın kocasını öldürür 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Akç</w:t>
      </w:r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aalan</w:t>
      </w:r>
      <w:proofErr w:type="spellEnd"/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halkını lanetler.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Her yıl lanetin </w:t>
      </w:r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yıl dönümünde kasabad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 cinayetler devam eder. Efsane</w:t>
      </w:r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ye göre oğlu olmadan yaşadığı her sene kadının içindeki öfke büyür. Olaydan 30 yıl sonr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a şehirde 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Akçaalan’</w:t>
      </w:r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da</w:t>
      </w:r>
      <w:proofErr w:type="spellEnd"/>
      <w:r w:rsidRPr="00EC5ECE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maskeli bir katil cinayetleri kaldığı yerden devam eder...</w:t>
      </w:r>
    </w:p>
    <w:p w:rsidR="00EC5ECE" w:rsidRPr="00EC5ECE" w:rsidRDefault="00EC5ECE" w:rsidP="00EC5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EC5ECE" w:rsidRPr="00EC5ECE" w:rsidRDefault="00EC5ECE" w:rsidP="00EC5ECE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 w:eastAsia="tr-TR"/>
        </w:rPr>
      </w:pPr>
      <w:r w:rsidRPr="00EC5EC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tr-TR" w:eastAsia="tr-TR"/>
        </w:rPr>
        <w:t>Ersin ŞEREMETLİ</w:t>
      </w:r>
      <w:r w:rsidRPr="00EC5ECE">
        <w:rPr>
          <w:rFonts w:ascii="Arial" w:eastAsia="Times New Roman" w:hAnsi="Arial" w:cs="Arial"/>
          <w:b/>
          <w:bCs/>
          <w:color w:val="000000"/>
          <w:sz w:val="17"/>
          <w:szCs w:val="17"/>
          <w:lang w:val="tr-TR" w:eastAsia="tr-TR"/>
        </w:rPr>
        <w:t xml:space="preserve"> </w:t>
      </w:r>
    </w:p>
    <w:p w:rsidR="00EC5ECE" w:rsidRPr="00EC5ECE" w:rsidRDefault="00EC5ECE" w:rsidP="00EC5ECE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 w:eastAsia="tr-TR"/>
        </w:rPr>
      </w:pPr>
      <w:r w:rsidRPr="00EC5ECE">
        <w:rPr>
          <w:rFonts w:ascii="Arial" w:eastAsia="Times New Roman" w:hAnsi="Arial" w:cs="Arial"/>
          <w:color w:val="000000"/>
          <w:sz w:val="17"/>
          <w:szCs w:val="17"/>
          <w:lang w:val="tr-TR" w:eastAsia="tr-TR"/>
        </w:rPr>
        <w:t>Özen Film Filmcilik ve Sinemacılık T.A.Ş</w:t>
      </w:r>
      <w:r w:rsidRPr="00EC5ECE">
        <w:rPr>
          <w:rFonts w:ascii="Arial" w:eastAsia="Times New Roman" w:hAnsi="Arial" w:cs="Arial"/>
          <w:sz w:val="24"/>
          <w:szCs w:val="24"/>
          <w:lang w:val="tr-TR" w:eastAsia="tr-TR"/>
        </w:rPr>
        <w:br/>
      </w:r>
      <w:r w:rsidRPr="00EC5ECE">
        <w:rPr>
          <w:rFonts w:ascii="Arial" w:eastAsia="Times New Roman" w:hAnsi="Arial" w:cs="Arial"/>
          <w:color w:val="000000"/>
          <w:sz w:val="17"/>
          <w:szCs w:val="17"/>
          <w:lang w:val="tr-TR" w:eastAsia="tr-TR"/>
        </w:rPr>
        <w:t xml:space="preserve">Atıf Yılmaz Cad. Yoğurtçu Eğlence Merkezi </w:t>
      </w:r>
      <w:r w:rsidRPr="00EC5ECE">
        <w:rPr>
          <w:rFonts w:ascii="Arial" w:eastAsia="Times New Roman" w:hAnsi="Arial" w:cs="Arial"/>
          <w:sz w:val="24"/>
          <w:szCs w:val="24"/>
          <w:lang w:val="tr-TR" w:eastAsia="tr-TR"/>
        </w:rPr>
        <w:br/>
      </w:r>
      <w:r w:rsidRPr="00EC5ECE">
        <w:rPr>
          <w:rFonts w:ascii="Arial" w:eastAsia="Times New Roman" w:hAnsi="Arial" w:cs="Arial"/>
          <w:color w:val="000000"/>
          <w:sz w:val="17"/>
          <w:szCs w:val="17"/>
          <w:lang w:val="tr-TR" w:eastAsia="tr-TR"/>
        </w:rPr>
        <w:t>No:9 Kat:1 Beyoğlu-İstanbul</w:t>
      </w:r>
    </w:p>
    <w:p w:rsidR="00EC5ECE" w:rsidRPr="00EC5ECE" w:rsidRDefault="00EC5ECE" w:rsidP="00EC5ECE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 w:eastAsia="tr-TR"/>
        </w:rPr>
      </w:pPr>
      <w:r w:rsidRPr="00EC5ECE">
        <w:rPr>
          <w:rFonts w:ascii="Arial" w:eastAsia="Times New Roman" w:hAnsi="Arial" w:cs="Arial"/>
          <w:color w:val="000000"/>
          <w:sz w:val="17"/>
          <w:szCs w:val="17"/>
          <w:lang w:val="tr-TR" w:eastAsia="tr-TR"/>
        </w:rPr>
        <w:t xml:space="preserve">BEYOĞLU VD: / V NO: </w:t>
      </w:r>
      <w:proofErr w:type="gramStart"/>
      <w:r w:rsidRPr="00EC5ECE">
        <w:rPr>
          <w:rFonts w:ascii="Arial" w:eastAsia="Times New Roman" w:hAnsi="Arial" w:cs="Arial"/>
          <w:color w:val="000000"/>
          <w:sz w:val="17"/>
          <w:szCs w:val="17"/>
          <w:lang w:val="tr-TR" w:eastAsia="tr-TR"/>
        </w:rPr>
        <w:t>6870031268</w:t>
      </w:r>
      <w:proofErr w:type="gramEnd"/>
      <w:r w:rsidRPr="00EC5ECE">
        <w:rPr>
          <w:rFonts w:ascii="Arial" w:eastAsia="Times New Roman" w:hAnsi="Arial" w:cs="Arial"/>
          <w:sz w:val="24"/>
          <w:szCs w:val="24"/>
          <w:lang w:val="tr-TR" w:eastAsia="tr-TR"/>
        </w:rPr>
        <w:br/>
      </w:r>
      <w:r w:rsidRPr="00EC5ECE">
        <w:rPr>
          <w:rFonts w:ascii="Arial" w:eastAsia="Times New Roman" w:hAnsi="Arial" w:cs="Arial"/>
          <w:color w:val="000000"/>
          <w:sz w:val="17"/>
          <w:szCs w:val="17"/>
          <w:lang w:val="tr-TR" w:eastAsia="tr-TR"/>
        </w:rPr>
        <w:t>Tel: 0212 293 70 70 Faks: 0212 244 28 51</w:t>
      </w:r>
    </w:p>
    <w:p w:rsidR="00EC5ECE" w:rsidRPr="00EC5ECE" w:rsidRDefault="00AF3AD3" w:rsidP="00EC5ECE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 w:eastAsia="tr-TR"/>
        </w:rPr>
      </w:pPr>
      <w:hyperlink r:id="rId4" w:history="1">
        <w:r w:rsidR="00EC5ECE" w:rsidRPr="00EC5ECE">
          <w:rPr>
            <w:rFonts w:ascii="Arial" w:eastAsia="Times New Roman" w:hAnsi="Arial" w:cs="Arial"/>
            <w:color w:val="0000FF"/>
            <w:sz w:val="17"/>
            <w:szCs w:val="17"/>
            <w:u w:val="single"/>
            <w:lang w:val="tr-TR" w:eastAsia="tr-TR"/>
          </w:rPr>
          <w:t>ersinseremetli@ozenfilm.com.tr</w:t>
        </w:r>
      </w:hyperlink>
      <w:r w:rsidR="00EC5ECE" w:rsidRPr="00EC5ECE">
        <w:rPr>
          <w:rFonts w:ascii="Arial" w:eastAsia="Times New Roman" w:hAnsi="Arial" w:cs="Arial"/>
          <w:sz w:val="24"/>
          <w:szCs w:val="24"/>
          <w:lang w:val="tr-TR" w:eastAsia="tr-TR"/>
        </w:rPr>
        <w:br/>
      </w:r>
      <w:hyperlink r:id="rId5" w:history="1">
        <w:r w:rsidR="00EC5ECE" w:rsidRPr="00EC5ECE">
          <w:rPr>
            <w:rFonts w:ascii="Arial" w:eastAsia="Times New Roman" w:hAnsi="Arial" w:cs="Arial"/>
            <w:color w:val="0000FF"/>
            <w:sz w:val="17"/>
            <w:szCs w:val="17"/>
            <w:u w:val="single"/>
            <w:lang w:val="tr-TR" w:eastAsia="tr-TR"/>
          </w:rPr>
          <w:t>www.ozenfilm.com.tr</w:t>
        </w:r>
      </w:hyperlink>
    </w:p>
    <w:p w:rsidR="00EC5ECE" w:rsidRPr="00EC5ECE" w:rsidRDefault="00EC5ECE" w:rsidP="00EC5ECE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 w:eastAsia="tr-TR"/>
        </w:rPr>
      </w:pPr>
      <w:r w:rsidRPr="00EC5ECE">
        <w:rPr>
          <w:rFonts w:ascii="Arial" w:eastAsia="Times New Roman" w:hAnsi="Arial" w:cs="Arial"/>
          <w:color w:val="1532C5"/>
          <w:sz w:val="17"/>
          <w:szCs w:val="17"/>
          <w:lang w:val="tr-TR" w:eastAsia="tr-TR"/>
        </w:rPr>
        <w:t>0533 2001041 / 0532 204 58 57</w:t>
      </w:r>
    </w:p>
    <w:sectPr w:rsidR="00EC5ECE" w:rsidRPr="00EC5E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CE"/>
    <w:rsid w:val="002C6C13"/>
    <w:rsid w:val="005B639D"/>
    <w:rsid w:val="00AF3AD3"/>
    <w:rsid w:val="00C05588"/>
    <w:rsid w:val="00E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9838"/>
  <w15:chartTrackingRefBased/>
  <w15:docId w15:val="{4AC2AD86-675C-4E5B-85A0-7ADF0AF2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C5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nfilm.com.tr/" TargetMode="External"/><Relationship Id="rId4" Type="http://schemas.openxmlformats.org/officeDocument/2006/relationships/hyperlink" Target="mailto:ersinseremetli@ozenfilm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2015-12-26T20:45:00Z</dcterms:created>
  <dcterms:modified xsi:type="dcterms:W3CDTF">2016-02-07T15:08:00Z</dcterms:modified>
</cp:coreProperties>
</file>