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A70" w:rsidRDefault="00E606DC" w:rsidP="00977FFD">
      <w:pPr>
        <w:autoSpaceDE w:val="0"/>
        <w:autoSpaceDN w:val="0"/>
        <w:adjustRightInd w:val="0"/>
        <w:spacing w:after="0" w:line="240" w:lineRule="auto"/>
        <w:rPr>
          <w:rFonts w:ascii="Times New Roman" w:hAnsi="Times New Roman" w:cs="Times New Roman"/>
          <w:b/>
          <w:iCs/>
          <w:sz w:val="60"/>
          <w:szCs w:val="60"/>
          <w:lang w:val="en-US"/>
        </w:rPr>
      </w:pPr>
      <w:r>
        <w:rPr>
          <w:rFonts w:ascii="Times New Roman" w:hAnsi="Times New Roman" w:cs="Times New Roman"/>
          <w:b/>
          <w:iCs/>
          <w:noProof/>
          <w:sz w:val="60"/>
          <w:szCs w:val="60"/>
        </w:rPr>
        <w:drawing>
          <wp:anchor distT="0" distB="0" distL="114300" distR="114300" simplePos="0" relativeHeight="251659264" behindDoc="0" locked="0" layoutInCell="1" allowOverlap="1">
            <wp:simplePos x="0" y="0"/>
            <wp:positionH relativeFrom="column">
              <wp:posOffset>3841115</wp:posOffset>
            </wp:positionH>
            <wp:positionV relativeFrom="paragraph">
              <wp:posOffset>372745</wp:posOffset>
            </wp:positionV>
            <wp:extent cx="1850390" cy="1228090"/>
            <wp:effectExtent l="19050" t="0" r="0" b="0"/>
            <wp:wrapThrough wrapText="bothSides">
              <wp:wrapPolygon edited="0">
                <wp:start x="-222" y="0"/>
                <wp:lineTo x="-222" y="21109"/>
                <wp:lineTo x="21570" y="21109"/>
                <wp:lineTo x="21570" y="0"/>
                <wp:lineTo x="-222" y="0"/>
              </wp:wrapPolygon>
            </wp:wrapThrough>
            <wp:docPr id="3" name="Resim 3" descr="ScreenSh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ScreenShot-1.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0390" cy="1228090"/>
                    </a:xfrm>
                    <a:prstGeom prst="rect">
                      <a:avLst/>
                    </a:prstGeom>
                    <a:noFill/>
                    <a:ln>
                      <a:noFill/>
                    </a:ln>
                  </pic:spPr>
                </pic:pic>
              </a:graphicData>
            </a:graphic>
          </wp:anchor>
        </w:drawing>
      </w:r>
      <w:r w:rsidR="00946A70">
        <w:rPr>
          <w:rFonts w:ascii="Times New Roman" w:hAnsi="Times New Roman" w:cs="Times New Roman"/>
          <w:b/>
          <w:iCs/>
          <w:sz w:val="60"/>
          <w:szCs w:val="60"/>
          <w:lang w:val="en-US"/>
        </w:rPr>
        <w:t xml:space="preserve">     </w:t>
      </w:r>
      <w:r w:rsidR="00946A70">
        <w:rPr>
          <w:rFonts w:ascii="Calibri" w:hAnsi="Calibri" w:cs="Calibri"/>
          <w:b/>
          <w:noProof/>
        </w:rPr>
        <w:drawing>
          <wp:inline distT="0" distB="0" distL="0" distR="0">
            <wp:extent cx="1595120" cy="1062990"/>
            <wp:effectExtent l="19050" t="0" r="5080" b="0"/>
            <wp:docPr id="1" name="Resim 1" descr="C:\Users\Nihan KOCAK\Desktop\SMRG\Simurg Foto son\ScreenSho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Nihan KOCAK\Desktop\SMRG\Simurg Foto son\ScreenShot-1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5120" cy="1062990"/>
                    </a:xfrm>
                    <a:prstGeom prst="rect">
                      <a:avLst/>
                    </a:prstGeom>
                    <a:noFill/>
                    <a:ln>
                      <a:noFill/>
                    </a:ln>
                  </pic:spPr>
                </pic:pic>
              </a:graphicData>
            </a:graphic>
          </wp:inline>
        </w:drawing>
      </w:r>
      <w:r w:rsidR="00946A70">
        <w:rPr>
          <w:rFonts w:ascii="Times New Roman" w:hAnsi="Times New Roman" w:cs="Times New Roman"/>
          <w:b/>
          <w:iCs/>
          <w:sz w:val="60"/>
          <w:szCs w:val="60"/>
          <w:lang w:val="en-US"/>
        </w:rPr>
        <w:t xml:space="preserve">   </w:t>
      </w:r>
      <w:r w:rsidR="00946A70">
        <w:rPr>
          <w:rFonts w:ascii="Calibri" w:hAnsi="Calibri" w:cs="Calibri"/>
          <w:b/>
          <w:noProof/>
        </w:rPr>
        <w:drawing>
          <wp:inline distT="0" distB="0" distL="0" distR="0">
            <wp:extent cx="1163955" cy="1591310"/>
            <wp:effectExtent l="0" t="0" r="0" b="0"/>
            <wp:docPr id="2" name="Resim 2" descr="Simurg Poster A2sonn_slh_new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Resim" descr="Simurg Poster A2sonn_slh_newyeni.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0059" cy="1596788"/>
                    </a:xfrm>
                    <a:prstGeom prst="rect">
                      <a:avLst/>
                    </a:prstGeom>
                    <a:noFill/>
                    <a:ln>
                      <a:noFill/>
                    </a:ln>
                  </pic:spPr>
                </pic:pic>
              </a:graphicData>
            </a:graphic>
          </wp:inline>
        </w:drawing>
      </w:r>
      <w:r w:rsidR="00946A70">
        <w:rPr>
          <w:rFonts w:ascii="Times New Roman" w:hAnsi="Times New Roman" w:cs="Times New Roman"/>
          <w:b/>
          <w:iCs/>
          <w:sz w:val="60"/>
          <w:szCs w:val="60"/>
          <w:lang w:val="en-US"/>
        </w:rPr>
        <w:t xml:space="preserve">    </w:t>
      </w:r>
    </w:p>
    <w:p w:rsidR="00946A70" w:rsidRDefault="00D82F53" w:rsidP="00977FFD">
      <w:pPr>
        <w:autoSpaceDE w:val="0"/>
        <w:autoSpaceDN w:val="0"/>
        <w:adjustRightInd w:val="0"/>
        <w:spacing w:after="0" w:line="240" w:lineRule="auto"/>
        <w:rPr>
          <w:rFonts w:ascii="Times New Roman" w:hAnsi="Times New Roman" w:cs="Times New Roman"/>
          <w:b/>
          <w:iCs/>
          <w:sz w:val="60"/>
          <w:szCs w:val="60"/>
          <w:lang w:val="en-US"/>
        </w:rPr>
      </w:pPr>
      <w:r>
        <w:rPr>
          <w:rFonts w:ascii="Times New Roman" w:hAnsi="Times New Roman" w:cs="Times New Roman"/>
          <w:b/>
          <w:iCs/>
          <w:noProof/>
          <w:sz w:val="60"/>
          <w:szCs w:val="60"/>
        </w:rPr>
        <w:pict>
          <v:shapetype id="_x0000_t32" coordsize="21600,21600" o:spt="32" o:oned="t" path="m,l21600,21600e" filled="f">
            <v:path arrowok="t" fillok="f" o:connecttype="none"/>
            <o:lock v:ext="edit" shapetype="t"/>
          </v:shapetype>
          <v:shape id="AutoShape 2" o:spid="_x0000_s1026" type="#_x0000_t32" style="position:absolute;margin-left:-5.4pt;margin-top:3.4pt;width:485.3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5ojIA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YKdJD&#10;i573XsfIaBLKMxhXgFWltjYkSI/q1bxo+t0hpauOqJZH47eTAd8seCTvXMLFGQiyGz5rBjYE8GOt&#10;jo3tAyRUAR1jS063lvCjRxQeZ9nsYZFPMaJXXUKKq6Oxzn/iukdBKLHzloi285VWChqvbRbDkMOL&#10;84EWKa4OIarSGyFl7L9UaCjxZD59nEYPp6VgQRvsnG13lbToQGCEqjR8MUnQ3JtZvVcsonWcsPVF&#10;9kTIswzRpQp4kBnwuUjnGfmxSBfr+Xqej/LJbD3K07oePW+qfDTbZI/T+qGuqjr7GahledEJxrgK&#10;7K7zmuV/Nw+XzTlP2m1ib3VI3qPHggHZ6z+Sjq0N3TzPxU6z09ZeWw4jGo0v6xR24P4O8v3Sr34B&#10;AAD//wMAUEsDBBQABgAIAAAAIQAmSCk62QAAAAcBAAAPAAAAZHJzL2Rvd25yZXYueG1sTI7BTsMw&#10;EETvSPyDtUjcWqdIVCTEqSgSKgcuBLi78SaOiNeR7Tbm71m4wGk0mtHMq3fZTeKMIY6eFGzWBQik&#10;zpuRBgXvb0+rOxAxaTJ68oQKvjDCrrm8qHVl/EKveG7TIHiEYqUV2JTmSsrYWXQ6rv2MxFnvg9OJ&#10;bRikCXrhcTfJm6LYSqdH4gerZ3y02H22J8e/wfYH5+zSlh/982Hfv+xzjkpdX+WHexAJc/orww8+&#10;o0PDTEd/IhPFpGC1KRg9KdiycF7eliWI46+XTS3/8zffAAAA//8DAFBLAQItABQABgAIAAAAIQC2&#10;gziS/gAAAOEBAAATAAAAAAAAAAAAAAAAAAAAAABbQ29udGVudF9UeXBlc10ueG1sUEsBAi0AFAAG&#10;AAgAAAAhADj9If/WAAAAlAEAAAsAAAAAAAAAAAAAAAAALwEAAF9yZWxzLy5yZWxzUEsBAi0AFAAG&#10;AAgAAAAhAESHmiMgAgAAPAQAAA4AAAAAAAAAAAAAAAAALgIAAGRycy9lMm9Eb2MueG1sUEsBAi0A&#10;FAAGAAgAAAAhACZIKTrZAAAABwEAAA8AAAAAAAAAAAAAAAAAegQAAGRycy9kb3ducmV2LnhtbFBL&#10;BQYAAAAABAAEAPMAAACABQAAAAA=&#10;" strokecolor="#c00000" strokeweight="2.25pt"/>
        </w:pict>
      </w:r>
    </w:p>
    <w:p w:rsidR="00007089" w:rsidRPr="00AF69F1" w:rsidRDefault="00007089" w:rsidP="00977FFD">
      <w:pPr>
        <w:autoSpaceDE w:val="0"/>
        <w:autoSpaceDN w:val="0"/>
        <w:adjustRightInd w:val="0"/>
        <w:spacing w:after="0" w:line="240" w:lineRule="auto"/>
        <w:rPr>
          <w:rFonts w:ascii="Times New Roman" w:hAnsi="Times New Roman" w:cs="Times New Roman"/>
          <w:b/>
          <w:iCs/>
          <w:color w:val="FF0000"/>
          <w:sz w:val="40"/>
          <w:szCs w:val="40"/>
          <w:lang w:val="en-US"/>
        </w:rPr>
      </w:pPr>
      <w:r w:rsidRPr="00AF69F1">
        <w:rPr>
          <w:rFonts w:ascii="Times New Roman" w:hAnsi="Times New Roman" w:cs="Times New Roman"/>
          <w:b/>
          <w:iCs/>
          <w:color w:val="FF0000"/>
          <w:sz w:val="40"/>
          <w:szCs w:val="40"/>
          <w:lang w:val="en-US"/>
        </w:rPr>
        <w:t>BASIN BÜLTENİ</w:t>
      </w:r>
    </w:p>
    <w:p w:rsidR="003C1DF6" w:rsidRPr="00AF69F1" w:rsidRDefault="003C1DF6" w:rsidP="00977FFD">
      <w:pPr>
        <w:autoSpaceDE w:val="0"/>
        <w:autoSpaceDN w:val="0"/>
        <w:adjustRightInd w:val="0"/>
        <w:spacing w:after="0" w:line="240" w:lineRule="auto"/>
        <w:rPr>
          <w:rFonts w:cstheme="minorHAnsi"/>
          <w:bCs/>
          <w:iCs/>
          <w:color w:val="1F497D" w:themeColor="text2"/>
          <w:sz w:val="24"/>
          <w:szCs w:val="24"/>
          <w:lang w:val="en-US"/>
        </w:rPr>
      </w:pPr>
      <w:r w:rsidRPr="00977FFD">
        <w:rPr>
          <w:rFonts w:ascii="Times New Roman" w:hAnsi="Times New Roman" w:cs="Times New Roman"/>
          <w:bCs/>
          <w:iCs/>
          <w:sz w:val="30"/>
          <w:szCs w:val="30"/>
          <w:lang w:val="en-US"/>
        </w:rPr>
        <w:br/>
      </w:r>
      <w:r w:rsidRPr="00AF69F1">
        <w:rPr>
          <w:rFonts w:cstheme="minorHAnsi"/>
          <w:bCs/>
          <w:iCs/>
          <w:color w:val="1F497D" w:themeColor="text2"/>
          <w:sz w:val="24"/>
          <w:szCs w:val="24"/>
          <w:lang w:val="en-US"/>
        </w:rPr>
        <w:t>"</w:t>
      </w:r>
      <w:proofErr w:type="spellStart"/>
      <w:r w:rsidRPr="00AF69F1">
        <w:rPr>
          <w:rFonts w:cstheme="minorHAnsi"/>
          <w:bCs/>
          <w:iCs/>
          <w:color w:val="1F497D" w:themeColor="text2"/>
          <w:sz w:val="24"/>
          <w:szCs w:val="24"/>
          <w:lang w:val="en-US"/>
        </w:rPr>
        <w:t>Herşey</w:t>
      </w:r>
      <w:proofErr w:type="spellEnd"/>
      <w:r w:rsidRPr="00AF69F1">
        <w:rPr>
          <w:rFonts w:cstheme="minorHAnsi"/>
          <w:bCs/>
          <w:iCs/>
          <w:color w:val="1F497D" w:themeColor="text2"/>
          <w:sz w:val="24"/>
          <w:szCs w:val="24"/>
          <w:lang w:val="en-US"/>
        </w:rPr>
        <w:t xml:space="preserve"> </w:t>
      </w:r>
      <w:proofErr w:type="spellStart"/>
      <w:r w:rsidRPr="00AF69F1">
        <w:rPr>
          <w:rFonts w:cstheme="minorHAnsi"/>
          <w:bCs/>
          <w:iCs/>
          <w:color w:val="1F497D" w:themeColor="text2"/>
          <w:sz w:val="24"/>
          <w:szCs w:val="24"/>
          <w:lang w:val="en-US"/>
        </w:rPr>
        <w:t>bir</w:t>
      </w:r>
      <w:proofErr w:type="spellEnd"/>
      <w:r w:rsidRPr="00AF69F1">
        <w:rPr>
          <w:rFonts w:cstheme="minorHAnsi"/>
          <w:bCs/>
          <w:iCs/>
          <w:color w:val="1F497D" w:themeColor="text2"/>
          <w:sz w:val="24"/>
          <w:szCs w:val="24"/>
          <w:lang w:val="en-US"/>
        </w:rPr>
        <w:t xml:space="preserve"> </w:t>
      </w:r>
      <w:proofErr w:type="spellStart"/>
      <w:r w:rsidRPr="00AF69F1">
        <w:rPr>
          <w:rFonts w:cstheme="minorHAnsi"/>
          <w:bCs/>
          <w:iCs/>
          <w:color w:val="1F497D" w:themeColor="text2"/>
          <w:sz w:val="24"/>
          <w:szCs w:val="24"/>
          <w:lang w:val="en-US"/>
        </w:rPr>
        <w:t>tutam</w:t>
      </w:r>
      <w:proofErr w:type="spellEnd"/>
      <w:r w:rsidRPr="00AF69F1">
        <w:rPr>
          <w:rFonts w:cstheme="minorHAnsi"/>
          <w:bCs/>
          <w:iCs/>
          <w:color w:val="1F497D" w:themeColor="text2"/>
          <w:sz w:val="24"/>
          <w:szCs w:val="24"/>
          <w:lang w:val="en-US"/>
        </w:rPr>
        <w:t xml:space="preserve"> </w:t>
      </w:r>
      <w:proofErr w:type="spellStart"/>
      <w:r w:rsidRPr="00AF69F1">
        <w:rPr>
          <w:rFonts w:cstheme="minorHAnsi"/>
          <w:bCs/>
          <w:iCs/>
          <w:color w:val="1F497D" w:themeColor="text2"/>
          <w:sz w:val="24"/>
          <w:szCs w:val="24"/>
          <w:lang w:val="en-US"/>
        </w:rPr>
        <w:t>mavi</w:t>
      </w:r>
      <w:proofErr w:type="spellEnd"/>
      <w:r w:rsidRPr="00AF69F1">
        <w:rPr>
          <w:rFonts w:cstheme="minorHAnsi"/>
          <w:bCs/>
          <w:iCs/>
          <w:color w:val="1F497D" w:themeColor="text2"/>
          <w:sz w:val="24"/>
          <w:szCs w:val="24"/>
          <w:lang w:val="en-US"/>
        </w:rPr>
        <w:t xml:space="preserve"> </w:t>
      </w:r>
      <w:proofErr w:type="spellStart"/>
      <w:r w:rsidRPr="00AF69F1">
        <w:rPr>
          <w:rFonts w:cstheme="minorHAnsi"/>
          <w:bCs/>
          <w:iCs/>
          <w:color w:val="1F497D" w:themeColor="text2"/>
          <w:sz w:val="24"/>
          <w:szCs w:val="24"/>
          <w:lang w:val="en-US"/>
        </w:rPr>
        <w:t>uğrunaydı</w:t>
      </w:r>
      <w:proofErr w:type="spellEnd"/>
    </w:p>
    <w:p w:rsidR="003C1DF6" w:rsidRPr="00AF69F1" w:rsidRDefault="003C1DF6" w:rsidP="00977FFD">
      <w:pPr>
        <w:autoSpaceDE w:val="0"/>
        <w:autoSpaceDN w:val="0"/>
        <w:adjustRightInd w:val="0"/>
        <w:spacing w:after="0" w:line="240" w:lineRule="auto"/>
        <w:rPr>
          <w:rFonts w:cstheme="minorHAnsi"/>
          <w:bCs/>
          <w:iCs/>
          <w:color w:val="1F497D" w:themeColor="text2"/>
          <w:sz w:val="24"/>
          <w:szCs w:val="24"/>
          <w:lang w:val="en-US"/>
        </w:rPr>
      </w:pPr>
      <w:proofErr w:type="spellStart"/>
      <w:r w:rsidRPr="00AF69F1">
        <w:rPr>
          <w:rFonts w:cstheme="minorHAnsi"/>
          <w:bCs/>
          <w:iCs/>
          <w:color w:val="1F497D" w:themeColor="text2"/>
          <w:sz w:val="24"/>
          <w:szCs w:val="24"/>
          <w:lang w:val="en-US"/>
        </w:rPr>
        <w:t>Biraz</w:t>
      </w:r>
      <w:proofErr w:type="spellEnd"/>
      <w:r w:rsidRPr="00AF69F1">
        <w:rPr>
          <w:rFonts w:cstheme="minorHAnsi"/>
          <w:bCs/>
          <w:iCs/>
          <w:color w:val="1F497D" w:themeColor="text2"/>
          <w:sz w:val="24"/>
          <w:szCs w:val="24"/>
          <w:lang w:val="en-US"/>
        </w:rPr>
        <w:t xml:space="preserve"> </w:t>
      </w:r>
      <w:proofErr w:type="spellStart"/>
      <w:r w:rsidRPr="00AF69F1">
        <w:rPr>
          <w:rFonts w:cstheme="minorHAnsi"/>
          <w:bCs/>
          <w:iCs/>
          <w:color w:val="1F497D" w:themeColor="text2"/>
          <w:sz w:val="24"/>
          <w:szCs w:val="24"/>
          <w:lang w:val="en-US"/>
        </w:rPr>
        <w:t>gökyüzünden</w:t>
      </w:r>
      <w:proofErr w:type="spellEnd"/>
    </w:p>
    <w:p w:rsidR="003C1DF6" w:rsidRPr="00AF69F1" w:rsidRDefault="003C1DF6" w:rsidP="00977FFD">
      <w:pPr>
        <w:autoSpaceDE w:val="0"/>
        <w:autoSpaceDN w:val="0"/>
        <w:adjustRightInd w:val="0"/>
        <w:spacing w:after="0" w:line="240" w:lineRule="auto"/>
        <w:rPr>
          <w:rFonts w:cstheme="minorHAnsi"/>
          <w:bCs/>
          <w:iCs/>
          <w:color w:val="1F497D" w:themeColor="text2"/>
          <w:sz w:val="24"/>
          <w:szCs w:val="24"/>
          <w:lang w:val="en-US"/>
        </w:rPr>
      </w:pPr>
      <w:proofErr w:type="spellStart"/>
      <w:r w:rsidRPr="00AF69F1">
        <w:rPr>
          <w:rFonts w:cstheme="minorHAnsi"/>
          <w:bCs/>
          <w:iCs/>
          <w:color w:val="1F497D" w:themeColor="text2"/>
          <w:sz w:val="24"/>
          <w:szCs w:val="24"/>
          <w:lang w:val="en-US"/>
        </w:rPr>
        <w:t>Biraz</w:t>
      </w:r>
      <w:proofErr w:type="spellEnd"/>
      <w:r w:rsidRPr="00AF69F1">
        <w:rPr>
          <w:rFonts w:cstheme="minorHAnsi"/>
          <w:bCs/>
          <w:iCs/>
          <w:color w:val="1F497D" w:themeColor="text2"/>
          <w:sz w:val="24"/>
          <w:szCs w:val="24"/>
          <w:lang w:val="en-US"/>
        </w:rPr>
        <w:t xml:space="preserve"> </w:t>
      </w:r>
      <w:proofErr w:type="spellStart"/>
      <w:r w:rsidRPr="00AF69F1">
        <w:rPr>
          <w:rFonts w:cstheme="minorHAnsi"/>
          <w:bCs/>
          <w:iCs/>
          <w:color w:val="1F497D" w:themeColor="text2"/>
          <w:sz w:val="24"/>
          <w:szCs w:val="24"/>
          <w:lang w:val="en-US"/>
        </w:rPr>
        <w:t>denizden</w:t>
      </w:r>
      <w:bookmarkStart w:id="0" w:name="_GoBack"/>
      <w:bookmarkEnd w:id="0"/>
      <w:proofErr w:type="spellEnd"/>
    </w:p>
    <w:p w:rsidR="003C1DF6" w:rsidRPr="00AF69F1" w:rsidRDefault="003C1DF6" w:rsidP="00AF69F1">
      <w:pPr>
        <w:pStyle w:val="AralkYok"/>
        <w:rPr>
          <w:rFonts w:ascii="Times New Roman" w:hAnsi="Times New Roman" w:cs="Times New Roman"/>
          <w:sz w:val="24"/>
          <w:szCs w:val="24"/>
        </w:rPr>
      </w:pPr>
      <w:proofErr w:type="spellStart"/>
      <w:r w:rsidRPr="00AF69F1">
        <w:rPr>
          <w:rFonts w:cstheme="minorHAnsi"/>
          <w:bCs/>
          <w:iCs/>
          <w:color w:val="1F497D" w:themeColor="text2"/>
          <w:sz w:val="24"/>
          <w:szCs w:val="24"/>
          <w:lang w:val="en-US"/>
        </w:rPr>
        <w:t>Biraz</w:t>
      </w:r>
      <w:proofErr w:type="spellEnd"/>
      <w:r w:rsidRPr="00AF69F1">
        <w:rPr>
          <w:rFonts w:cstheme="minorHAnsi"/>
          <w:bCs/>
          <w:iCs/>
          <w:color w:val="1F497D" w:themeColor="text2"/>
          <w:sz w:val="24"/>
          <w:szCs w:val="24"/>
          <w:lang w:val="en-US"/>
        </w:rPr>
        <w:t xml:space="preserve"> </w:t>
      </w:r>
      <w:proofErr w:type="spellStart"/>
      <w:r w:rsidRPr="00AF69F1">
        <w:rPr>
          <w:rFonts w:cstheme="minorHAnsi"/>
          <w:bCs/>
          <w:iCs/>
          <w:color w:val="1F497D" w:themeColor="text2"/>
          <w:sz w:val="24"/>
          <w:szCs w:val="24"/>
          <w:lang w:val="en-US"/>
        </w:rPr>
        <w:t>kalbinizden</w:t>
      </w:r>
      <w:proofErr w:type="spellEnd"/>
      <w:r w:rsidRPr="00AF69F1">
        <w:rPr>
          <w:rFonts w:cstheme="minorHAnsi"/>
          <w:bCs/>
          <w:iCs/>
          <w:color w:val="1F497D" w:themeColor="text2"/>
          <w:sz w:val="24"/>
          <w:szCs w:val="24"/>
          <w:lang w:val="en-US"/>
        </w:rPr>
        <w:t>..."</w:t>
      </w:r>
      <w:r w:rsidRPr="00946A70">
        <w:rPr>
          <w:rFonts w:ascii="Harlow Solid Italic" w:hAnsi="Harlow Solid Italic"/>
          <w:sz w:val="30"/>
          <w:szCs w:val="30"/>
        </w:rPr>
        <w:t xml:space="preserve"> </w:t>
      </w:r>
      <w:r w:rsidRPr="00977FFD">
        <w:rPr>
          <w:sz w:val="30"/>
          <w:szCs w:val="30"/>
        </w:rPr>
        <w:br/>
      </w:r>
    </w:p>
    <w:p w:rsidR="00007089" w:rsidRPr="00AF69F1" w:rsidRDefault="00AF69F1" w:rsidP="00AF69F1">
      <w:pPr>
        <w:pStyle w:val="AralkYok"/>
        <w:rPr>
          <w:rFonts w:ascii="Times New Roman" w:hAnsi="Times New Roman" w:cs="Times New Roman"/>
          <w:b/>
          <w:iCs/>
          <w:sz w:val="32"/>
          <w:szCs w:val="32"/>
          <w:u w:val="single"/>
          <w:lang w:val="en-US"/>
        </w:rPr>
      </w:pPr>
      <w:r w:rsidRPr="00AF69F1">
        <w:rPr>
          <w:rFonts w:ascii="Times New Roman" w:hAnsi="Times New Roman" w:cs="Times New Roman"/>
          <w:b/>
          <w:sz w:val="32"/>
          <w:szCs w:val="32"/>
          <w:u w:val="single"/>
          <w:lang w:val="en-US"/>
        </w:rPr>
        <w:t xml:space="preserve">30 </w:t>
      </w:r>
      <w:proofErr w:type="spellStart"/>
      <w:r w:rsidRPr="00AF69F1">
        <w:rPr>
          <w:rFonts w:ascii="Times New Roman" w:hAnsi="Times New Roman" w:cs="Times New Roman"/>
          <w:b/>
          <w:sz w:val="32"/>
          <w:szCs w:val="32"/>
          <w:u w:val="single"/>
          <w:lang w:val="en-US"/>
        </w:rPr>
        <w:t>Kas</w:t>
      </w:r>
      <w:r>
        <w:rPr>
          <w:rFonts w:ascii="Times New Roman" w:hAnsi="Times New Roman" w:cs="Times New Roman"/>
          <w:b/>
          <w:sz w:val="32"/>
          <w:szCs w:val="32"/>
          <w:u w:val="single"/>
          <w:lang w:val="en-US"/>
        </w:rPr>
        <w:t>ı</w:t>
      </w:r>
      <w:r w:rsidRPr="00AF69F1">
        <w:rPr>
          <w:rFonts w:ascii="Times New Roman" w:hAnsi="Times New Roman" w:cs="Times New Roman"/>
          <w:b/>
          <w:sz w:val="32"/>
          <w:szCs w:val="32"/>
          <w:u w:val="single"/>
          <w:lang w:val="en-US"/>
        </w:rPr>
        <w:t>m’da</w:t>
      </w:r>
      <w:proofErr w:type="spellEnd"/>
      <w:r w:rsidRPr="00AF69F1">
        <w:rPr>
          <w:rFonts w:ascii="Times New Roman" w:hAnsi="Times New Roman" w:cs="Times New Roman"/>
          <w:b/>
          <w:sz w:val="32"/>
          <w:szCs w:val="32"/>
          <w:u w:val="single"/>
          <w:lang w:val="en-US"/>
        </w:rPr>
        <w:t xml:space="preserve"> </w:t>
      </w:r>
      <w:proofErr w:type="spellStart"/>
      <w:r w:rsidRPr="00AF69F1">
        <w:rPr>
          <w:rFonts w:ascii="Times New Roman" w:hAnsi="Times New Roman" w:cs="Times New Roman"/>
          <w:b/>
          <w:sz w:val="32"/>
          <w:szCs w:val="32"/>
          <w:u w:val="single"/>
          <w:lang w:val="en-US"/>
        </w:rPr>
        <w:t>Sinemalarda</w:t>
      </w:r>
      <w:proofErr w:type="spellEnd"/>
    </w:p>
    <w:p w:rsidR="00EE5E76" w:rsidRPr="00EE5E76" w:rsidRDefault="00007089" w:rsidP="00AF69F1">
      <w:pPr>
        <w:pStyle w:val="AralkYok"/>
        <w:rPr>
          <w:rFonts w:cstheme="minorHAnsi"/>
        </w:rPr>
      </w:pPr>
      <w:r w:rsidRPr="00AF69F1">
        <w:rPr>
          <w:rFonts w:ascii="Times New Roman" w:hAnsi="Times New Roman" w:cs="Times New Roman"/>
          <w:iCs/>
          <w:sz w:val="40"/>
          <w:szCs w:val="40"/>
          <w:lang w:val="en-US"/>
        </w:rPr>
        <w:br/>
      </w:r>
      <w:proofErr w:type="spellStart"/>
      <w:r w:rsidRPr="00AF69F1">
        <w:rPr>
          <w:rFonts w:ascii="Times New Roman" w:hAnsi="Times New Roman" w:cs="Times New Roman"/>
          <w:b/>
          <w:iCs/>
          <w:sz w:val="40"/>
          <w:szCs w:val="40"/>
          <w:lang w:val="en-US"/>
        </w:rPr>
        <w:t>Bedel</w:t>
      </w:r>
      <w:proofErr w:type="spellEnd"/>
      <w:r w:rsidRPr="00AF69F1">
        <w:rPr>
          <w:rFonts w:ascii="Times New Roman" w:hAnsi="Times New Roman" w:cs="Times New Roman"/>
          <w:b/>
          <w:iCs/>
          <w:sz w:val="40"/>
          <w:szCs w:val="40"/>
          <w:lang w:val="en-US"/>
        </w:rPr>
        <w:t xml:space="preserve"> </w:t>
      </w:r>
      <w:proofErr w:type="spellStart"/>
      <w:r w:rsidR="00AF69F1" w:rsidRPr="00AF69F1">
        <w:rPr>
          <w:rFonts w:ascii="Times New Roman" w:hAnsi="Times New Roman" w:cs="Times New Roman"/>
          <w:b/>
          <w:iCs/>
          <w:sz w:val="40"/>
          <w:szCs w:val="40"/>
          <w:lang w:val="en-US"/>
        </w:rPr>
        <w:t>Ödeyenlere</w:t>
      </w:r>
      <w:proofErr w:type="spellEnd"/>
      <w:r w:rsidR="00AF69F1" w:rsidRPr="00AF69F1">
        <w:rPr>
          <w:rFonts w:ascii="Times New Roman" w:hAnsi="Times New Roman" w:cs="Times New Roman"/>
          <w:b/>
          <w:iCs/>
          <w:sz w:val="40"/>
          <w:szCs w:val="40"/>
          <w:lang w:val="en-US"/>
        </w:rPr>
        <w:t xml:space="preserve"> </w:t>
      </w:r>
      <w:proofErr w:type="spellStart"/>
      <w:r w:rsidR="00AF69F1" w:rsidRPr="00AF69F1">
        <w:rPr>
          <w:rFonts w:ascii="Times New Roman" w:hAnsi="Times New Roman" w:cs="Times New Roman"/>
          <w:b/>
          <w:iCs/>
          <w:sz w:val="40"/>
          <w:szCs w:val="40"/>
          <w:lang w:val="en-US"/>
        </w:rPr>
        <w:t>Dair</w:t>
      </w:r>
      <w:proofErr w:type="spellEnd"/>
      <w:r w:rsidR="00AF69F1" w:rsidRPr="00AF69F1">
        <w:rPr>
          <w:rFonts w:ascii="Times New Roman" w:hAnsi="Times New Roman" w:cs="Times New Roman"/>
          <w:b/>
          <w:iCs/>
          <w:sz w:val="40"/>
          <w:szCs w:val="40"/>
          <w:lang w:val="en-US"/>
        </w:rPr>
        <w:t xml:space="preserve"> </w:t>
      </w:r>
      <w:proofErr w:type="spellStart"/>
      <w:r w:rsidR="00AF69F1" w:rsidRPr="00AF69F1">
        <w:rPr>
          <w:rFonts w:ascii="Times New Roman" w:hAnsi="Times New Roman" w:cs="Times New Roman"/>
          <w:b/>
          <w:iCs/>
          <w:sz w:val="40"/>
          <w:szCs w:val="40"/>
          <w:lang w:val="en-US"/>
        </w:rPr>
        <w:t>Bir</w:t>
      </w:r>
      <w:proofErr w:type="spellEnd"/>
      <w:r w:rsidR="00AF69F1" w:rsidRPr="00AF69F1">
        <w:rPr>
          <w:rFonts w:ascii="Times New Roman" w:hAnsi="Times New Roman" w:cs="Times New Roman"/>
          <w:b/>
          <w:iCs/>
          <w:sz w:val="40"/>
          <w:szCs w:val="40"/>
          <w:lang w:val="en-US"/>
        </w:rPr>
        <w:t xml:space="preserve"> Film: </w:t>
      </w:r>
      <w:proofErr w:type="spellStart"/>
      <w:r w:rsidRPr="00AF69F1">
        <w:rPr>
          <w:rFonts w:ascii="Times New Roman" w:hAnsi="Times New Roman" w:cs="Times New Roman"/>
          <w:b/>
          <w:iCs/>
          <w:sz w:val="40"/>
          <w:szCs w:val="40"/>
          <w:lang w:val="en-US"/>
        </w:rPr>
        <w:t>Simurg</w:t>
      </w:r>
      <w:proofErr w:type="spellEnd"/>
      <w:r w:rsidR="00AF69F1" w:rsidRPr="00AF69F1">
        <w:rPr>
          <w:rFonts w:ascii="Times New Roman" w:hAnsi="Times New Roman" w:cs="Times New Roman"/>
          <w:iCs/>
          <w:sz w:val="40"/>
          <w:szCs w:val="40"/>
          <w:lang w:val="en-US"/>
        </w:rPr>
        <w:br/>
      </w:r>
      <w:r w:rsidRPr="00AF69F1">
        <w:rPr>
          <w:rFonts w:ascii="Times New Roman" w:hAnsi="Times New Roman" w:cs="Times New Roman"/>
          <w:iCs/>
          <w:sz w:val="40"/>
          <w:szCs w:val="40"/>
          <w:lang w:val="en-US"/>
        </w:rPr>
        <w:br/>
      </w:r>
      <w:r w:rsidR="00AF37E1" w:rsidRPr="00977FFD">
        <w:rPr>
          <w:b/>
          <w:sz w:val="32"/>
          <w:szCs w:val="32"/>
          <w:shd w:val="clear" w:color="auto" w:fill="FFFFFF"/>
        </w:rPr>
        <w:t>30 Kasım’</w:t>
      </w:r>
      <w:r w:rsidR="006E11CB" w:rsidRPr="00977FFD">
        <w:rPr>
          <w:b/>
          <w:sz w:val="32"/>
          <w:szCs w:val="32"/>
          <w:shd w:val="clear" w:color="auto" w:fill="FFFFFF"/>
        </w:rPr>
        <w:t xml:space="preserve">da vizyona girecek </w:t>
      </w:r>
      <w:proofErr w:type="spellStart"/>
      <w:r w:rsidR="00AF37E1" w:rsidRPr="00977FFD">
        <w:rPr>
          <w:b/>
          <w:sz w:val="32"/>
          <w:szCs w:val="32"/>
          <w:shd w:val="clear" w:color="auto" w:fill="FFFFFF"/>
        </w:rPr>
        <w:t>Simurg</w:t>
      </w:r>
      <w:proofErr w:type="spellEnd"/>
      <w:r w:rsidR="002F00A4">
        <w:rPr>
          <w:b/>
          <w:sz w:val="32"/>
          <w:szCs w:val="32"/>
          <w:shd w:val="clear" w:color="auto" w:fill="FFFFFF"/>
        </w:rPr>
        <w:t xml:space="preserve"> Film</w:t>
      </w:r>
      <w:r w:rsidR="006E11CB" w:rsidRPr="00977FFD">
        <w:rPr>
          <w:b/>
          <w:sz w:val="32"/>
          <w:szCs w:val="32"/>
          <w:shd w:val="clear" w:color="auto" w:fill="FFFFFF"/>
        </w:rPr>
        <w:t>, y</w:t>
      </w:r>
      <w:r w:rsidR="00AF37E1" w:rsidRPr="00977FFD">
        <w:rPr>
          <w:b/>
          <w:sz w:val="32"/>
          <w:szCs w:val="32"/>
        </w:rPr>
        <w:t>akın geçmişimizde cezaevlerinde yaşanan eylemleri konu ediniyor. Olayların içine gerçek zamanda ve gerçek kişilerle birlikte giriliyor. Geçmiş ve bugün arasında bağ kuran film, ölüm oruçları sürecinde yapılan mücadelelerin sebep ve sonuçlarına tanıklık etme fırsatı sunuyor</w:t>
      </w:r>
      <w:r w:rsidR="00AF37E1" w:rsidRPr="00977FFD">
        <w:rPr>
          <w:b/>
          <w:sz w:val="28"/>
          <w:szCs w:val="28"/>
        </w:rPr>
        <w:br/>
      </w:r>
      <w:r w:rsidR="00AF37E1" w:rsidRPr="00977FFD">
        <w:br/>
      </w:r>
      <w:r w:rsidR="00EE5E76" w:rsidRPr="00EE5E76">
        <w:rPr>
          <w:rFonts w:cstheme="minorHAnsi"/>
        </w:rPr>
        <w:t xml:space="preserve">Cezaevlerinde 12 Eylül’den bu yana sürdürülen ölüm orucu eylemlerinin henüz sonlandırıldığı bugünlerde, ölüm oruçlarına ve acı sonuçlarına değinen çarpıcı bir film </w:t>
      </w:r>
      <w:proofErr w:type="gramStart"/>
      <w:r w:rsidR="00EE5E76" w:rsidRPr="00EE5E76">
        <w:rPr>
          <w:rFonts w:cstheme="minorHAnsi"/>
        </w:rPr>
        <w:t>vizyona</w:t>
      </w:r>
      <w:proofErr w:type="gramEnd"/>
      <w:r w:rsidR="00EE5E76" w:rsidRPr="00EE5E76">
        <w:rPr>
          <w:rFonts w:cstheme="minorHAnsi"/>
        </w:rPr>
        <w:t xml:space="preserve"> giriyor: Simurg…</w:t>
      </w:r>
      <w:r w:rsidR="00EE5E76" w:rsidRPr="00EE5E76">
        <w:rPr>
          <w:rFonts w:cstheme="minorHAnsi"/>
        </w:rPr>
        <w:br/>
        <w:t xml:space="preserve">Yönetmen ve yapımcı olarak Ruhi Karadağ’ın imzasını taşıyan film, 1996′daki ölüm orucu ve süresiz açlık grevi eyleminde sakat kalan altı eski direnişçinin, 2000 yılındaki ölüm orucunda tekrar bir araya gelmesini anlatıyor. Simurg, 2000 yılındaki </w:t>
      </w:r>
      <w:r w:rsidR="002F00A4">
        <w:rPr>
          <w:rFonts w:cstheme="minorHAnsi"/>
        </w:rPr>
        <w:t>“</w:t>
      </w:r>
      <w:r w:rsidR="00EE5E76" w:rsidRPr="00EE5E76">
        <w:rPr>
          <w:rFonts w:cstheme="minorHAnsi"/>
        </w:rPr>
        <w:t>Hayata Dönüş</w:t>
      </w:r>
      <w:r w:rsidR="002F00A4">
        <w:rPr>
          <w:rFonts w:cstheme="minorHAnsi"/>
        </w:rPr>
        <w:t>”</w:t>
      </w:r>
      <w:r w:rsidR="00EE5E76" w:rsidRPr="00EE5E76">
        <w:rPr>
          <w:rFonts w:cstheme="minorHAnsi"/>
        </w:rPr>
        <w:t xml:space="preserve"> adlı katliamı da sarsıcı sahneleriyle sorguluyor.</w:t>
      </w:r>
      <w:r w:rsidR="00EE5E76">
        <w:rPr>
          <w:color w:val="222222"/>
          <w:sz w:val="28"/>
          <w:szCs w:val="28"/>
          <w:shd w:val="clear" w:color="auto" w:fill="FFFFFF"/>
        </w:rPr>
        <w:t> </w:t>
      </w:r>
      <w:r w:rsidR="00BC1182" w:rsidRPr="00977FFD">
        <w:rPr>
          <w:sz w:val="28"/>
          <w:szCs w:val="28"/>
        </w:rPr>
        <w:br/>
      </w:r>
      <w:r w:rsidR="00BC1182" w:rsidRPr="00AF69F1">
        <w:rPr>
          <w:sz w:val="24"/>
          <w:szCs w:val="24"/>
        </w:rPr>
        <w:br/>
      </w:r>
      <w:r w:rsidR="00BC1182" w:rsidRPr="00977FFD">
        <w:rPr>
          <w:b/>
          <w:sz w:val="28"/>
          <w:szCs w:val="28"/>
          <w:shd w:val="clear" w:color="auto" w:fill="FFFFFF"/>
        </w:rPr>
        <w:t>Bu filmde ölen de öldüren de gerçek</w:t>
      </w:r>
      <w:r w:rsidR="00BC1182" w:rsidRPr="00977FFD">
        <w:rPr>
          <w:b/>
          <w:sz w:val="28"/>
          <w:szCs w:val="28"/>
          <w:shd w:val="clear" w:color="auto" w:fill="FFFFFF"/>
        </w:rPr>
        <w:br/>
      </w:r>
      <w:r w:rsidR="00BC1182" w:rsidRPr="00AF69F1">
        <w:rPr>
          <w:sz w:val="24"/>
          <w:szCs w:val="24"/>
        </w:rPr>
        <w:br/>
      </w:r>
      <w:r w:rsidR="002F00A4">
        <w:rPr>
          <w:rFonts w:cstheme="minorHAnsi"/>
        </w:rPr>
        <w:t>Simurg</w:t>
      </w:r>
      <w:r w:rsidR="00EE5E76" w:rsidRPr="00EE5E76">
        <w:rPr>
          <w:rFonts w:cstheme="minorHAnsi"/>
        </w:rPr>
        <w:t>, gerçek bir ‘Hayata Dönüş’ öyküsü. Bu filmde her</w:t>
      </w:r>
      <w:r w:rsidR="002F00A4">
        <w:rPr>
          <w:rFonts w:cstheme="minorHAnsi"/>
        </w:rPr>
        <w:t xml:space="preserve"> </w:t>
      </w:r>
      <w:r w:rsidR="00EE5E76" w:rsidRPr="00EE5E76">
        <w:rPr>
          <w:rFonts w:cstheme="minorHAnsi"/>
        </w:rPr>
        <w:t>şey o kadar gerçek ki; ölenler gerçekten ölüyor, yaralananlar hala yaralı. Hasta olanlar hâlâ hasta… Öldüren de ölen de gerçek…</w:t>
      </w:r>
      <w:r w:rsidR="00EE5E76" w:rsidRPr="00EE5E76">
        <w:rPr>
          <w:rFonts w:cstheme="minorHAnsi"/>
        </w:rPr>
        <w:br/>
        <w:t xml:space="preserve">Delil </w:t>
      </w:r>
      <w:proofErr w:type="spellStart"/>
      <w:r w:rsidR="00EE5E76" w:rsidRPr="00EE5E76">
        <w:rPr>
          <w:rFonts w:cstheme="minorHAnsi"/>
        </w:rPr>
        <w:t>İldan</w:t>
      </w:r>
      <w:proofErr w:type="spellEnd"/>
      <w:r w:rsidR="00EE5E76" w:rsidRPr="00EE5E76">
        <w:rPr>
          <w:rFonts w:cstheme="minorHAnsi"/>
        </w:rPr>
        <w:t xml:space="preserve">, Cafer Gürbüz, Refik Ünal, Çiğdem Kazan, Ali </w:t>
      </w:r>
      <w:proofErr w:type="spellStart"/>
      <w:r w:rsidR="00EE5E76" w:rsidRPr="00EE5E76">
        <w:rPr>
          <w:rFonts w:cstheme="minorHAnsi"/>
        </w:rPr>
        <w:t>Ekber</w:t>
      </w:r>
      <w:proofErr w:type="spellEnd"/>
      <w:r w:rsidR="00EE5E76" w:rsidRPr="00EE5E76">
        <w:rPr>
          <w:rFonts w:cstheme="minorHAnsi"/>
        </w:rPr>
        <w:t xml:space="preserve"> </w:t>
      </w:r>
      <w:proofErr w:type="spellStart"/>
      <w:r w:rsidR="00EE5E76" w:rsidRPr="00EE5E76">
        <w:rPr>
          <w:rFonts w:cstheme="minorHAnsi"/>
        </w:rPr>
        <w:t>Akkaya</w:t>
      </w:r>
      <w:proofErr w:type="spellEnd"/>
      <w:r w:rsidR="00EE5E76" w:rsidRPr="00EE5E76">
        <w:rPr>
          <w:rFonts w:cstheme="minorHAnsi"/>
        </w:rPr>
        <w:t xml:space="preserve"> ve Hüseyin Muharrem Gündüz… Filmin yönetmeni Ruhi Karadağ, ödedikleri bedele ve maruz bırakıldıkları yalnızlığa rağmen direnmeyi esas alarak, </w:t>
      </w:r>
      <w:proofErr w:type="spellStart"/>
      <w:r w:rsidR="00EE5E76" w:rsidRPr="00EE5E76">
        <w:rPr>
          <w:rFonts w:cstheme="minorHAnsi"/>
          <w:lang w:val="en-US"/>
        </w:rPr>
        <w:t>ölüm</w:t>
      </w:r>
      <w:proofErr w:type="spellEnd"/>
      <w:r w:rsidR="00EE5E76" w:rsidRPr="00EE5E76">
        <w:rPr>
          <w:rFonts w:cstheme="minorHAnsi"/>
          <w:lang w:val="en-US"/>
        </w:rPr>
        <w:t xml:space="preserve"> </w:t>
      </w:r>
      <w:proofErr w:type="spellStart"/>
      <w:r w:rsidR="00EE5E76" w:rsidRPr="00EE5E76">
        <w:rPr>
          <w:rFonts w:cstheme="minorHAnsi"/>
          <w:lang w:val="en-US"/>
        </w:rPr>
        <w:t>orucu</w:t>
      </w:r>
      <w:proofErr w:type="spellEnd"/>
      <w:r w:rsidR="00EE5E76" w:rsidRPr="00EE5E76">
        <w:rPr>
          <w:rFonts w:cstheme="minorHAnsi"/>
          <w:lang w:val="en-US"/>
        </w:rPr>
        <w:t xml:space="preserve"> </w:t>
      </w:r>
      <w:proofErr w:type="spellStart"/>
      <w:r w:rsidR="00EE5E76" w:rsidRPr="00EE5E76">
        <w:rPr>
          <w:rFonts w:cstheme="minorHAnsi"/>
          <w:lang w:val="en-US"/>
        </w:rPr>
        <w:t>sonrası</w:t>
      </w:r>
      <w:proofErr w:type="spellEnd"/>
      <w:r w:rsidR="00EE5E76" w:rsidRPr="00EE5E76">
        <w:rPr>
          <w:rFonts w:cstheme="minorHAnsi"/>
          <w:lang w:val="en-US"/>
        </w:rPr>
        <w:t xml:space="preserve"> </w:t>
      </w:r>
      <w:proofErr w:type="spellStart"/>
      <w:r w:rsidR="00EE5E76" w:rsidRPr="00EE5E76">
        <w:rPr>
          <w:rFonts w:cstheme="minorHAnsi"/>
          <w:lang w:val="en-US"/>
        </w:rPr>
        <w:t>Wernicke</w:t>
      </w:r>
      <w:proofErr w:type="spellEnd"/>
      <w:r w:rsidR="00EE5E76" w:rsidRPr="00EE5E76">
        <w:rPr>
          <w:rFonts w:cstheme="minorHAnsi"/>
          <w:lang w:val="en-US"/>
        </w:rPr>
        <w:t xml:space="preserve"> </w:t>
      </w:r>
      <w:proofErr w:type="spellStart"/>
      <w:r w:rsidR="00EE5E76" w:rsidRPr="00EE5E76">
        <w:rPr>
          <w:rFonts w:cstheme="minorHAnsi"/>
          <w:lang w:val="en-US"/>
        </w:rPr>
        <w:t>Korsakoff</w:t>
      </w:r>
      <w:proofErr w:type="spellEnd"/>
      <w:r w:rsidR="00EE5E76" w:rsidRPr="00EE5E76">
        <w:rPr>
          <w:rFonts w:cstheme="minorHAnsi"/>
          <w:lang w:val="en-US"/>
        </w:rPr>
        <w:t xml:space="preserve"> </w:t>
      </w:r>
      <w:proofErr w:type="spellStart"/>
      <w:r w:rsidR="00EE5E76" w:rsidRPr="00EE5E76">
        <w:rPr>
          <w:rFonts w:cstheme="minorHAnsi"/>
          <w:lang w:val="en-US"/>
        </w:rPr>
        <w:t>hastalığına</w:t>
      </w:r>
      <w:proofErr w:type="spellEnd"/>
      <w:r w:rsidR="00EE5E76" w:rsidRPr="00EE5E76">
        <w:rPr>
          <w:rFonts w:cstheme="minorHAnsi"/>
          <w:lang w:val="en-US"/>
        </w:rPr>
        <w:t xml:space="preserve"> </w:t>
      </w:r>
      <w:proofErr w:type="spellStart"/>
      <w:r w:rsidR="00EE5E76" w:rsidRPr="00EE5E76">
        <w:rPr>
          <w:rFonts w:cstheme="minorHAnsi"/>
          <w:lang w:val="en-US"/>
        </w:rPr>
        <w:t>yakalanan</w:t>
      </w:r>
      <w:proofErr w:type="spellEnd"/>
      <w:r w:rsidR="00EE5E76" w:rsidRPr="00EE5E76">
        <w:rPr>
          <w:rFonts w:cstheme="minorHAnsi"/>
          <w:lang w:val="en-US"/>
        </w:rPr>
        <w:t> </w:t>
      </w:r>
      <w:r w:rsidR="00EE5E76" w:rsidRPr="00EE5E76">
        <w:rPr>
          <w:rFonts w:cstheme="minorHAnsi"/>
        </w:rPr>
        <w:t>bu altı canı, 10 yıllık bir projeyle beyazperdeye taşıdı. </w:t>
      </w:r>
    </w:p>
    <w:p w:rsidR="00EE5E76" w:rsidRPr="00EE5E76" w:rsidRDefault="00EE5E76" w:rsidP="00EE5E76">
      <w:pPr>
        <w:autoSpaceDE w:val="0"/>
        <w:autoSpaceDN w:val="0"/>
        <w:adjustRightInd w:val="0"/>
        <w:spacing w:after="0" w:line="240" w:lineRule="auto"/>
        <w:rPr>
          <w:rFonts w:cstheme="minorHAnsi"/>
        </w:rPr>
      </w:pPr>
      <w:r w:rsidRPr="00EE5E76">
        <w:rPr>
          <w:rFonts w:cstheme="minorHAnsi"/>
        </w:rPr>
        <w:lastRenderedPageBreak/>
        <w:t>Simurg’da, ölüm oruçlarına dair daha önce hiçbir yerde yayınlanmamış görüntüler de yer alıyor. Bunların arasında 1996 ve 2000 yıllarında İstanbul cezaevlerinde mahkumların kendi çektikleri görüntüler de var. Bu görüntülerde, eylemin çeşitli aşamalarında ölüm orucu koğuşlarından manzaralar gösteriliyor. </w:t>
      </w:r>
    </w:p>
    <w:p w:rsidR="00946A70" w:rsidRPr="00AF69F1" w:rsidRDefault="00946A70" w:rsidP="00977FFD">
      <w:pPr>
        <w:autoSpaceDE w:val="0"/>
        <w:autoSpaceDN w:val="0"/>
        <w:adjustRightInd w:val="0"/>
        <w:spacing w:after="0" w:line="240" w:lineRule="auto"/>
        <w:rPr>
          <w:rFonts w:ascii="Times New Roman" w:hAnsi="Times New Roman" w:cs="Times New Roman"/>
          <w:b/>
          <w:sz w:val="24"/>
          <w:szCs w:val="24"/>
        </w:rPr>
      </w:pPr>
    </w:p>
    <w:p w:rsidR="00305566" w:rsidRDefault="00BC1182" w:rsidP="00977FFD">
      <w:pPr>
        <w:autoSpaceDE w:val="0"/>
        <w:autoSpaceDN w:val="0"/>
        <w:adjustRightInd w:val="0"/>
        <w:spacing w:after="0" w:line="240" w:lineRule="auto"/>
        <w:rPr>
          <w:rFonts w:cstheme="minorHAnsi"/>
        </w:rPr>
      </w:pPr>
      <w:r w:rsidRPr="00977FFD">
        <w:rPr>
          <w:rFonts w:ascii="Times New Roman" w:hAnsi="Times New Roman" w:cs="Times New Roman"/>
          <w:b/>
          <w:sz w:val="28"/>
          <w:szCs w:val="28"/>
        </w:rPr>
        <w:t>Bazı görüntüler ilk kez günyüzüne çıkıyor</w:t>
      </w:r>
      <w:r w:rsidRPr="00977FFD">
        <w:rPr>
          <w:rFonts w:ascii="Times New Roman" w:hAnsi="Times New Roman" w:cs="Times New Roman"/>
          <w:sz w:val="28"/>
          <w:szCs w:val="28"/>
        </w:rPr>
        <w:br/>
      </w:r>
      <w:r w:rsidRPr="00977FFD">
        <w:rPr>
          <w:rFonts w:ascii="Times New Roman" w:hAnsi="Times New Roman" w:cs="Times New Roman"/>
          <w:sz w:val="28"/>
          <w:szCs w:val="28"/>
        </w:rPr>
        <w:br/>
      </w:r>
      <w:r w:rsidR="00EE5E76" w:rsidRPr="00EE5E76">
        <w:rPr>
          <w:rFonts w:cstheme="minorHAnsi"/>
        </w:rPr>
        <w:t xml:space="preserve">Ayrıca </w:t>
      </w:r>
      <w:r w:rsidR="002F00A4">
        <w:rPr>
          <w:rFonts w:cstheme="minorHAnsi"/>
        </w:rPr>
        <w:t>"Hayata Dönüş” operasyonu</w:t>
      </w:r>
      <w:r w:rsidR="00EE5E76" w:rsidRPr="00EE5E76">
        <w:rPr>
          <w:rFonts w:cstheme="minorHAnsi"/>
        </w:rPr>
        <w:t>, sırasında güvenlik güçleri tarafından kameraya alınan bazı görüntüler, ilk defa Simurg ile gün ışığına çıkıyor. Filmde Şenay Hanoğlu, Zehra Kulaksız ve Gülsüman</w:t>
      </w:r>
      <w:r w:rsidR="002F00A4">
        <w:rPr>
          <w:rFonts w:cstheme="minorHAnsi"/>
        </w:rPr>
        <w:t xml:space="preserve"> D. </w:t>
      </w:r>
      <w:r w:rsidR="00EE5E76" w:rsidRPr="00EE5E76">
        <w:rPr>
          <w:rFonts w:cstheme="minorHAnsi"/>
        </w:rPr>
        <w:t>Dönmez’in hayatlarını kaybetmeden önceki son günleri ve Küçükarmutlu’ya düzenlenen operasyonların ardından bu evin karakol haline getirilmesi de gösteriliyor. Ruhi Karadağ, cezaevlerinde insan hakları sorununu ele aldığı 104 dakikalık bu yolculukta, geride bıraktığımız 14 yıllık sürecin karanlıkta kalmış yanlarını da aydınlatmaya çalışıyor.</w:t>
      </w:r>
    </w:p>
    <w:p w:rsidR="00946A70" w:rsidRPr="00AF69F1" w:rsidRDefault="00946A70" w:rsidP="00977FFD">
      <w:pPr>
        <w:autoSpaceDE w:val="0"/>
        <w:autoSpaceDN w:val="0"/>
        <w:adjustRightInd w:val="0"/>
        <w:spacing w:after="0" w:line="240" w:lineRule="auto"/>
        <w:rPr>
          <w:rFonts w:cstheme="minorHAnsi"/>
          <w:sz w:val="24"/>
          <w:szCs w:val="24"/>
        </w:rPr>
      </w:pPr>
    </w:p>
    <w:p w:rsidR="00946A70" w:rsidRDefault="00946A70" w:rsidP="00EE5E76">
      <w:pPr>
        <w:autoSpaceDE w:val="0"/>
        <w:autoSpaceDN w:val="0"/>
        <w:adjustRightInd w:val="0"/>
        <w:spacing w:after="0" w:line="240" w:lineRule="auto"/>
        <w:rPr>
          <w:rFonts w:ascii="Times New Roman" w:hAnsi="Times New Roman" w:cs="Times New Roman"/>
          <w:b/>
          <w:sz w:val="28"/>
          <w:szCs w:val="28"/>
        </w:rPr>
      </w:pPr>
      <w:r w:rsidRPr="00EE5E76">
        <w:rPr>
          <w:rFonts w:ascii="Times New Roman" w:hAnsi="Times New Roman" w:cs="Times New Roman"/>
          <w:b/>
          <w:sz w:val="28"/>
          <w:szCs w:val="28"/>
        </w:rPr>
        <w:t>Neden SİMURG?</w:t>
      </w:r>
    </w:p>
    <w:p w:rsidR="00EE5E76" w:rsidRPr="00AF69F1" w:rsidRDefault="00EE5E76" w:rsidP="00EE5E76">
      <w:pPr>
        <w:autoSpaceDE w:val="0"/>
        <w:autoSpaceDN w:val="0"/>
        <w:adjustRightInd w:val="0"/>
        <w:spacing w:after="0" w:line="240" w:lineRule="auto"/>
        <w:rPr>
          <w:rFonts w:ascii="Times New Roman" w:hAnsi="Times New Roman" w:cs="Times New Roman"/>
          <w:sz w:val="24"/>
          <w:szCs w:val="24"/>
        </w:rPr>
      </w:pPr>
    </w:p>
    <w:p w:rsidR="00946A70" w:rsidRDefault="00946A70" w:rsidP="00EE5E76">
      <w:pPr>
        <w:autoSpaceDE w:val="0"/>
        <w:autoSpaceDN w:val="0"/>
        <w:adjustRightInd w:val="0"/>
        <w:spacing w:after="0" w:line="240" w:lineRule="auto"/>
        <w:rPr>
          <w:rFonts w:cstheme="minorHAnsi"/>
        </w:rPr>
      </w:pPr>
      <w:r w:rsidRPr="00EE5E76">
        <w:rPr>
          <w:rFonts w:cstheme="minorHAnsi"/>
        </w:rPr>
        <w:t>Gazeteci- Yönetmen Ruhi Karadağ, cezaevlerindeki insan hakları sorununu ele aldığı filmde olaylara  “insan olma” temelinde yaklaştığını belirterek, Türkiye’nin son 16 yılının 8’inin ölüm orucu gündemi ile geçtiğini, böylesine ağır travmatik bir tablonun insani boyukundaki tüm gerçekliği SİMURG ile ortaya koymak istediğini vurguluyor.</w:t>
      </w:r>
    </w:p>
    <w:p w:rsidR="00EE5E76" w:rsidRPr="00EE5E76" w:rsidRDefault="00EE5E76" w:rsidP="00EE5E76">
      <w:pPr>
        <w:autoSpaceDE w:val="0"/>
        <w:autoSpaceDN w:val="0"/>
        <w:adjustRightInd w:val="0"/>
        <w:spacing w:after="0" w:line="240" w:lineRule="auto"/>
        <w:rPr>
          <w:rFonts w:cstheme="minorHAnsi"/>
        </w:rPr>
      </w:pPr>
    </w:p>
    <w:p w:rsidR="00946A70" w:rsidRPr="00C259DC" w:rsidRDefault="00946A70" w:rsidP="00946A70">
      <w:pPr>
        <w:spacing w:after="300" w:line="240" w:lineRule="auto"/>
        <w:jc w:val="both"/>
        <w:rPr>
          <w:rFonts w:ascii="Calibri" w:hAnsi="Calibri" w:cs="Calibri"/>
        </w:rPr>
      </w:pPr>
      <w:r w:rsidRPr="00C259DC">
        <w:rPr>
          <w:rFonts w:ascii="Calibri" w:hAnsi="Calibri" w:cs="Calibri"/>
        </w:rPr>
        <w:t xml:space="preserve">Karadağ filmin adının SİMURG olmasını ise şöyle açıklıyor: “ </w:t>
      </w:r>
      <w:r w:rsidRPr="00C259DC">
        <w:rPr>
          <w:rFonts w:ascii="Calibri" w:hAnsi="Calibri" w:cs="Calibri"/>
          <w:i/>
        </w:rPr>
        <w:t>SİMURG, küllerinden yeniden doğmanın hikayesidir. Efsaneye göre SİMURG,  öleceği zaman, bir tür ateş olup kendi kendini yakan ve küllerinden yeniden doğan bir kuştur. Buradaki insanların hareket biçimlerine baktığınızda, cezaevinde ölmek yerine, kendini yok ederek var olmak istemişlerdir. Bu nedenle SİMURG adı benim açımdan bu işin ruhunu en iyi anlatan şeydi</w:t>
      </w:r>
      <w:r w:rsidRPr="00C259DC">
        <w:rPr>
          <w:rFonts w:ascii="Calibri" w:hAnsi="Calibri" w:cs="Calibri"/>
        </w:rPr>
        <w:t>.”</w:t>
      </w:r>
    </w:p>
    <w:p w:rsidR="00946A70" w:rsidRDefault="00946A70" w:rsidP="00946A70">
      <w:pPr>
        <w:spacing w:after="300" w:line="240" w:lineRule="auto"/>
        <w:jc w:val="both"/>
        <w:rPr>
          <w:rFonts w:ascii="Calibri" w:hAnsi="Calibri" w:cs="Calibri"/>
          <w:i/>
        </w:rPr>
      </w:pPr>
      <w:r w:rsidRPr="00C259DC">
        <w:rPr>
          <w:rFonts w:ascii="Calibri" w:hAnsi="Calibri" w:cs="Calibri"/>
        </w:rPr>
        <w:t xml:space="preserve">Ölüm oruçlarının sonucu ortaya çıkan Korsakoff Hastalığı’na da vurgu yapmak istediğini belirten Karadağ, şunları söyledi: </w:t>
      </w:r>
      <w:r w:rsidRPr="00C259DC">
        <w:rPr>
          <w:rFonts w:ascii="Calibri" w:hAnsi="Calibri" w:cs="Calibri"/>
          <w:i/>
        </w:rPr>
        <w:t>“Biz topluma Korsakoff hastalığının ne kadar tehlikeli bir şey olduğunu da göstermek istiyoruz. Toplum olarak ne kadar tehlikeli bir şey yarattığımızı anlatmaya çalıştım. Herkes suçlu olabilir, herkes içeri girebilir, ama insanları bu hale getirmek çok farklı bir durum. Türkiye’de son 16 yılın 8 yılı ölüm oruçlarıyla geçmiş. İnsanları süresiz açlık grevine yatıracak politikalar üretmenin kimseye bir faydası yok.”</w:t>
      </w:r>
    </w:p>
    <w:p w:rsidR="00946A70" w:rsidRPr="00946A70" w:rsidRDefault="00946A70" w:rsidP="00946A70">
      <w:pPr>
        <w:rPr>
          <w:rFonts w:ascii="Calibri" w:hAnsi="Calibri" w:cs="Calibri"/>
          <w:b/>
          <w:sz w:val="28"/>
          <w:szCs w:val="28"/>
        </w:rPr>
      </w:pPr>
      <w:proofErr w:type="gramStart"/>
      <w:r w:rsidRPr="00946A70">
        <w:rPr>
          <w:rFonts w:ascii="Calibri" w:hAnsi="Calibri" w:cs="Calibri"/>
          <w:b/>
          <w:sz w:val="28"/>
          <w:szCs w:val="28"/>
        </w:rPr>
        <w:t>SİMURG  filminin</w:t>
      </w:r>
      <w:proofErr w:type="gramEnd"/>
      <w:r w:rsidRPr="00946A70">
        <w:rPr>
          <w:rFonts w:ascii="Calibri" w:hAnsi="Calibri" w:cs="Calibri"/>
          <w:b/>
          <w:sz w:val="28"/>
          <w:szCs w:val="28"/>
        </w:rPr>
        <w:t xml:space="preserve"> aldığı ödüller;</w:t>
      </w:r>
    </w:p>
    <w:p w:rsidR="00946A70" w:rsidRPr="00946A70" w:rsidRDefault="00946A70" w:rsidP="00946A70">
      <w:pPr>
        <w:numPr>
          <w:ilvl w:val="0"/>
          <w:numId w:val="2"/>
        </w:numPr>
        <w:suppressAutoHyphens/>
        <w:autoSpaceDN w:val="0"/>
        <w:spacing w:after="0" w:line="240" w:lineRule="auto"/>
        <w:textAlignment w:val="baseline"/>
        <w:rPr>
          <w:rFonts w:ascii="Times New Roman" w:hAnsi="Times New Roman" w:cs="Times New Roman"/>
          <w:b/>
          <w:sz w:val="24"/>
          <w:szCs w:val="24"/>
        </w:rPr>
      </w:pPr>
      <w:r w:rsidRPr="00946A70">
        <w:rPr>
          <w:rFonts w:ascii="Times New Roman" w:hAnsi="Times New Roman" w:cs="Times New Roman"/>
          <w:b/>
          <w:sz w:val="24"/>
          <w:szCs w:val="24"/>
        </w:rPr>
        <w:t>31. İstanbul Film Festivali</w:t>
      </w:r>
    </w:p>
    <w:p w:rsidR="00946A70" w:rsidRPr="00946A70" w:rsidRDefault="00946A70" w:rsidP="00946A70">
      <w:pPr>
        <w:suppressAutoHyphens/>
        <w:autoSpaceDN w:val="0"/>
        <w:spacing w:after="0" w:line="240" w:lineRule="auto"/>
        <w:ind w:left="1068"/>
        <w:textAlignment w:val="baseline"/>
        <w:rPr>
          <w:rFonts w:ascii="Times New Roman" w:hAnsi="Times New Roman" w:cs="Times New Roman"/>
          <w:b/>
          <w:sz w:val="24"/>
          <w:szCs w:val="24"/>
        </w:rPr>
      </w:pPr>
      <w:r w:rsidRPr="00946A70">
        <w:rPr>
          <w:rFonts w:ascii="Times New Roman" w:hAnsi="Times New Roman" w:cs="Times New Roman"/>
          <w:b/>
          <w:sz w:val="24"/>
          <w:szCs w:val="24"/>
        </w:rPr>
        <w:t>Sinemada İnsan Hakları Film Yarışması,</w:t>
      </w:r>
    </w:p>
    <w:p w:rsidR="00946A70" w:rsidRDefault="00946A70" w:rsidP="00946A70">
      <w:pPr>
        <w:suppressAutoHyphens/>
        <w:autoSpaceDN w:val="0"/>
        <w:spacing w:after="0" w:line="240" w:lineRule="auto"/>
        <w:ind w:left="720" w:firstLine="348"/>
        <w:textAlignment w:val="baseline"/>
        <w:rPr>
          <w:rFonts w:ascii="Times New Roman" w:hAnsi="Times New Roman" w:cs="Times New Roman"/>
          <w:b/>
          <w:sz w:val="24"/>
          <w:szCs w:val="24"/>
        </w:rPr>
      </w:pPr>
      <w:r>
        <w:rPr>
          <w:rFonts w:ascii="Times New Roman" w:hAnsi="Times New Roman" w:cs="Times New Roman"/>
          <w:b/>
          <w:sz w:val="24"/>
          <w:szCs w:val="24"/>
        </w:rPr>
        <w:t xml:space="preserve">Avrupa Konseyi Sinema Ödülü </w:t>
      </w:r>
      <w:r w:rsidRPr="00946A70">
        <w:rPr>
          <w:rFonts w:ascii="Times New Roman" w:hAnsi="Times New Roman" w:cs="Times New Roman"/>
          <w:b/>
          <w:sz w:val="24"/>
          <w:szCs w:val="24"/>
        </w:rPr>
        <w:t xml:space="preserve">(FACE) </w:t>
      </w:r>
    </w:p>
    <w:p w:rsidR="00946A70" w:rsidRPr="00946A70" w:rsidRDefault="00946A70" w:rsidP="00946A70">
      <w:pPr>
        <w:suppressAutoHyphens/>
        <w:autoSpaceDN w:val="0"/>
        <w:spacing w:after="0" w:line="240" w:lineRule="auto"/>
        <w:ind w:left="720" w:firstLine="348"/>
        <w:textAlignment w:val="baseline"/>
        <w:rPr>
          <w:rFonts w:ascii="Times New Roman" w:hAnsi="Times New Roman" w:cs="Times New Roman"/>
          <w:b/>
          <w:sz w:val="24"/>
          <w:szCs w:val="24"/>
        </w:rPr>
      </w:pPr>
      <w:r w:rsidRPr="00946A70">
        <w:rPr>
          <w:rFonts w:ascii="Times New Roman" w:hAnsi="Times New Roman" w:cs="Times New Roman"/>
          <w:b/>
          <w:sz w:val="24"/>
          <w:szCs w:val="24"/>
        </w:rPr>
        <w:t>Övgüye Değer Film</w:t>
      </w:r>
    </w:p>
    <w:p w:rsidR="00946A70" w:rsidRPr="00946A70" w:rsidRDefault="00946A70" w:rsidP="00946A70">
      <w:pPr>
        <w:numPr>
          <w:ilvl w:val="0"/>
          <w:numId w:val="2"/>
        </w:numPr>
        <w:suppressAutoHyphens/>
        <w:autoSpaceDN w:val="0"/>
        <w:spacing w:after="0" w:line="240" w:lineRule="auto"/>
        <w:textAlignment w:val="baseline"/>
        <w:rPr>
          <w:rFonts w:ascii="Times New Roman" w:hAnsi="Times New Roman" w:cs="Times New Roman"/>
          <w:b/>
          <w:sz w:val="24"/>
          <w:szCs w:val="24"/>
        </w:rPr>
      </w:pPr>
      <w:r w:rsidRPr="00946A70">
        <w:rPr>
          <w:rFonts w:ascii="Times New Roman" w:hAnsi="Times New Roman" w:cs="Times New Roman"/>
          <w:b/>
          <w:sz w:val="24"/>
          <w:szCs w:val="24"/>
        </w:rPr>
        <w:t xml:space="preserve">18. Uluslararası Adana Altın Koza Film Festivali </w:t>
      </w:r>
    </w:p>
    <w:p w:rsidR="00946A70" w:rsidRPr="00946A70" w:rsidRDefault="00946A70" w:rsidP="002F00A4">
      <w:pPr>
        <w:suppressAutoHyphens/>
        <w:autoSpaceDN w:val="0"/>
        <w:spacing w:after="0" w:line="240" w:lineRule="auto"/>
        <w:ind w:left="1080"/>
        <w:textAlignment w:val="baseline"/>
        <w:rPr>
          <w:rFonts w:ascii="Times New Roman" w:hAnsi="Times New Roman" w:cs="Times New Roman"/>
          <w:b/>
          <w:sz w:val="24"/>
          <w:szCs w:val="24"/>
        </w:rPr>
      </w:pPr>
      <w:r w:rsidRPr="00946A70">
        <w:rPr>
          <w:rFonts w:ascii="Times New Roman" w:hAnsi="Times New Roman" w:cs="Times New Roman"/>
          <w:b/>
          <w:sz w:val="24"/>
          <w:szCs w:val="24"/>
        </w:rPr>
        <w:t>Adana İzleyicisi Jürisi Ödülü</w:t>
      </w:r>
    </w:p>
    <w:p w:rsidR="00946A70" w:rsidRPr="00946A70" w:rsidRDefault="00946A70" w:rsidP="00946A70">
      <w:pPr>
        <w:numPr>
          <w:ilvl w:val="0"/>
          <w:numId w:val="2"/>
        </w:numPr>
        <w:suppressAutoHyphens/>
        <w:autoSpaceDN w:val="0"/>
        <w:spacing w:after="0" w:line="240" w:lineRule="auto"/>
        <w:textAlignment w:val="baseline"/>
        <w:rPr>
          <w:rFonts w:ascii="Times New Roman" w:hAnsi="Times New Roman" w:cs="Times New Roman"/>
          <w:b/>
          <w:sz w:val="24"/>
          <w:szCs w:val="24"/>
        </w:rPr>
      </w:pPr>
      <w:r w:rsidRPr="00946A70">
        <w:rPr>
          <w:rFonts w:ascii="Times New Roman" w:hAnsi="Times New Roman" w:cs="Times New Roman"/>
          <w:b/>
          <w:sz w:val="24"/>
          <w:szCs w:val="24"/>
        </w:rPr>
        <w:t>12. Uluslararası İzmir Film Festivali Uzun Metrajlı Film Yarışması</w:t>
      </w:r>
    </w:p>
    <w:p w:rsidR="00946A70" w:rsidRPr="00946A70" w:rsidRDefault="002F00A4" w:rsidP="002F00A4">
      <w:pPr>
        <w:suppressAutoHyphens/>
        <w:autoSpaceDN w:val="0"/>
        <w:spacing w:after="0" w:line="240" w:lineRule="auto"/>
        <w:ind w:firstLine="708"/>
        <w:textAlignment w:val="baseline"/>
        <w:rPr>
          <w:rFonts w:ascii="Times New Roman" w:hAnsi="Times New Roman" w:cs="Times New Roman"/>
          <w:b/>
          <w:sz w:val="24"/>
          <w:szCs w:val="24"/>
        </w:rPr>
      </w:pPr>
      <w:r>
        <w:rPr>
          <w:rFonts w:ascii="Times New Roman" w:hAnsi="Times New Roman" w:cs="Times New Roman"/>
          <w:b/>
          <w:sz w:val="24"/>
          <w:szCs w:val="24"/>
        </w:rPr>
        <w:t xml:space="preserve">      </w:t>
      </w:r>
      <w:r w:rsidR="00946A70" w:rsidRPr="00946A70">
        <w:rPr>
          <w:rFonts w:ascii="Times New Roman" w:hAnsi="Times New Roman" w:cs="Times New Roman"/>
          <w:b/>
          <w:sz w:val="24"/>
          <w:szCs w:val="24"/>
        </w:rPr>
        <w:t>Jüri Özel Ödülü</w:t>
      </w:r>
    </w:p>
    <w:p w:rsidR="00946A70" w:rsidRPr="00946A70" w:rsidRDefault="00946A70" w:rsidP="00946A70">
      <w:pPr>
        <w:numPr>
          <w:ilvl w:val="0"/>
          <w:numId w:val="2"/>
        </w:numPr>
        <w:suppressAutoHyphens/>
        <w:autoSpaceDN w:val="0"/>
        <w:spacing w:after="0" w:line="240" w:lineRule="auto"/>
        <w:textAlignment w:val="baseline"/>
        <w:rPr>
          <w:rFonts w:ascii="Times New Roman" w:hAnsi="Times New Roman" w:cs="Times New Roman"/>
          <w:b/>
          <w:sz w:val="24"/>
          <w:szCs w:val="24"/>
        </w:rPr>
      </w:pPr>
      <w:r w:rsidRPr="00946A70">
        <w:rPr>
          <w:rFonts w:ascii="Times New Roman" w:hAnsi="Times New Roman" w:cs="Times New Roman"/>
          <w:b/>
          <w:sz w:val="24"/>
          <w:szCs w:val="24"/>
        </w:rPr>
        <w:t>12. Uluslararası İzmir Film Festivali Ulusal Uzun Metraj Film Yarışması</w:t>
      </w:r>
    </w:p>
    <w:p w:rsidR="00946A70" w:rsidRPr="00946A70" w:rsidRDefault="002F00A4" w:rsidP="002F00A4">
      <w:pPr>
        <w:suppressAutoHyphens/>
        <w:autoSpaceDN w:val="0"/>
        <w:spacing w:line="240" w:lineRule="auto"/>
        <w:textAlignment w:val="baseline"/>
        <w:rPr>
          <w:rFonts w:ascii="Times New Roman" w:hAnsi="Times New Roman" w:cs="Times New Roman"/>
          <w:b/>
          <w:sz w:val="24"/>
          <w:szCs w:val="24"/>
        </w:rPr>
      </w:pPr>
      <w:r>
        <w:rPr>
          <w:rFonts w:ascii="Times New Roman" w:hAnsi="Times New Roman" w:cs="Times New Roman"/>
          <w:b/>
          <w:sz w:val="24"/>
          <w:szCs w:val="24"/>
        </w:rPr>
        <w:t xml:space="preserve">                  </w:t>
      </w:r>
      <w:r w:rsidR="00946A70" w:rsidRPr="00946A70">
        <w:rPr>
          <w:rFonts w:ascii="Times New Roman" w:hAnsi="Times New Roman" w:cs="Times New Roman"/>
          <w:b/>
          <w:sz w:val="24"/>
          <w:szCs w:val="24"/>
        </w:rPr>
        <w:t>SİYAD En İyi Film.</w:t>
      </w:r>
    </w:p>
    <w:p w:rsidR="00946A70" w:rsidRPr="00C259DC" w:rsidRDefault="00946A70" w:rsidP="00946A70">
      <w:pPr>
        <w:spacing w:after="300" w:line="390" w:lineRule="atLeast"/>
        <w:jc w:val="both"/>
        <w:rPr>
          <w:rFonts w:ascii="Calibri" w:hAnsi="Calibri" w:cs="Calibri"/>
          <w:i/>
        </w:rPr>
      </w:pPr>
    </w:p>
    <w:p w:rsidR="00977FFD" w:rsidRPr="00AF69F1" w:rsidRDefault="00977FFD" w:rsidP="00AF69F1">
      <w:pPr>
        <w:pStyle w:val="AralkYok"/>
        <w:rPr>
          <w:rFonts w:ascii="Times New Roman" w:hAnsi="Times New Roman" w:cs="Times New Roman"/>
          <w:b/>
          <w:sz w:val="24"/>
          <w:szCs w:val="24"/>
        </w:rPr>
      </w:pPr>
      <w:r w:rsidRPr="00AF69F1">
        <w:rPr>
          <w:rFonts w:ascii="Times New Roman" w:hAnsi="Times New Roman" w:cs="Times New Roman"/>
          <w:b/>
          <w:sz w:val="24"/>
          <w:szCs w:val="24"/>
        </w:rPr>
        <w:t xml:space="preserve">Bilgi için: </w:t>
      </w:r>
    </w:p>
    <w:p w:rsidR="00977FFD" w:rsidRPr="00AF69F1" w:rsidRDefault="00977FFD" w:rsidP="00AF69F1">
      <w:pPr>
        <w:pStyle w:val="AralkYok"/>
        <w:rPr>
          <w:rFonts w:ascii="Times New Roman" w:hAnsi="Times New Roman" w:cs="Times New Roman"/>
          <w:sz w:val="24"/>
          <w:szCs w:val="24"/>
        </w:rPr>
      </w:pPr>
      <w:r w:rsidRPr="00AF69F1">
        <w:rPr>
          <w:rFonts w:ascii="Times New Roman" w:hAnsi="Times New Roman" w:cs="Times New Roman"/>
          <w:sz w:val="24"/>
          <w:szCs w:val="24"/>
        </w:rPr>
        <w:lastRenderedPageBreak/>
        <w:t>Simurg Yapım 0 212 249 61 27-28</w:t>
      </w:r>
    </w:p>
    <w:p w:rsidR="00977FFD" w:rsidRPr="00AF69F1" w:rsidRDefault="00D82F53" w:rsidP="00AF69F1">
      <w:pPr>
        <w:pStyle w:val="AralkYok"/>
        <w:rPr>
          <w:rFonts w:ascii="Times New Roman" w:hAnsi="Times New Roman" w:cs="Times New Roman"/>
          <w:sz w:val="24"/>
          <w:szCs w:val="24"/>
        </w:rPr>
      </w:pPr>
      <w:hyperlink r:id="rId9" w:history="1">
        <w:r w:rsidR="00977FFD" w:rsidRPr="00AF69F1">
          <w:rPr>
            <w:rStyle w:val="Kpr"/>
            <w:rFonts w:ascii="Times New Roman" w:hAnsi="Times New Roman" w:cs="Times New Roman"/>
            <w:color w:val="auto"/>
            <w:sz w:val="24"/>
            <w:szCs w:val="24"/>
            <w:u w:val="none"/>
          </w:rPr>
          <w:t>serkankazindir@simurgyapim.com</w:t>
        </w:r>
      </w:hyperlink>
    </w:p>
    <w:p w:rsidR="00977FFD" w:rsidRPr="00AF69F1" w:rsidRDefault="00D82F53" w:rsidP="00AF69F1">
      <w:pPr>
        <w:pStyle w:val="AralkYok"/>
        <w:rPr>
          <w:rFonts w:ascii="Times New Roman" w:hAnsi="Times New Roman" w:cs="Times New Roman"/>
          <w:sz w:val="24"/>
          <w:szCs w:val="24"/>
        </w:rPr>
      </w:pPr>
      <w:hyperlink r:id="rId10" w:history="1">
        <w:r w:rsidR="00977FFD" w:rsidRPr="00AF69F1">
          <w:rPr>
            <w:rStyle w:val="Kpr"/>
            <w:rFonts w:ascii="Times New Roman" w:hAnsi="Times New Roman" w:cs="Times New Roman"/>
            <w:color w:val="auto"/>
            <w:sz w:val="24"/>
            <w:szCs w:val="24"/>
            <w:u w:val="none"/>
          </w:rPr>
          <w:t>ruhi@simurgyapim.com</w:t>
        </w:r>
      </w:hyperlink>
    </w:p>
    <w:p w:rsidR="00E24DBE" w:rsidRPr="00AF69F1" w:rsidRDefault="00D82F53" w:rsidP="00AF69F1">
      <w:pPr>
        <w:pStyle w:val="AralkYok"/>
        <w:rPr>
          <w:rFonts w:ascii="Times New Roman" w:hAnsi="Times New Roman" w:cs="Times New Roman"/>
          <w:sz w:val="24"/>
          <w:szCs w:val="24"/>
        </w:rPr>
      </w:pPr>
      <w:hyperlink r:id="rId11" w:history="1">
        <w:r w:rsidR="00977FFD" w:rsidRPr="00AF69F1">
          <w:rPr>
            <w:rStyle w:val="Kpr"/>
            <w:rFonts w:ascii="Times New Roman" w:hAnsi="Times New Roman" w:cs="Times New Roman"/>
            <w:color w:val="auto"/>
            <w:sz w:val="24"/>
            <w:szCs w:val="24"/>
            <w:u w:val="none"/>
          </w:rPr>
          <w:t>www.simurgyapim.com</w:t>
        </w:r>
      </w:hyperlink>
    </w:p>
    <w:sectPr w:rsidR="00E24DBE" w:rsidRPr="00AF69F1" w:rsidSect="0088224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C62D25"/>
    <w:multiLevelType w:val="hybridMultilevel"/>
    <w:tmpl w:val="DED4E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66B0AB9"/>
    <w:multiLevelType w:val="hybridMultilevel"/>
    <w:tmpl w:val="00CAB5D6"/>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useFELayout/>
  </w:compat>
  <w:rsids>
    <w:rsidRoot w:val="002C261E"/>
    <w:rsid w:val="00007089"/>
    <w:rsid w:val="002975F0"/>
    <w:rsid w:val="002C261E"/>
    <w:rsid w:val="002F00A4"/>
    <w:rsid w:val="00305566"/>
    <w:rsid w:val="003C1DF6"/>
    <w:rsid w:val="004E55CE"/>
    <w:rsid w:val="006E11CB"/>
    <w:rsid w:val="0088224E"/>
    <w:rsid w:val="008A18DE"/>
    <w:rsid w:val="00946A70"/>
    <w:rsid w:val="00977FFD"/>
    <w:rsid w:val="00A928CC"/>
    <w:rsid w:val="00AF37E1"/>
    <w:rsid w:val="00AF69F1"/>
    <w:rsid w:val="00BC0E2A"/>
    <w:rsid w:val="00BC1182"/>
    <w:rsid w:val="00C72219"/>
    <w:rsid w:val="00CA5ABA"/>
    <w:rsid w:val="00CB6A40"/>
    <w:rsid w:val="00CC187D"/>
    <w:rsid w:val="00D82F53"/>
    <w:rsid w:val="00E0614F"/>
    <w:rsid w:val="00E24DBE"/>
    <w:rsid w:val="00E606DC"/>
    <w:rsid w:val="00EA4E24"/>
    <w:rsid w:val="00EE5E76"/>
    <w:rsid w:val="00FB338D"/>
    <w:rsid w:val="00FE5F7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F7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C261E"/>
    <w:rPr>
      <w:color w:val="0000FF" w:themeColor="hyperlink"/>
      <w:u w:val="single"/>
    </w:rPr>
  </w:style>
  <w:style w:type="paragraph" w:customStyle="1" w:styleId="BasicParagraph">
    <w:name w:val="[Basic Paragraph]"/>
    <w:basedOn w:val="Normal"/>
    <w:uiPriority w:val="99"/>
    <w:rsid w:val="00A928CC"/>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ListeParagraf">
    <w:name w:val="List Paragraph"/>
    <w:basedOn w:val="Normal"/>
    <w:uiPriority w:val="34"/>
    <w:qFormat/>
    <w:rsid w:val="004E55CE"/>
    <w:pPr>
      <w:ind w:left="720"/>
      <w:contextualSpacing/>
    </w:pPr>
  </w:style>
  <w:style w:type="paragraph" w:styleId="NormalWeb">
    <w:name w:val="Normal (Web)"/>
    <w:basedOn w:val="Normal"/>
    <w:uiPriority w:val="99"/>
    <w:unhideWhenUsed/>
    <w:rsid w:val="00FB338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Gl">
    <w:name w:val="Strong"/>
    <w:basedOn w:val="VarsaylanParagrafYazTipi"/>
    <w:uiPriority w:val="22"/>
    <w:qFormat/>
    <w:rsid w:val="00FB338D"/>
    <w:rPr>
      <w:b/>
      <w:bCs/>
    </w:rPr>
  </w:style>
  <w:style w:type="character" w:customStyle="1" w:styleId="apple-converted-space">
    <w:name w:val="apple-converted-space"/>
    <w:basedOn w:val="VarsaylanParagrafYazTipi"/>
    <w:rsid w:val="00E24DBE"/>
  </w:style>
  <w:style w:type="character" w:customStyle="1" w:styleId="Balk1Char">
    <w:name w:val="Başlık 1 Char"/>
    <w:basedOn w:val="VarsaylanParagrafYazTipi"/>
    <w:rsid w:val="00977FFD"/>
    <w:rPr>
      <w:rFonts w:ascii="Cambria" w:eastAsia="Times New Roman" w:hAnsi="Cambria" w:cs="Times New Roman"/>
      <w:b/>
      <w:bCs/>
      <w:color w:val="365F91"/>
      <w:sz w:val="28"/>
      <w:szCs w:val="28"/>
      <w:lang w:eastAsia="tr-TR"/>
    </w:rPr>
  </w:style>
  <w:style w:type="paragraph" w:styleId="BalonMetni">
    <w:name w:val="Balloon Text"/>
    <w:basedOn w:val="Normal"/>
    <w:link w:val="BalonMetniChar"/>
    <w:uiPriority w:val="99"/>
    <w:semiHidden/>
    <w:unhideWhenUsed/>
    <w:rsid w:val="00946A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6A70"/>
    <w:rPr>
      <w:rFonts w:ascii="Tahoma" w:hAnsi="Tahoma" w:cs="Tahoma"/>
      <w:sz w:val="16"/>
      <w:szCs w:val="16"/>
    </w:rPr>
  </w:style>
  <w:style w:type="paragraph" w:styleId="AralkYok">
    <w:name w:val="No Spacing"/>
    <w:uiPriority w:val="1"/>
    <w:qFormat/>
    <w:rsid w:val="00AF69F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C261E"/>
    <w:rPr>
      <w:color w:val="0000FF" w:themeColor="hyperlink"/>
      <w:u w:val="single"/>
    </w:rPr>
  </w:style>
  <w:style w:type="paragraph" w:customStyle="1" w:styleId="BasicParagraph">
    <w:name w:val="[Basic Paragraph]"/>
    <w:basedOn w:val="Normal"/>
    <w:uiPriority w:val="99"/>
    <w:rsid w:val="00A928CC"/>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ListeParagraf">
    <w:name w:val="List Paragraph"/>
    <w:basedOn w:val="Normal"/>
    <w:uiPriority w:val="34"/>
    <w:qFormat/>
    <w:rsid w:val="004E55CE"/>
    <w:pPr>
      <w:ind w:left="720"/>
      <w:contextualSpacing/>
    </w:pPr>
  </w:style>
  <w:style w:type="paragraph" w:styleId="NormalWeb">
    <w:name w:val="Normal (Web)"/>
    <w:basedOn w:val="Normal"/>
    <w:uiPriority w:val="99"/>
    <w:unhideWhenUsed/>
    <w:rsid w:val="00FB338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Gl">
    <w:name w:val="Strong"/>
    <w:basedOn w:val="VarsaylanParagrafYazTipi"/>
    <w:uiPriority w:val="22"/>
    <w:qFormat/>
    <w:rsid w:val="00FB338D"/>
    <w:rPr>
      <w:b/>
      <w:bCs/>
    </w:rPr>
  </w:style>
  <w:style w:type="character" w:customStyle="1" w:styleId="apple-converted-space">
    <w:name w:val="apple-converted-space"/>
    <w:basedOn w:val="VarsaylanParagrafYazTipi"/>
    <w:rsid w:val="00E24DBE"/>
  </w:style>
  <w:style w:type="character" w:customStyle="1" w:styleId="Balk1Char">
    <w:name w:val="Başlık 1 Char"/>
    <w:basedOn w:val="VarsaylanParagrafYazTipi"/>
    <w:rsid w:val="00977FFD"/>
    <w:rPr>
      <w:rFonts w:ascii="Cambria" w:eastAsia="Times New Roman" w:hAnsi="Cambria" w:cs="Times New Roman"/>
      <w:b/>
      <w:bCs/>
      <w:color w:val="365F91"/>
      <w:sz w:val="28"/>
      <w:szCs w:val="28"/>
      <w:lang w:eastAsia="tr-TR"/>
    </w:rPr>
  </w:style>
  <w:style w:type="paragraph" w:styleId="BalonMetni">
    <w:name w:val="Balloon Text"/>
    <w:basedOn w:val="Normal"/>
    <w:link w:val="BalonMetniChar"/>
    <w:uiPriority w:val="99"/>
    <w:semiHidden/>
    <w:unhideWhenUsed/>
    <w:rsid w:val="00946A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6A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9400947">
      <w:bodyDiv w:val="1"/>
      <w:marLeft w:val="0"/>
      <w:marRight w:val="0"/>
      <w:marTop w:val="0"/>
      <w:marBottom w:val="0"/>
      <w:divBdr>
        <w:top w:val="none" w:sz="0" w:space="0" w:color="auto"/>
        <w:left w:val="none" w:sz="0" w:space="0" w:color="auto"/>
        <w:bottom w:val="none" w:sz="0" w:space="0" w:color="auto"/>
        <w:right w:val="none" w:sz="0" w:space="0" w:color="auto"/>
      </w:divBdr>
    </w:div>
    <w:div w:id="1232152241">
      <w:bodyDiv w:val="1"/>
      <w:marLeft w:val="0"/>
      <w:marRight w:val="0"/>
      <w:marTop w:val="0"/>
      <w:marBottom w:val="0"/>
      <w:divBdr>
        <w:top w:val="none" w:sz="0" w:space="0" w:color="auto"/>
        <w:left w:val="none" w:sz="0" w:space="0" w:color="auto"/>
        <w:bottom w:val="none" w:sz="0" w:space="0" w:color="auto"/>
        <w:right w:val="none" w:sz="0" w:space="0" w:color="auto"/>
      </w:divBdr>
    </w:div>
    <w:div w:id="1267423525">
      <w:bodyDiv w:val="1"/>
      <w:marLeft w:val="0"/>
      <w:marRight w:val="0"/>
      <w:marTop w:val="0"/>
      <w:marBottom w:val="0"/>
      <w:divBdr>
        <w:top w:val="none" w:sz="0" w:space="0" w:color="auto"/>
        <w:left w:val="none" w:sz="0" w:space="0" w:color="auto"/>
        <w:bottom w:val="none" w:sz="0" w:space="0" w:color="auto"/>
        <w:right w:val="none" w:sz="0" w:space="0" w:color="auto"/>
      </w:divBdr>
    </w:div>
    <w:div w:id="1375429397">
      <w:bodyDiv w:val="1"/>
      <w:marLeft w:val="0"/>
      <w:marRight w:val="0"/>
      <w:marTop w:val="0"/>
      <w:marBottom w:val="0"/>
      <w:divBdr>
        <w:top w:val="none" w:sz="0" w:space="0" w:color="auto"/>
        <w:left w:val="none" w:sz="0" w:space="0" w:color="auto"/>
        <w:bottom w:val="none" w:sz="0" w:space="0" w:color="auto"/>
        <w:right w:val="none" w:sz="0" w:space="0" w:color="auto"/>
      </w:divBdr>
    </w:div>
    <w:div w:id="187310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imurgyapim.com" TargetMode="External"/><Relationship Id="rId5" Type="http://schemas.openxmlformats.org/officeDocument/2006/relationships/webSettings" Target="webSettings.xml"/><Relationship Id="rId10" Type="http://schemas.openxmlformats.org/officeDocument/2006/relationships/hyperlink" Target="mailto:ruhi@simurgyapim.com" TargetMode="External"/><Relationship Id="rId4" Type="http://schemas.openxmlformats.org/officeDocument/2006/relationships/settings" Target="settings.xml"/><Relationship Id="rId9" Type="http://schemas.openxmlformats.org/officeDocument/2006/relationships/hyperlink" Target="mailto:serkankazindir@simurgyapim.com" TargetMode="External"/><Relationship Id="rId14"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12020-1440-4734-B522-63A291026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664</Words>
  <Characters>3787</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Sirket Adi</Company>
  <LinksUpToDate>false</LinksUpToDate>
  <CharactersWithSpaces>4443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PERFECT PC1</dc:creator>
  <cp:lastModifiedBy>ao</cp:lastModifiedBy>
  <cp:revision>4</cp:revision>
  <dcterms:created xsi:type="dcterms:W3CDTF">2012-11-22T23:16:00Z</dcterms:created>
  <dcterms:modified xsi:type="dcterms:W3CDTF">2012-11-24T06:00:00Z</dcterms:modified>
</cp:coreProperties>
</file>