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652FC" w14:textId="28136FFC" w:rsidR="00B75A73" w:rsidRPr="00B75A73" w:rsidRDefault="00B75A73" w:rsidP="00B75A73">
      <w:pPr>
        <w:pStyle w:val="AralkYok"/>
        <w:rPr>
          <w:b/>
          <w:bCs/>
          <w:sz w:val="40"/>
          <w:szCs w:val="40"/>
        </w:rPr>
      </w:pPr>
      <w:proofErr w:type="spellStart"/>
      <w:r w:rsidRPr="00B75A73">
        <w:rPr>
          <w:b/>
          <w:bCs/>
          <w:sz w:val="40"/>
          <w:szCs w:val="40"/>
        </w:rPr>
        <w:t>Sijjin</w:t>
      </w:r>
      <w:proofErr w:type="spellEnd"/>
    </w:p>
    <w:p w14:paraId="1F35EC55" w14:textId="77777777" w:rsidR="00B75A73" w:rsidRDefault="00B75A73" w:rsidP="00B75A73">
      <w:pPr>
        <w:pStyle w:val="AralkYok"/>
        <w:rPr>
          <w:sz w:val="24"/>
          <w:szCs w:val="24"/>
        </w:rPr>
      </w:pPr>
    </w:p>
    <w:p w14:paraId="1F8D2518" w14:textId="20009B09" w:rsidR="00B75A73" w:rsidRDefault="00B75A73" w:rsidP="00B75A73">
      <w:pPr>
        <w:pStyle w:val="AralkYok"/>
        <w:rPr>
          <w:sz w:val="24"/>
          <w:szCs w:val="24"/>
        </w:rPr>
      </w:pPr>
      <w:r w:rsidRPr="00B75A73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01 Kasım 2024</w:t>
      </w:r>
    </w:p>
    <w:p w14:paraId="41866B6C" w14:textId="0B7D0705" w:rsidR="00B75A73" w:rsidRDefault="00B75A73" w:rsidP="00B75A73">
      <w:pPr>
        <w:pStyle w:val="AralkYok"/>
        <w:rPr>
          <w:sz w:val="24"/>
          <w:szCs w:val="24"/>
        </w:rPr>
      </w:pPr>
      <w:r w:rsidRPr="00B75A73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CGV Mars Dağıtım</w:t>
      </w:r>
    </w:p>
    <w:p w14:paraId="3CDD634D" w14:textId="632D9933" w:rsidR="00B75A73" w:rsidRDefault="00B75A73" w:rsidP="00B75A73">
      <w:pPr>
        <w:pStyle w:val="AralkYok"/>
        <w:rPr>
          <w:sz w:val="24"/>
          <w:szCs w:val="24"/>
        </w:rPr>
      </w:pPr>
      <w:r w:rsidRPr="00B75A73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Union</w:t>
      </w:r>
      <w:proofErr w:type="spellEnd"/>
      <w:r>
        <w:rPr>
          <w:sz w:val="24"/>
          <w:szCs w:val="24"/>
        </w:rPr>
        <w:t xml:space="preserve"> Yapım</w:t>
      </w:r>
    </w:p>
    <w:p w14:paraId="348A669B" w14:textId="2A842914" w:rsidR="00B75A73" w:rsidRDefault="00B75A73" w:rsidP="00B75A73">
      <w:pPr>
        <w:pStyle w:val="AralkYok"/>
        <w:rPr>
          <w:sz w:val="24"/>
          <w:szCs w:val="24"/>
        </w:rPr>
      </w:pPr>
      <w:r w:rsidRPr="00CD5A36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Korku, Gerilim</w:t>
      </w:r>
    </w:p>
    <w:p w14:paraId="518B4C17" w14:textId="7F8EA313" w:rsidR="00B75A73" w:rsidRDefault="00B75A73" w:rsidP="00B75A73">
      <w:pPr>
        <w:pStyle w:val="AralkYok"/>
        <w:rPr>
          <w:sz w:val="24"/>
          <w:szCs w:val="24"/>
        </w:rPr>
      </w:pPr>
      <w:r w:rsidRPr="00CD5A36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2023</w:t>
      </w:r>
    </w:p>
    <w:p w14:paraId="5A32E697" w14:textId="47033CFA" w:rsidR="00B75A73" w:rsidRDefault="00B75A73" w:rsidP="00B75A73">
      <w:pPr>
        <w:pStyle w:val="AralkYok"/>
        <w:rPr>
          <w:sz w:val="24"/>
          <w:szCs w:val="24"/>
        </w:rPr>
      </w:pPr>
      <w:r w:rsidRPr="00CD5A36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100 dakika</w:t>
      </w:r>
    </w:p>
    <w:p w14:paraId="4CAAD471" w14:textId="52C9825D" w:rsidR="00B75A73" w:rsidRDefault="00B75A73" w:rsidP="00B75A73">
      <w:pPr>
        <w:pStyle w:val="AralkYok"/>
        <w:rPr>
          <w:sz w:val="24"/>
          <w:szCs w:val="24"/>
        </w:rPr>
      </w:pPr>
      <w:r w:rsidRPr="00B75A73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B51865">
          <w:rPr>
            <w:rStyle w:val="Kpr"/>
            <w:sz w:val="24"/>
            <w:szCs w:val="24"/>
          </w:rPr>
          <w:t>https://www.youtube.com/watch?v=Yrnoy2vOyQs</w:t>
        </w:r>
      </w:hyperlink>
    </w:p>
    <w:p w14:paraId="78D690E1" w14:textId="142D30D6" w:rsidR="00B75A73" w:rsidRDefault="00B75A73" w:rsidP="00B75A73">
      <w:pPr>
        <w:pStyle w:val="AralkYok"/>
        <w:rPr>
          <w:sz w:val="24"/>
          <w:szCs w:val="24"/>
        </w:rPr>
      </w:pPr>
      <w:proofErr w:type="spellStart"/>
      <w:r w:rsidRPr="00B75A73">
        <w:rPr>
          <w:b/>
          <w:bCs/>
          <w:sz w:val="24"/>
          <w:szCs w:val="24"/>
        </w:rPr>
        <w:t>Teaser</w:t>
      </w:r>
      <w:proofErr w:type="spellEnd"/>
      <w:r w:rsidRPr="00B75A7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5" w:history="1">
        <w:r w:rsidRPr="00B51865">
          <w:rPr>
            <w:rStyle w:val="Kpr"/>
            <w:sz w:val="24"/>
            <w:szCs w:val="24"/>
          </w:rPr>
          <w:t>https://www.youtube.com/watch?v=SHiQTybdQnU&amp;t=3s</w:t>
        </w:r>
      </w:hyperlink>
    </w:p>
    <w:p w14:paraId="21A75BBA" w14:textId="1B0091C9" w:rsidR="00B75A73" w:rsidRDefault="00B75A73" w:rsidP="00B75A73">
      <w:pPr>
        <w:pStyle w:val="AralkYok"/>
        <w:rPr>
          <w:sz w:val="24"/>
          <w:szCs w:val="24"/>
        </w:rPr>
      </w:pPr>
      <w:proofErr w:type="spellStart"/>
      <w:r w:rsidRPr="00B75A73">
        <w:rPr>
          <w:b/>
          <w:bCs/>
          <w:sz w:val="24"/>
          <w:szCs w:val="24"/>
        </w:rPr>
        <w:t>IMDb</w:t>
      </w:r>
      <w:proofErr w:type="spellEnd"/>
      <w:r w:rsidRPr="00B75A7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6" w:tgtFrame="_blank" w:history="1">
        <w:r w:rsidRPr="00B75A73">
          <w:rPr>
            <w:rStyle w:val="Kpr"/>
            <w:sz w:val="24"/>
            <w:szCs w:val="24"/>
          </w:rPr>
          <w:t>https://www.imdb.com/title/tt27641085/fullcredits?ref_=tt_ov_st_sm</w:t>
        </w:r>
      </w:hyperlink>
    </w:p>
    <w:p w14:paraId="7055F6F9" w14:textId="34CF2D3A" w:rsidR="00B75A73" w:rsidRDefault="00B75A73" w:rsidP="00B75A73">
      <w:pPr>
        <w:pStyle w:val="AralkYok"/>
        <w:rPr>
          <w:sz w:val="24"/>
          <w:szCs w:val="24"/>
        </w:rPr>
      </w:pPr>
      <w:r w:rsidRPr="00B75A73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Ratu</w:t>
      </w:r>
      <w:proofErr w:type="spellEnd"/>
    </w:p>
    <w:p w14:paraId="009222E0" w14:textId="290100B4" w:rsidR="00B75A73" w:rsidRDefault="00B75A73" w:rsidP="00B75A73">
      <w:pPr>
        <w:pStyle w:val="AralkYok"/>
        <w:rPr>
          <w:sz w:val="24"/>
          <w:szCs w:val="24"/>
        </w:rPr>
      </w:pPr>
      <w:r w:rsidRPr="00B75A73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Ibrahim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Risyad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Anggika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Bolsterli</w:t>
      </w:r>
      <w:proofErr w:type="spellEnd"/>
      <w:r>
        <w:rPr>
          <w:sz w:val="24"/>
          <w:szCs w:val="24"/>
        </w:rPr>
        <w:t xml:space="preserve">, Messi </w:t>
      </w:r>
      <w:proofErr w:type="spellStart"/>
      <w:r>
        <w:rPr>
          <w:sz w:val="24"/>
          <w:szCs w:val="24"/>
        </w:rPr>
        <w:t>Gusti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A60C08">
        <w:rPr>
          <w:sz w:val="24"/>
          <w:szCs w:val="24"/>
        </w:rPr>
        <w:t>Delia</w:t>
      </w:r>
      <w:proofErr w:type="spellEnd"/>
      <w:r w:rsidR="00A60C08">
        <w:rPr>
          <w:sz w:val="24"/>
          <w:szCs w:val="24"/>
        </w:rPr>
        <w:t xml:space="preserve"> </w:t>
      </w:r>
      <w:proofErr w:type="spellStart"/>
      <w:r w:rsidR="00A60C08">
        <w:rPr>
          <w:sz w:val="24"/>
          <w:szCs w:val="24"/>
        </w:rPr>
        <w:t>Husein</w:t>
      </w:r>
      <w:proofErr w:type="spellEnd"/>
      <w:r w:rsidR="00A60C08">
        <w:rPr>
          <w:sz w:val="24"/>
          <w:szCs w:val="24"/>
        </w:rPr>
        <w:t xml:space="preserve">, </w:t>
      </w:r>
      <w:proofErr w:type="spellStart"/>
      <w:r w:rsidR="00A60C08">
        <w:rPr>
          <w:sz w:val="24"/>
          <w:szCs w:val="24"/>
        </w:rPr>
        <w:t>Niken</w:t>
      </w:r>
      <w:proofErr w:type="spellEnd"/>
      <w:r w:rsidR="00A60C08">
        <w:rPr>
          <w:sz w:val="24"/>
          <w:szCs w:val="24"/>
        </w:rPr>
        <w:t xml:space="preserve"> </w:t>
      </w:r>
      <w:proofErr w:type="spellStart"/>
      <w:r w:rsidR="00A60C08">
        <w:rPr>
          <w:sz w:val="24"/>
          <w:szCs w:val="24"/>
        </w:rPr>
        <w:t>Anjani</w:t>
      </w:r>
      <w:proofErr w:type="spellEnd"/>
      <w:r w:rsidR="00A60C08">
        <w:rPr>
          <w:sz w:val="24"/>
          <w:szCs w:val="24"/>
        </w:rPr>
        <w:t xml:space="preserve">, </w:t>
      </w:r>
      <w:proofErr w:type="spellStart"/>
      <w:r w:rsidR="00A60C08">
        <w:rPr>
          <w:sz w:val="24"/>
          <w:szCs w:val="24"/>
        </w:rPr>
        <w:t>Dewi</w:t>
      </w:r>
      <w:proofErr w:type="spellEnd"/>
      <w:r w:rsidR="00A60C08">
        <w:rPr>
          <w:sz w:val="24"/>
          <w:szCs w:val="24"/>
        </w:rPr>
        <w:t xml:space="preserve"> </w:t>
      </w:r>
      <w:proofErr w:type="spellStart"/>
      <w:r w:rsidR="00A60C08">
        <w:rPr>
          <w:sz w:val="24"/>
          <w:szCs w:val="24"/>
        </w:rPr>
        <w:t>Pakis</w:t>
      </w:r>
      <w:proofErr w:type="spellEnd"/>
      <w:r w:rsidR="00A60C08">
        <w:rPr>
          <w:sz w:val="24"/>
          <w:szCs w:val="24"/>
        </w:rPr>
        <w:t xml:space="preserve">, </w:t>
      </w:r>
      <w:proofErr w:type="spellStart"/>
      <w:r w:rsidR="00A60C08">
        <w:rPr>
          <w:sz w:val="24"/>
          <w:szCs w:val="24"/>
        </w:rPr>
        <w:t>Oce</w:t>
      </w:r>
      <w:proofErr w:type="spellEnd"/>
      <w:r w:rsidR="00A60C08">
        <w:rPr>
          <w:sz w:val="24"/>
          <w:szCs w:val="24"/>
        </w:rPr>
        <w:t xml:space="preserve"> </w:t>
      </w:r>
      <w:proofErr w:type="spellStart"/>
      <w:r w:rsidR="00A60C08">
        <w:rPr>
          <w:sz w:val="24"/>
          <w:szCs w:val="24"/>
        </w:rPr>
        <w:t>Permatasari</w:t>
      </w:r>
      <w:proofErr w:type="spellEnd"/>
      <w:r w:rsidR="00A60C08">
        <w:rPr>
          <w:sz w:val="24"/>
          <w:szCs w:val="24"/>
        </w:rPr>
        <w:t xml:space="preserve">, </w:t>
      </w:r>
      <w:proofErr w:type="spellStart"/>
      <w:r w:rsidR="00A60C08">
        <w:rPr>
          <w:sz w:val="24"/>
          <w:szCs w:val="24"/>
        </w:rPr>
        <w:t>Elly</w:t>
      </w:r>
      <w:proofErr w:type="spellEnd"/>
      <w:r w:rsidR="00A60C08">
        <w:rPr>
          <w:sz w:val="24"/>
          <w:szCs w:val="24"/>
        </w:rPr>
        <w:t xml:space="preserve"> D. </w:t>
      </w:r>
      <w:proofErr w:type="spellStart"/>
      <w:r w:rsidR="00A60C08">
        <w:rPr>
          <w:sz w:val="24"/>
          <w:szCs w:val="24"/>
        </w:rPr>
        <w:t>Luthan</w:t>
      </w:r>
      <w:proofErr w:type="spellEnd"/>
    </w:p>
    <w:p w14:paraId="27D6B8DF" w14:textId="77777777" w:rsidR="00B75A73" w:rsidRDefault="00B75A73" w:rsidP="00B75A73">
      <w:pPr>
        <w:pStyle w:val="AralkYok"/>
        <w:rPr>
          <w:sz w:val="24"/>
          <w:szCs w:val="24"/>
        </w:rPr>
      </w:pPr>
    </w:p>
    <w:p w14:paraId="6AAE74F7" w14:textId="03ECE7BD" w:rsidR="00B75A73" w:rsidRPr="00B75A73" w:rsidRDefault="00B75A73" w:rsidP="00B75A73">
      <w:pPr>
        <w:pStyle w:val="AralkYok"/>
        <w:rPr>
          <w:b/>
          <w:bCs/>
          <w:sz w:val="24"/>
          <w:szCs w:val="24"/>
        </w:rPr>
      </w:pPr>
      <w:r w:rsidRPr="00B75A73">
        <w:rPr>
          <w:b/>
          <w:bCs/>
          <w:sz w:val="24"/>
          <w:szCs w:val="24"/>
        </w:rPr>
        <w:t>Konu:</w:t>
      </w:r>
    </w:p>
    <w:p w14:paraId="799B4CA1" w14:textId="77777777" w:rsidR="00B75A73" w:rsidRDefault="00B75A73" w:rsidP="00B75A73">
      <w:pPr>
        <w:pStyle w:val="AralkYok"/>
        <w:rPr>
          <w:sz w:val="24"/>
          <w:szCs w:val="24"/>
        </w:rPr>
      </w:pPr>
    </w:p>
    <w:p w14:paraId="0999F67D" w14:textId="2D8F3F5E" w:rsidR="00B75A73" w:rsidRPr="00B75A73" w:rsidRDefault="00B75A73" w:rsidP="00B75A73">
      <w:pPr>
        <w:pStyle w:val="AralkYok"/>
        <w:rPr>
          <w:sz w:val="24"/>
          <w:szCs w:val="24"/>
        </w:rPr>
      </w:pPr>
      <w:proofErr w:type="spellStart"/>
      <w:r w:rsidRPr="00B75A73">
        <w:rPr>
          <w:i/>
          <w:iCs/>
          <w:sz w:val="24"/>
          <w:szCs w:val="24"/>
        </w:rPr>
        <w:t>Sijjin</w:t>
      </w:r>
      <w:proofErr w:type="spellEnd"/>
      <w:r w:rsidRPr="00B75A73">
        <w:rPr>
          <w:i/>
          <w:iCs/>
          <w:sz w:val="24"/>
          <w:szCs w:val="24"/>
        </w:rPr>
        <w:t>,</w:t>
      </w:r>
      <w:r w:rsidRPr="00B75A73">
        <w:rPr>
          <w:sz w:val="24"/>
          <w:szCs w:val="24"/>
        </w:rPr>
        <w:t xml:space="preserve"> yaptıkları büyü sonucu hayatı kararan bir kadın ve ailesinin hikayesini konu ediniyor. Genç bir kadın, kuzeninin karısını kara büyü kullanarak tehdit eder. Büyünün etkisi</w:t>
      </w:r>
      <w:r w:rsidR="00CD5A36">
        <w:rPr>
          <w:sz w:val="24"/>
          <w:szCs w:val="24"/>
        </w:rPr>
        <w:t xml:space="preserve"> </w:t>
      </w:r>
      <w:r w:rsidRPr="00B75A73">
        <w:rPr>
          <w:sz w:val="24"/>
          <w:szCs w:val="24"/>
        </w:rPr>
        <w:t xml:space="preserve">hem </w:t>
      </w:r>
      <w:proofErr w:type="gramStart"/>
      <w:r w:rsidRPr="00B75A73">
        <w:rPr>
          <w:sz w:val="24"/>
          <w:szCs w:val="24"/>
        </w:rPr>
        <w:t>kadının</w:t>
      </w:r>
      <w:r w:rsidR="00CD5A36">
        <w:rPr>
          <w:sz w:val="24"/>
          <w:szCs w:val="24"/>
        </w:rPr>
        <w:t>,</w:t>
      </w:r>
      <w:proofErr w:type="gramEnd"/>
      <w:r w:rsidRPr="00B75A73">
        <w:rPr>
          <w:sz w:val="24"/>
          <w:szCs w:val="24"/>
        </w:rPr>
        <w:t xml:space="preserve"> hem de ailesinin hayatını karanlık bir çıkmaza sürüklerken, gizem ve gerilim dolu olaylar birbirini takip eder.</w:t>
      </w:r>
    </w:p>
    <w:sectPr w:rsidR="00B75A73" w:rsidRPr="00B75A7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73"/>
    <w:rsid w:val="00556779"/>
    <w:rsid w:val="006934E7"/>
    <w:rsid w:val="006F1939"/>
    <w:rsid w:val="00A60C08"/>
    <w:rsid w:val="00B75A73"/>
    <w:rsid w:val="00CD5A36"/>
    <w:rsid w:val="00D1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6646"/>
  <w15:chartTrackingRefBased/>
  <w15:docId w15:val="{BD231DEC-539A-4CAF-8D5C-65073E48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75A7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75A7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75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db.com/title/tt27641085/fullcredits?ref_=tt_ov_st_sm" TargetMode="External"/><Relationship Id="rId5" Type="http://schemas.openxmlformats.org/officeDocument/2006/relationships/hyperlink" Target="https://www.youtube.com/watch?v=SHiQTybdQnU&amp;t=3s" TargetMode="External"/><Relationship Id="rId4" Type="http://schemas.openxmlformats.org/officeDocument/2006/relationships/hyperlink" Target="https://www.youtube.com/watch?v=Yrnoy2vOy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2024-11-01T09:57:00Z</dcterms:created>
  <dcterms:modified xsi:type="dcterms:W3CDTF">2024-11-01T17:51:00Z</dcterms:modified>
</cp:coreProperties>
</file>