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9E8F" w14:textId="2D3D7971" w:rsidR="005A5C05" w:rsidRPr="005A5C05" w:rsidRDefault="005A5C05" w:rsidP="005A5C05">
      <w:pPr>
        <w:pStyle w:val="AralkYok"/>
        <w:rPr>
          <w:b/>
          <w:bCs/>
          <w:sz w:val="40"/>
          <w:szCs w:val="40"/>
        </w:rPr>
      </w:pPr>
      <w:r w:rsidRPr="005A5C05">
        <w:rPr>
          <w:b/>
          <w:bCs/>
          <w:sz w:val="40"/>
          <w:szCs w:val="40"/>
        </w:rPr>
        <w:t>Sihirli Annem: Periler Okulu</w:t>
      </w:r>
    </w:p>
    <w:p w14:paraId="0B86B0D4" w14:textId="77777777" w:rsidR="005A5C05" w:rsidRPr="005A5C05" w:rsidRDefault="005A5C05" w:rsidP="005A5C05">
      <w:pPr>
        <w:pStyle w:val="AralkYok"/>
        <w:rPr>
          <w:sz w:val="24"/>
          <w:szCs w:val="24"/>
        </w:rPr>
      </w:pPr>
    </w:p>
    <w:p w14:paraId="1C77AED2" w14:textId="7262C8FF" w:rsidR="005A5C05" w:rsidRPr="005A5C05" w:rsidRDefault="005A5C05" w:rsidP="005A5C05">
      <w:pPr>
        <w:pStyle w:val="AralkYok"/>
        <w:rPr>
          <w:sz w:val="24"/>
          <w:szCs w:val="24"/>
        </w:rPr>
      </w:pPr>
      <w:r w:rsidRPr="005A5C05">
        <w:rPr>
          <w:b/>
          <w:bCs/>
          <w:sz w:val="24"/>
          <w:szCs w:val="24"/>
        </w:rPr>
        <w:t>Gösterim Tarihi:</w:t>
      </w:r>
      <w:r w:rsidRPr="005A5C05">
        <w:rPr>
          <w:sz w:val="24"/>
          <w:szCs w:val="24"/>
        </w:rPr>
        <w:t xml:space="preserve"> 15 Mayıs 2026</w:t>
      </w:r>
    </w:p>
    <w:p w14:paraId="2E97E1AA" w14:textId="09413294" w:rsidR="00175027" w:rsidRPr="005A5C05" w:rsidRDefault="005A5C05" w:rsidP="005A5C05">
      <w:pPr>
        <w:pStyle w:val="AralkYok"/>
        <w:rPr>
          <w:sz w:val="24"/>
          <w:szCs w:val="24"/>
        </w:rPr>
      </w:pPr>
      <w:r w:rsidRPr="005A5C05">
        <w:rPr>
          <w:b/>
          <w:bCs/>
          <w:sz w:val="24"/>
          <w:szCs w:val="24"/>
        </w:rPr>
        <w:t>Dağıtım:</w:t>
      </w:r>
      <w:r w:rsidRPr="005A5C05">
        <w:rPr>
          <w:sz w:val="24"/>
          <w:szCs w:val="24"/>
        </w:rPr>
        <w:t xml:space="preserve"> </w:t>
      </w:r>
      <w:r>
        <w:rPr>
          <w:sz w:val="24"/>
          <w:szCs w:val="24"/>
        </w:rPr>
        <w:t>CJ ENM</w:t>
      </w:r>
    </w:p>
    <w:p w14:paraId="1F712BC4" w14:textId="762584C7" w:rsidR="005A5C05" w:rsidRPr="005A5C05" w:rsidRDefault="005A5C05" w:rsidP="005A5C05">
      <w:pPr>
        <w:pStyle w:val="AralkYok"/>
        <w:rPr>
          <w:sz w:val="24"/>
          <w:szCs w:val="24"/>
        </w:rPr>
      </w:pPr>
      <w:r w:rsidRPr="005A5C05">
        <w:rPr>
          <w:b/>
          <w:bCs/>
          <w:sz w:val="24"/>
          <w:szCs w:val="24"/>
        </w:rPr>
        <w:t>Yapım:</w:t>
      </w:r>
      <w:r w:rsidRPr="005A5C05">
        <w:rPr>
          <w:sz w:val="24"/>
          <w:szCs w:val="24"/>
        </w:rPr>
        <w:t xml:space="preserve"> Poll Films</w:t>
      </w:r>
    </w:p>
    <w:p w14:paraId="4372CDF6" w14:textId="64CF2576" w:rsidR="005A5C05" w:rsidRPr="005A5C05" w:rsidRDefault="005A5C05" w:rsidP="005A5C05">
      <w:pPr>
        <w:pStyle w:val="AralkYok"/>
        <w:rPr>
          <w:sz w:val="24"/>
          <w:szCs w:val="24"/>
        </w:rPr>
      </w:pPr>
      <w:r w:rsidRPr="005A5C05">
        <w:rPr>
          <w:b/>
          <w:bCs/>
          <w:sz w:val="24"/>
          <w:szCs w:val="24"/>
        </w:rPr>
        <w:t>Yapımcı:</w:t>
      </w:r>
      <w:r w:rsidRPr="005A5C05">
        <w:rPr>
          <w:sz w:val="24"/>
          <w:szCs w:val="24"/>
        </w:rPr>
        <w:t xml:space="preserve"> Polat Yağcı</w:t>
      </w:r>
    </w:p>
    <w:p w14:paraId="2AF3B0A4" w14:textId="208632A9" w:rsidR="005A5C05" w:rsidRPr="005A5C05" w:rsidRDefault="005A5C05" w:rsidP="005A5C05">
      <w:pPr>
        <w:pStyle w:val="AralkYok"/>
        <w:rPr>
          <w:sz w:val="24"/>
          <w:szCs w:val="24"/>
        </w:rPr>
      </w:pPr>
      <w:r w:rsidRPr="005A5C05">
        <w:rPr>
          <w:b/>
          <w:bCs/>
          <w:sz w:val="24"/>
          <w:szCs w:val="24"/>
        </w:rPr>
        <w:t>Senaryo:</w:t>
      </w:r>
      <w:r w:rsidRPr="005A5C05">
        <w:rPr>
          <w:sz w:val="24"/>
          <w:szCs w:val="24"/>
        </w:rPr>
        <w:t xml:space="preserve"> Arzu Yurtseven</w:t>
      </w:r>
    </w:p>
    <w:p w14:paraId="319A55EE" w14:textId="62A6B8F5" w:rsidR="005A5C05" w:rsidRPr="005A5C05" w:rsidRDefault="005A5C05" w:rsidP="005A5C05">
      <w:pPr>
        <w:pStyle w:val="AralkYok"/>
        <w:rPr>
          <w:sz w:val="24"/>
          <w:szCs w:val="24"/>
        </w:rPr>
      </w:pPr>
      <w:r w:rsidRPr="005A5C05">
        <w:rPr>
          <w:b/>
          <w:bCs/>
          <w:sz w:val="24"/>
          <w:szCs w:val="24"/>
        </w:rPr>
        <w:t>Yönetmen:</w:t>
      </w:r>
      <w:r w:rsidRPr="005A5C05">
        <w:rPr>
          <w:sz w:val="24"/>
          <w:szCs w:val="24"/>
        </w:rPr>
        <w:t xml:space="preserve"> Mustafa Kotan</w:t>
      </w:r>
    </w:p>
    <w:p w14:paraId="1A47B6EA" w14:textId="3BB06C5F" w:rsidR="005A5C05" w:rsidRDefault="005A5C05" w:rsidP="005A5C05">
      <w:pPr>
        <w:pStyle w:val="AralkYok"/>
        <w:rPr>
          <w:sz w:val="24"/>
          <w:szCs w:val="24"/>
        </w:rPr>
      </w:pPr>
      <w:r w:rsidRPr="005A5C05">
        <w:rPr>
          <w:b/>
          <w:bCs/>
          <w:sz w:val="24"/>
          <w:szCs w:val="24"/>
        </w:rPr>
        <w:t>Oyuncular:</w:t>
      </w:r>
      <w:r w:rsidRPr="005A5C05">
        <w:rPr>
          <w:sz w:val="24"/>
          <w:szCs w:val="24"/>
        </w:rPr>
        <w:t xml:space="preserve"> </w:t>
      </w:r>
      <w:r w:rsidR="00175027" w:rsidRPr="005A5C05">
        <w:rPr>
          <w:sz w:val="24"/>
          <w:szCs w:val="24"/>
        </w:rPr>
        <w:t>İnci Türkay, Nevra Serezli, Şahap Sayılgan, Gül Onat, Ayşen İnci, Tiraje Başaran</w:t>
      </w:r>
      <w:r w:rsidRPr="005A5C05">
        <w:rPr>
          <w:sz w:val="24"/>
          <w:szCs w:val="24"/>
        </w:rPr>
        <w:t>, Gamze Karta, Ecrin Su Çoban</w:t>
      </w:r>
    </w:p>
    <w:p w14:paraId="306451A9" w14:textId="77777777" w:rsidR="005A5C05" w:rsidRPr="005A5C05" w:rsidRDefault="005A5C05" w:rsidP="005A5C05">
      <w:pPr>
        <w:pStyle w:val="AralkYok"/>
        <w:rPr>
          <w:sz w:val="24"/>
          <w:szCs w:val="24"/>
        </w:rPr>
      </w:pPr>
    </w:p>
    <w:p w14:paraId="08463FE2" w14:textId="6765FCD4" w:rsidR="005A5C05" w:rsidRPr="005A5C05" w:rsidRDefault="005A5C05" w:rsidP="005A5C05">
      <w:pPr>
        <w:pStyle w:val="AralkYok"/>
        <w:rPr>
          <w:b/>
          <w:bCs/>
          <w:sz w:val="24"/>
          <w:szCs w:val="24"/>
        </w:rPr>
      </w:pPr>
      <w:r w:rsidRPr="005A5C05">
        <w:rPr>
          <w:b/>
          <w:bCs/>
          <w:sz w:val="24"/>
          <w:szCs w:val="24"/>
        </w:rPr>
        <w:t xml:space="preserve">Konu: </w:t>
      </w:r>
    </w:p>
    <w:p w14:paraId="209A3CD1" w14:textId="77777777" w:rsidR="005A5C05" w:rsidRPr="005A5C05" w:rsidRDefault="005A5C05" w:rsidP="005A5C05">
      <w:pPr>
        <w:pStyle w:val="AralkYok"/>
        <w:rPr>
          <w:sz w:val="24"/>
          <w:szCs w:val="24"/>
        </w:rPr>
      </w:pPr>
    </w:p>
    <w:p w14:paraId="43466C08" w14:textId="4F898E44" w:rsidR="005A5C05" w:rsidRPr="005A5C05" w:rsidRDefault="005A5C05" w:rsidP="005A5C05">
      <w:pPr>
        <w:pStyle w:val="AralkYok"/>
        <w:rPr>
          <w:sz w:val="24"/>
          <w:szCs w:val="24"/>
        </w:rPr>
      </w:pPr>
      <w:r w:rsidRPr="005A5C05">
        <w:rPr>
          <w:i/>
          <w:iCs/>
          <w:sz w:val="24"/>
          <w:szCs w:val="24"/>
        </w:rPr>
        <w:t>Sihirli Annem: Periler Okulu,</w:t>
      </w:r>
      <w:r w:rsidRPr="005A5C05">
        <w:rPr>
          <w:sz w:val="24"/>
          <w:szCs w:val="24"/>
        </w:rPr>
        <w:t xml:space="preserve"> periler dünyasında kurulan yeni Periler Okulu</w:t>
      </w:r>
      <w:r>
        <w:rPr>
          <w:sz w:val="24"/>
          <w:szCs w:val="24"/>
        </w:rPr>
        <w:t>’</w:t>
      </w:r>
      <w:r w:rsidRPr="005A5C05">
        <w:rPr>
          <w:sz w:val="24"/>
          <w:szCs w:val="24"/>
        </w:rPr>
        <w:t>nda geçen büyülü bir macerayı anlatır. Artık insanların perilerin varlığını öğrenmesiyle dengeler bozulmuş, yaşanan karmaşayı durdurmak için Periliçe, güçlü bir büyüyle fanilerin hafızasını silmiştir. Bunun ardından küçük perilerin eğitimi de Dünya’dan alınarak tamamen periler alemine taşınır. Okulda Dudu, Betüş, Perihan ve Pakize görev alarak yeni nesil perileri yetiştirmeye başlar. Ancak bu yeni başlangıç sandıkları kadar sakin değildir. Okulun duvarları arasında saklı olan farklı sihirli güçler ve beklenmedik olaylar, onları bambaşka bir maceranın içine çeker.</w:t>
      </w:r>
    </w:p>
    <w:sectPr w:rsidR="005A5C05" w:rsidRPr="005A5C0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27"/>
    <w:rsid w:val="00175027"/>
    <w:rsid w:val="001B2BE6"/>
    <w:rsid w:val="00536829"/>
    <w:rsid w:val="00556779"/>
    <w:rsid w:val="005A5C05"/>
    <w:rsid w:val="006F1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1FC2"/>
  <w15:chartTrackingRefBased/>
  <w15:docId w15:val="{DB5889A5-753B-4D8C-A310-CA5A2760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750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750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7502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7502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7502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7502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7502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7502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7502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502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7502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7502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7502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7502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7502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7502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7502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75027"/>
    <w:rPr>
      <w:rFonts w:eastAsiaTheme="majorEastAsia" w:cstheme="majorBidi"/>
      <w:color w:val="272727" w:themeColor="text1" w:themeTint="D8"/>
    </w:rPr>
  </w:style>
  <w:style w:type="paragraph" w:styleId="KonuBal">
    <w:name w:val="Title"/>
    <w:basedOn w:val="Normal"/>
    <w:next w:val="Normal"/>
    <w:link w:val="KonuBalChar"/>
    <w:uiPriority w:val="10"/>
    <w:qFormat/>
    <w:rsid w:val="00175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7502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7502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7502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7502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75027"/>
    <w:rPr>
      <w:i/>
      <w:iCs/>
      <w:color w:val="404040" w:themeColor="text1" w:themeTint="BF"/>
    </w:rPr>
  </w:style>
  <w:style w:type="paragraph" w:styleId="ListeParagraf">
    <w:name w:val="List Paragraph"/>
    <w:basedOn w:val="Normal"/>
    <w:uiPriority w:val="34"/>
    <w:qFormat/>
    <w:rsid w:val="00175027"/>
    <w:pPr>
      <w:ind w:left="720"/>
      <w:contextualSpacing/>
    </w:pPr>
  </w:style>
  <w:style w:type="character" w:styleId="GlVurgulama">
    <w:name w:val="Intense Emphasis"/>
    <w:basedOn w:val="VarsaylanParagrafYazTipi"/>
    <w:uiPriority w:val="21"/>
    <w:qFormat/>
    <w:rsid w:val="00175027"/>
    <w:rPr>
      <w:i/>
      <w:iCs/>
      <w:color w:val="2F5496" w:themeColor="accent1" w:themeShade="BF"/>
    </w:rPr>
  </w:style>
  <w:style w:type="paragraph" w:styleId="GlAlnt">
    <w:name w:val="Intense Quote"/>
    <w:basedOn w:val="Normal"/>
    <w:next w:val="Normal"/>
    <w:link w:val="GlAlntChar"/>
    <w:uiPriority w:val="30"/>
    <w:qFormat/>
    <w:rsid w:val="001750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75027"/>
    <w:rPr>
      <w:i/>
      <w:iCs/>
      <w:color w:val="2F5496" w:themeColor="accent1" w:themeShade="BF"/>
    </w:rPr>
  </w:style>
  <w:style w:type="character" w:styleId="GlBavuru">
    <w:name w:val="Intense Reference"/>
    <w:basedOn w:val="VarsaylanParagrafYazTipi"/>
    <w:uiPriority w:val="32"/>
    <w:qFormat/>
    <w:rsid w:val="00175027"/>
    <w:rPr>
      <w:b/>
      <w:bCs/>
      <w:smallCaps/>
      <w:color w:val="2F5496" w:themeColor="accent1" w:themeShade="BF"/>
      <w:spacing w:val="5"/>
    </w:rPr>
  </w:style>
  <w:style w:type="paragraph" w:styleId="AralkYok">
    <w:name w:val="No Spacing"/>
    <w:uiPriority w:val="1"/>
    <w:qFormat/>
    <w:rsid w:val="005A5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2026-05-16T04:24:00Z</dcterms:created>
  <dcterms:modified xsi:type="dcterms:W3CDTF">2026-05-16T04:32:00Z</dcterms:modified>
</cp:coreProperties>
</file>