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C2B1C" w14:textId="77777777" w:rsidR="00A929D7" w:rsidRDefault="00A929D7">
      <w:pPr>
        <w:rPr>
          <w:b/>
          <w:sz w:val="24"/>
          <w:szCs w:val="24"/>
        </w:rPr>
      </w:pPr>
    </w:p>
    <w:p w14:paraId="4A7EAEE8" w14:textId="77777777" w:rsidR="00A929D7" w:rsidRPr="0012628A" w:rsidRDefault="00000000" w:rsidP="0012628A">
      <w:pPr>
        <w:pStyle w:val="AralkYok"/>
        <w:jc w:val="center"/>
        <w:rPr>
          <w:b/>
          <w:bCs/>
          <w:sz w:val="40"/>
          <w:szCs w:val="40"/>
        </w:rPr>
      </w:pPr>
      <w:r w:rsidRPr="0012628A">
        <w:rPr>
          <w:b/>
          <w:bCs/>
          <w:sz w:val="40"/>
          <w:szCs w:val="40"/>
        </w:rPr>
        <w:t>‘SİCCİN 8’ İÇİN GERİ SAYIM BAŞLADI</w:t>
      </w:r>
    </w:p>
    <w:p w14:paraId="60510D39" w14:textId="77777777" w:rsidR="0012628A" w:rsidRDefault="00000000" w:rsidP="0012628A">
      <w:pPr>
        <w:pStyle w:val="AralkYok"/>
        <w:jc w:val="center"/>
        <w:rPr>
          <w:b/>
          <w:sz w:val="24"/>
          <w:szCs w:val="24"/>
        </w:rPr>
      </w:pPr>
      <w:r w:rsidRPr="0012628A">
        <w:rPr>
          <w:b/>
          <w:bCs/>
          <w:sz w:val="40"/>
          <w:szCs w:val="40"/>
        </w:rPr>
        <w:t>6 HAZİRAN’DA BEYAZPERDELER KARANLIĞA DÖNECEK…</w:t>
      </w:r>
      <w:r w:rsidRPr="0012628A">
        <w:rPr>
          <w:b/>
          <w:bCs/>
          <w:sz w:val="24"/>
          <w:szCs w:val="24"/>
        </w:rPr>
        <w:br/>
      </w:r>
    </w:p>
    <w:p w14:paraId="0D356BA4" w14:textId="77777777" w:rsidR="0012628A" w:rsidRDefault="0012628A" w:rsidP="0012628A">
      <w:pPr>
        <w:pStyle w:val="AralkYok"/>
        <w:rPr>
          <w:sz w:val="24"/>
          <w:szCs w:val="24"/>
        </w:rPr>
      </w:pPr>
      <w:r>
        <w:rPr>
          <w:b/>
          <w:sz w:val="24"/>
          <w:szCs w:val="24"/>
        </w:rPr>
        <w:t xml:space="preserve">Fragman link: </w:t>
      </w:r>
      <w:hyperlink r:id="rId6" w:history="1">
        <w:r w:rsidRPr="0012628A">
          <w:rPr>
            <w:rStyle w:val="Kpr"/>
            <w:bCs/>
            <w:color w:val="0070C0"/>
            <w:sz w:val="24"/>
            <w:szCs w:val="24"/>
          </w:rPr>
          <w:t>https://www.youtube.com/watch?v=XBUZZGtlYoM&amp;t=4s</w:t>
        </w:r>
      </w:hyperlink>
      <w:r w:rsidRPr="0012628A">
        <w:rPr>
          <w:bCs/>
          <w:color w:val="0070C0"/>
          <w:sz w:val="24"/>
          <w:szCs w:val="24"/>
        </w:rPr>
        <w:t xml:space="preserve"> </w:t>
      </w:r>
      <w:r w:rsidRPr="0012628A">
        <w:rPr>
          <w:bCs/>
          <w:color w:val="0070C0"/>
          <w:sz w:val="24"/>
          <w:szCs w:val="24"/>
        </w:rPr>
        <w:br/>
      </w:r>
    </w:p>
    <w:p w14:paraId="6B1AC034" w14:textId="6DB029B6" w:rsidR="00A929D7" w:rsidRDefault="00000000" w:rsidP="0012628A">
      <w:pPr>
        <w:pStyle w:val="AralkYok"/>
        <w:rPr>
          <w:sz w:val="24"/>
          <w:szCs w:val="24"/>
        </w:rPr>
      </w:pPr>
      <w:r>
        <w:rPr>
          <w:sz w:val="24"/>
          <w:szCs w:val="24"/>
        </w:rPr>
        <w:t xml:space="preserve">Korku sinemasının en çok izlenen serilerinden </w:t>
      </w:r>
      <w:proofErr w:type="spellStart"/>
      <w:r>
        <w:rPr>
          <w:i/>
          <w:sz w:val="24"/>
          <w:szCs w:val="24"/>
        </w:rPr>
        <w:t>Siccin</w:t>
      </w:r>
      <w:proofErr w:type="spellEnd"/>
      <w:r>
        <w:rPr>
          <w:sz w:val="24"/>
          <w:szCs w:val="24"/>
        </w:rPr>
        <w:t xml:space="preserve">, sekizinci filmiyle sinema salonlarına dönüyor. Alper </w:t>
      </w:r>
      <w:proofErr w:type="spellStart"/>
      <w:r>
        <w:rPr>
          <w:sz w:val="24"/>
          <w:szCs w:val="24"/>
        </w:rPr>
        <w:t>Mestçi’nin</w:t>
      </w:r>
      <w:proofErr w:type="spellEnd"/>
      <w:r>
        <w:rPr>
          <w:sz w:val="24"/>
          <w:szCs w:val="24"/>
        </w:rPr>
        <w:t xml:space="preserve"> yazıp yönettiği, TME </w:t>
      </w:r>
      <w:proofErr w:type="spellStart"/>
      <w:r>
        <w:rPr>
          <w:sz w:val="24"/>
          <w:szCs w:val="24"/>
        </w:rPr>
        <w:t>Films</w:t>
      </w:r>
      <w:proofErr w:type="spellEnd"/>
      <w:r>
        <w:rPr>
          <w:sz w:val="24"/>
          <w:szCs w:val="24"/>
        </w:rPr>
        <w:t xml:space="preserve"> dağıtımıyla 6 Haziran’da sinemalarda izleyiciyle buluşacak olan ‘</w:t>
      </w:r>
      <w:proofErr w:type="spellStart"/>
      <w:r>
        <w:rPr>
          <w:i/>
          <w:sz w:val="24"/>
          <w:szCs w:val="24"/>
        </w:rPr>
        <w:t>Siccin</w:t>
      </w:r>
      <w:proofErr w:type="spellEnd"/>
      <w:r>
        <w:rPr>
          <w:i/>
          <w:sz w:val="24"/>
          <w:szCs w:val="24"/>
        </w:rPr>
        <w:t xml:space="preserve"> 8</w:t>
      </w:r>
      <w:r>
        <w:rPr>
          <w:sz w:val="24"/>
          <w:szCs w:val="24"/>
        </w:rPr>
        <w:t>’den izleyenleri beyazperdeyi karanlığa döndürecek ve sinemalarda korku rüzg</w:t>
      </w:r>
      <w:r w:rsidR="006245BD">
        <w:rPr>
          <w:sz w:val="24"/>
          <w:szCs w:val="24"/>
        </w:rPr>
        <w:t>â</w:t>
      </w:r>
      <w:r>
        <w:rPr>
          <w:sz w:val="24"/>
          <w:szCs w:val="24"/>
        </w:rPr>
        <w:t>rı esecek.</w:t>
      </w:r>
    </w:p>
    <w:p w14:paraId="7C4C7BCE" w14:textId="77777777" w:rsidR="00A929D7" w:rsidRDefault="00000000">
      <w:pPr>
        <w:spacing w:before="240" w:after="240"/>
        <w:rPr>
          <w:sz w:val="24"/>
          <w:szCs w:val="24"/>
        </w:rPr>
      </w:pPr>
      <w:r>
        <w:rPr>
          <w:b/>
          <w:sz w:val="24"/>
          <w:szCs w:val="24"/>
        </w:rPr>
        <w:t>HER SIR BİR BEDEL İSTER…</w:t>
      </w:r>
    </w:p>
    <w:p w14:paraId="1D369AC7" w14:textId="77777777" w:rsidR="00A929D7" w:rsidRDefault="00000000">
      <w:pPr>
        <w:spacing w:before="240" w:after="240"/>
        <w:rPr>
          <w:sz w:val="24"/>
          <w:szCs w:val="24"/>
        </w:rPr>
      </w:pPr>
      <w:r>
        <w:rPr>
          <w:sz w:val="24"/>
          <w:szCs w:val="24"/>
        </w:rPr>
        <w:t>Ailesiyle birlikte annesi Gönül’ün evinde yaşayan Fatih, karısı Berna’nın ısrarıyla annesini huzurevine yerleştirir. Ancak bu karar, evin içindeki dengeleri geri dönülmez bir şekilde bozar. Sessizlikle gelen karanlık, her köşeyi sinsice sarar. Paranormal olaylar korkutucu bir hızla artarken, Fatih’in vicdanı da ağır bir bedel ödemeye başlar. Annesini geri getirme kararı ise her şeyi değiştirecektir. Çünkü eve dönen, artık annesi değildir...</w:t>
      </w:r>
    </w:p>
    <w:p w14:paraId="52DC9165" w14:textId="77777777" w:rsidR="00A929D7" w:rsidRDefault="00000000">
      <w:pPr>
        <w:spacing w:before="240" w:after="240"/>
        <w:rPr>
          <w:sz w:val="24"/>
          <w:szCs w:val="24"/>
        </w:rPr>
      </w:pPr>
      <w:r>
        <w:rPr>
          <w:sz w:val="24"/>
          <w:szCs w:val="24"/>
        </w:rPr>
        <w:t xml:space="preserve">Yapımcılığını Muhteşem </w:t>
      </w:r>
      <w:proofErr w:type="spellStart"/>
      <w:r>
        <w:rPr>
          <w:sz w:val="24"/>
          <w:szCs w:val="24"/>
        </w:rPr>
        <w:t>Tözüm’ün</w:t>
      </w:r>
      <w:proofErr w:type="spellEnd"/>
      <w:r>
        <w:rPr>
          <w:sz w:val="24"/>
          <w:szCs w:val="24"/>
        </w:rPr>
        <w:t xml:space="preserve"> üstlendiği filmin kadrosunda Fatih Gülnar, Melike Balçık, Gönül Ürer, Hatice İrkin, Masal Aksel, Fahrettin Avcı, Oğuz Okul, Ece Edibe Baykal, Fatma Nilgün İslamoğlu, Mana </w:t>
      </w:r>
      <w:proofErr w:type="spellStart"/>
      <w:r>
        <w:rPr>
          <w:sz w:val="24"/>
          <w:szCs w:val="24"/>
        </w:rPr>
        <w:t>Alkoy</w:t>
      </w:r>
      <w:proofErr w:type="spellEnd"/>
      <w:r>
        <w:rPr>
          <w:sz w:val="24"/>
          <w:szCs w:val="24"/>
        </w:rPr>
        <w:t>, Adnan Koç yer alıyor.</w:t>
      </w:r>
    </w:p>
    <w:p w14:paraId="72C2A602" w14:textId="77777777" w:rsidR="00A929D7" w:rsidRDefault="00000000">
      <w:pPr>
        <w:spacing w:before="240" w:after="240"/>
        <w:rPr>
          <w:sz w:val="24"/>
          <w:szCs w:val="24"/>
        </w:rPr>
      </w:pPr>
      <w:proofErr w:type="spellStart"/>
      <w:r>
        <w:rPr>
          <w:sz w:val="24"/>
          <w:szCs w:val="24"/>
        </w:rPr>
        <w:t>Siccin</w:t>
      </w:r>
      <w:proofErr w:type="spellEnd"/>
      <w:r>
        <w:rPr>
          <w:sz w:val="24"/>
          <w:szCs w:val="24"/>
        </w:rPr>
        <w:t xml:space="preserve"> 8, TME </w:t>
      </w:r>
      <w:proofErr w:type="spellStart"/>
      <w:r>
        <w:rPr>
          <w:sz w:val="24"/>
          <w:szCs w:val="24"/>
        </w:rPr>
        <w:t>Films</w:t>
      </w:r>
      <w:proofErr w:type="spellEnd"/>
      <w:r>
        <w:rPr>
          <w:sz w:val="24"/>
          <w:szCs w:val="24"/>
        </w:rPr>
        <w:t xml:space="preserve"> dağıtımıyla 6 Haziran’da sinemalarda.</w:t>
      </w:r>
    </w:p>
    <w:p w14:paraId="30677E28" w14:textId="77777777" w:rsidR="00A929D7" w:rsidRDefault="00A929D7">
      <w:pPr>
        <w:spacing w:before="240" w:after="240"/>
        <w:rPr>
          <w:sz w:val="24"/>
          <w:szCs w:val="24"/>
        </w:rPr>
      </w:pPr>
    </w:p>
    <w:p w14:paraId="0D5F9FDF" w14:textId="77777777" w:rsidR="00A929D7" w:rsidRDefault="00A929D7">
      <w:pPr>
        <w:rPr>
          <w:b/>
          <w:sz w:val="24"/>
          <w:szCs w:val="24"/>
        </w:rPr>
      </w:pPr>
    </w:p>
    <w:sectPr w:rsidR="00A929D7">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49E18" w14:textId="77777777" w:rsidR="00260EC8" w:rsidRDefault="00260EC8">
      <w:r>
        <w:separator/>
      </w:r>
    </w:p>
  </w:endnote>
  <w:endnote w:type="continuationSeparator" w:id="0">
    <w:p w14:paraId="7558298A" w14:textId="77777777" w:rsidR="00260EC8" w:rsidRDefault="0026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6CF0" w14:textId="77777777" w:rsidR="00A929D7"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646C18CA" w14:textId="77777777" w:rsidR="00A929D7"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21FFE2EA" w14:textId="77777777" w:rsidR="00A929D7"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70B0E334" w14:textId="77777777" w:rsidR="00A929D7" w:rsidRDefault="00A929D7">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sidR="00000000">
      <w:rPr>
        <w:color w:val="595959"/>
        <w:sz w:val="16"/>
        <w:szCs w:val="16"/>
      </w:rPr>
      <w:t>tr</w:t>
    </w:r>
  </w:p>
  <w:p w14:paraId="4D092492" w14:textId="77777777" w:rsidR="00A929D7"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72CCD76B" w14:textId="77777777" w:rsidR="00A929D7" w:rsidRDefault="00A929D7">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5A375" w14:textId="77777777" w:rsidR="00A929D7" w:rsidRDefault="00A929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6D84D" w14:textId="77777777" w:rsidR="00260EC8" w:rsidRDefault="00260EC8">
      <w:r>
        <w:separator/>
      </w:r>
    </w:p>
  </w:footnote>
  <w:footnote w:type="continuationSeparator" w:id="0">
    <w:p w14:paraId="0A6F9052" w14:textId="77777777" w:rsidR="00260EC8" w:rsidRDefault="00260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0FAA" w14:textId="77777777" w:rsidR="00A929D7"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5F0F9618" wp14:editId="73FE0CE1">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4013" w14:textId="77777777" w:rsidR="00A929D7" w:rsidRDefault="00A929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9D7"/>
    <w:rsid w:val="0012628A"/>
    <w:rsid w:val="00260EC8"/>
    <w:rsid w:val="003277C4"/>
    <w:rsid w:val="006245BD"/>
    <w:rsid w:val="00A929D7"/>
    <w:rsid w:val="00D33F7F"/>
    <w:rsid w:val="00D572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5AD2"/>
  <w15:docId w15:val="{23203E05-1EF0-4ECE-9DDA-E89CD24D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12628A"/>
  </w:style>
  <w:style w:type="character" w:styleId="Kpr">
    <w:name w:val="Hyperlink"/>
    <w:basedOn w:val="VarsaylanParagrafYazTipi"/>
    <w:uiPriority w:val="99"/>
    <w:unhideWhenUsed/>
    <w:rsid w:val="0012628A"/>
    <w:rPr>
      <w:color w:val="0000FF" w:themeColor="hyperlink"/>
      <w:u w:val="single"/>
    </w:rPr>
  </w:style>
  <w:style w:type="character" w:styleId="zmlenmeyenBahsetme">
    <w:name w:val="Unresolved Mention"/>
    <w:basedOn w:val="VarsaylanParagrafYazTipi"/>
    <w:uiPriority w:val="99"/>
    <w:semiHidden/>
    <w:unhideWhenUsed/>
    <w:rsid w:val="00126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BUZZGtlYoM&amp;t=4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4</cp:revision>
  <dcterms:created xsi:type="dcterms:W3CDTF">2025-06-12T19:25:00Z</dcterms:created>
  <dcterms:modified xsi:type="dcterms:W3CDTF">2025-06-12T19:36:00Z</dcterms:modified>
</cp:coreProperties>
</file>