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05" w:rsidRPr="00AB23E1" w:rsidRDefault="00B11629">
      <w:pPr>
        <w:shd w:val="clear" w:color="auto" w:fill="FFFFFF"/>
        <w:spacing w:after="80" w:line="240" w:lineRule="auto"/>
        <w:jc w:val="both"/>
        <w:rPr>
          <w:b/>
          <w:sz w:val="40"/>
          <w:szCs w:val="40"/>
        </w:rPr>
      </w:pPr>
      <w:r w:rsidRPr="00AB23E1">
        <w:rPr>
          <w:b/>
          <w:sz w:val="40"/>
          <w:szCs w:val="40"/>
        </w:rPr>
        <w:t>“SİBEL” FİLMİ İÇİN ISLIK DİLİ ÖĞRENDİLER!</w:t>
      </w:r>
    </w:p>
    <w:p w:rsidR="00867805" w:rsidRDefault="00867805">
      <w:pPr>
        <w:shd w:val="clear" w:color="auto" w:fill="FFFFFF"/>
        <w:spacing w:after="80" w:line="240" w:lineRule="auto"/>
        <w:jc w:val="both"/>
        <w:rPr>
          <w:b/>
        </w:rPr>
      </w:pPr>
    </w:p>
    <w:p w:rsidR="00867805" w:rsidRDefault="00B11629">
      <w:pPr>
        <w:shd w:val="clear" w:color="auto" w:fill="FFFFFF"/>
        <w:spacing w:after="80" w:line="240" w:lineRule="auto"/>
        <w:jc w:val="both"/>
        <w:rPr>
          <w:b/>
        </w:rPr>
      </w:pPr>
      <w:r>
        <w:rPr>
          <w:b/>
        </w:rPr>
        <w:t xml:space="preserve">Giresun’un Çanakçı ilçesine bağlı </w:t>
      </w:r>
      <w:proofErr w:type="spellStart"/>
      <w:r>
        <w:rPr>
          <w:b/>
        </w:rPr>
        <w:t>Kuşköy’de</w:t>
      </w:r>
      <w:proofErr w:type="spellEnd"/>
      <w:r>
        <w:rPr>
          <w:b/>
        </w:rPr>
        <w:t xml:space="preserve"> çekilen </w:t>
      </w:r>
      <w:proofErr w:type="spellStart"/>
      <w:r>
        <w:rPr>
          <w:b/>
        </w:rPr>
        <w:t>SİBEL’de</w:t>
      </w:r>
      <w:proofErr w:type="spellEnd"/>
      <w:r>
        <w:rPr>
          <w:b/>
        </w:rPr>
        <w:t xml:space="preserve">, filmin başrol oyuncusu Damla Sönmez köyün kendine has iletişim yöntemi ıslık dilini öğrendi. Oyuncular Emin Gürsoy ve Erkan Kolçak </w:t>
      </w:r>
      <w:proofErr w:type="spellStart"/>
      <w:r>
        <w:rPr>
          <w:b/>
        </w:rPr>
        <w:t>Köstendil</w:t>
      </w:r>
      <w:proofErr w:type="spellEnd"/>
      <w:r>
        <w:rPr>
          <w:b/>
        </w:rPr>
        <w:t xml:space="preserve"> de filmin kimi sahnelerinde ıslık dilini kullandı.</w:t>
      </w:r>
    </w:p>
    <w:p w:rsidR="00867805" w:rsidRDefault="00867805">
      <w:pPr>
        <w:shd w:val="clear" w:color="auto" w:fill="FFFFFF"/>
        <w:spacing w:after="80" w:line="240" w:lineRule="auto"/>
        <w:jc w:val="both"/>
      </w:pPr>
    </w:p>
    <w:p w:rsidR="00867805" w:rsidRDefault="00B11629">
      <w:pPr>
        <w:shd w:val="clear" w:color="auto" w:fill="FFFFFF"/>
        <w:spacing w:after="80" w:line="240" w:lineRule="auto"/>
        <w:jc w:val="both"/>
      </w:pPr>
      <w:r>
        <w:t>I</w:t>
      </w:r>
      <w:r>
        <w:t xml:space="preserve">slık diliyle konuşan 25 yaşındaki Sibel’in, ormanda bir yabancıyla karşılaşmasının ardından yaşadığı değişimi anlatan SİBEL, Giresun’un Çanakçı ilçesine bağlı </w:t>
      </w:r>
      <w:proofErr w:type="spellStart"/>
      <w:r>
        <w:t>Kuşköy’de</w:t>
      </w:r>
      <w:proofErr w:type="spellEnd"/>
      <w:r>
        <w:t xml:space="preserve"> çekildi. Bölgede yüzyıllardan beri yaygın olarak kullanılan bir iletişim yöntemi olan “</w:t>
      </w:r>
      <w:r>
        <w:t>Islık Dili” ya da diğer adıyla “Kuş Dili”, 2017'de UNESCO Somut Olmayan Kültürel Miras Listesi'ne girmiş özel bir dil. Islık dili bölgenin coğrafi koşullarından dolayı köylü halk tarafından konuşulmaya devam ediyor.</w:t>
      </w:r>
    </w:p>
    <w:p w:rsidR="00867805" w:rsidRDefault="00867805">
      <w:pPr>
        <w:shd w:val="clear" w:color="auto" w:fill="FFFFFF"/>
        <w:spacing w:after="80" w:line="240" w:lineRule="auto"/>
        <w:jc w:val="both"/>
      </w:pPr>
      <w:bookmarkStart w:id="0" w:name="_GoBack"/>
      <w:bookmarkEnd w:id="0"/>
    </w:p>
    <w:p w:rsidR="00867805" w:rsidRDefault="00B11629">
      <w:pPr>
        <w:shd w:val="clear" w:color="auto" w:fill="FFFFFF"/>
        <w:spacing w:after="80" w:line="240" w:lineRule="auto"/>
        <w:jc w:val="both"/>
        <w:rPr>
          <w:b/>
        </w:rPr>
      </w:pPr>
      <w:r>
        <w:rPr>
          <w:b/>
        </w:rPr>
        <w:t>Islık dili yaşamaya devam ediyor!</w:t>
      </w:r>
    </w:p>
    <w:p w:rsidR="00867805" w:rsidRDefault="00B11629">
      <w:pPr>
        <w:shd w:val="clear" w:color="auto" w:fill="FFFFFF"/>
        <w:spacing w:after="80" w:line="240" w:lineRule="auto"/>
        <w:jc w:val="both"/>
      </w:pPr>
      <w:proofErr w:type="spellStart"/>
      <w:r>
        <w:t>SİBEL</w:t>
      </w:r>
      <w:r>
        <w:t>’in</w:t>
      </w:r>
      <w:proofErr w:type="spellEnd"/>
      <w:r>
        <w:t xml:space="preserve"> oyuncuları, çekimler başlamadan önce, köyün kendine has ıslık yoluyla iletişim yöntemini öğrendikleri bir süreçten geçti. Filmden iki buçuk yıl önce filmin yönetmenleri Çağla </w:t>
      </w:r>
      <w:proofErr w:type="spellStart"/>
      <w:r>
        <w:t>Zencirci</w:t>
      </w:r>
      <w:proofErr w:type="spellEnd"/>
      <w:r>
        <w:t xml:space="preserve"> ve </w:t>
      </w:r>
      <w:proofErr w:type="spellStart"/>
      <w:r>
        <w:t>Guillaume</w:t>
      </w:r>
      <w:proofErr w:type="spellEnd"/>
      <w:r>
        <w:t xml:space="preserve"> </w:t>
      </w:r>
      <w:proofErr w:type="spellStart"/>
      <w:r>
        <w:t>Giovanetti</w:t>
      </w:r>
      <w:proofErr w:type="spellEnd"/>
      <w:r>
        <w:t xml:space="preserve"> ile tanışan başrol oyuncusu Damla Sönmez, </w:t>
      </w:r>
      <w:proofErr w:type="spellStart"/>
      <w:r>
        <w:t>Ku</w:t>
      </w:r>
      <w:r>
        <w:t>şköy’de</w:t>
      </w:r>
      <w:proofErr w:type="spellEnd"/>
      <w:r>
        <w:t xml:space="preserve"> yaşayan ıslık dili öğretmeni Orhan Civelek ile dil üzerine çalışmaya başladı. Çekimler başlamadan üç ay önce köye gidip gelmeye başlayan ekip, köy halkıyla ahbaplık kurarak hem dili hem de köyün kendine has kültürünü öğrendi. Filmde oyuncular Damla</w:t>
      </w:r>
      <w:r>
        <w:t xml:space="preserve"> Sönmez’in yanı sıra Emin Gürsoy ve Erkan Kolçak </w:t>
      </w:r>
      <w:proofErr w:type="spellStart"/>
      <w:r>
        <w:t>Köstendil</w:t>
      </w:r>
      <w:proofErr w:type="spellEnd"/>
      <w:r>
        <w:t xml:space="preserve"> de Unesco’nun tanımıyla “derin vadiler arasında yankılanan ve insanların birbirleriyle anlaştığı” ıslık dilinde konuşuyorlar. </w:t>
      </w:r>
    </w:p>
    <w:p w:rsidR="00867805" w:rsidRDefault="00867805">
      <w:pPr>
        <w:shd w:val="clear" w:color="auto" w:fill="FFFFFF"/>
        <w:spacing w:after="80" w:line="240" w:lineRule="auto"/>
        <w:jc w:val="both"/>
      </w:pPr>
    </w:p>
    <w:p w:rsidR="00867805" w:rsidRDefault="00B11629">
      <w:pPr>
        <w:shd w:val="clear" w:color="auto" w:fill="FFFFFF"/>
        <w:spacing w:after="80" w:line="240" w:lineRule="auto"/>
        <w:jc w:val="both"/>
        <w:rPr>
          <w:highlight w:val="yellow"/>
        </w:rPr>
      </w:pPr>
      <w:r>
        <w:t xml:space="preserve">1962’de Fransız bir araştırma ekibinin ıslık dili ile ilgili yaptığı </w:t>
      </w:r>
      <w:r>
        <w:t xml:space="preserve">çekimin ardından birçok belgesele ev sahipliği yapan </w:t>
      </w:r>
      <w:proofErr w:type="spellStart"/>
      <w:r>
        <w:t>Kuşköy’de</w:t>
      </w:r>
      <w:proofErr w:type="spellEnd"/>
      <w:r>
        <w:t xml:space="preserve"> kullanılan ıslık dili, SİBEL filmiyle tekrardan kültürel hafızamızda canlanıyor. Teknolojinin gelişmesiyle yok olmaya yüz tutan ıslık dilini yaşatmak için, köyün ilkokulunda bir dönem çocuklar </w:t>
      </w:r>
      <w:r>
        <w:t xml:space="preserve">için ıslık dili kursu da vardı. </w:t>
      </w:r>
    </w:p>
    <w:p w:rsidR="00867805" w:rsidRDefault="00867805">
      <w:pPr>
        <w:shd w:val="clear" w:color="auto" w:fill="FFFFFF"/>
        <w:spacing w:after="80" w:line="240" w:lineRule="auto"/>
        <w:jc w:val="both"/>
      </w:pPr>
    </w:p>
    <w:p w:rsidR="00867805" w:rsidRDefault="00B11629">
      <w:pPr>
        <w:shd w:val="clear" w:color="auto" w:fill="FFFFFF"/>
        <w:spacing w:after="80" w:line="240" w:lineRule="auto"/>
        <w:jc w:val="both"/>
      </w:pPr>
      <w:r>
        <w:rPr>
          <w:b/>
        </w:rPr>
        <w:t>Damla Sönmez’e bir ödül de Londra’dan geldi!</w:t>
      </w:r>
    </w:p>
    <w:p w:rsidR="00867805" w:rsidRDefault="00B11629">
      <w:pPr>
        <w:shd w:val="clear" w:color="auto" w:fill="FFFFFF"/>
        <w:spacing w:after="80" w:line="240" w:lineRule="auto"/>
        <w:jc w:val="both"/>
      </w:pPr>
      <w:r>
        <w:t xml:space="preserve">Sibel’deki performansıyla </w:t>
      </w:r>
      <w:r>
        <w:rPr>
          <w:b/>
        </w:rPr>
        <w:t>25. Uluslararası Adana Film Festivali</w:t>
      </w:r>
      <w:r>
        <w:t>,</w:t>
      </w:r>
      <w:r>
        <w:rPr>
          <w:b/>
        </w:rPr>
        <w:t xml:space="preserve"> 55. Ulusal Yarışma</w:t>
      </w:r>
      <w:r>
        <w:t xml:space="preserve">, </w:t>
      </w:r>
      <w:r>
        <w:rPr>
          <w:b/>
        </w:rPr>
        <w:t xml:space="preserve">6. </w:t>
      </w:r>
      <w:proofErr w:type="spellStart"/>
      <w:r>
        <w:rPr>
          <w:b/>
        </w:rPr>
        <w:t>Muret</w:t>
      </w:r>
      <w:proofErr w:type="spellEnd"/>
      <w:r>
        <w:rPr>
          <w:b/>
        </w:rPr>
        <w:t xml:space="preserve"> Film Festivali (Fransa)’</w:t>
      </w:r>
      <w:proofErr w:type="spellStart"/>
      <w:r>
        <w:rPr>
          <w:b/>
        </w:rPr>
        <w:t>nde</w:t>
      </w:r>
      <w:proofErr w:type="spellEnd"/>
      <w:r>
        <w:rPr>
          <w:b/>
        </w:rPr>
        <w:t xml:space="preserve"> En İyi Kadın Oyuncu</w:t>
      </w:r>
      <w:r>
        <w:t xml:space="preserve"> ve </w:t>
      </w:r>
      <w:r>
        <w:rPr>
          <w:b/>
        </w:rPr>
        <w:t>20.</w:t>
      </w:r>
      <w:r>
        <w:t xml:space="preserve"> </w:t>
      </w:r>
      <w:r>
        <w:rPr>
          <w:b/>
        </w:rPr>
        <w:t>Eskişehir Film Festivali</w:t>
      </w:r>
      <w:r>
        <w:t>’nde</w:t>
      </w:r>
      <w:r>
        <w:rPr>
          <w:b/>
        </w:rPr>
        <w:t xml:space="preserve"> Yılın Performansı </w:t>
      </w:r>
      <w:r>
        <w:t xml:space="preserve">ödüllerini kazanan </w:t>
      </w:r>
      <w:r>
        <w:rPr>
          <w:b/>
        </w:rPr>
        <w:t>Damla Sönmez</w:t>
      </w:r>
      <w:r>
        <w:t xml:space="preserve">, geçtiğimiz günlerde sona eren </w:t>
      </w:r>
      <w:r>
        <w:rPr>
          <w:b/>
        </w:rPr>
        <w:t>Londra Film Haftası</w:t>
      </w:r>
      <w:r>
        <w:t xml:space="preserve">’nda ise </w:t>
      </w:r>
      <w:r>
        <w:rPr>
          <w:b/>
        </w:rPr>
        <w:t>En İyi Oyuncu</w:t>
      </w:r>
      <w:r>
        <w:t xml:space="preserve"> ödülüne layık görüldü.</w:t>
      </w:r>
    </w:p>
    <w:p w:rsidR="00867805" w:rsidRDefault="00867805">
      <w:pPr>
        <w:shd w:val="clear" w:color="auto" w:fill="FFFFFF"/>
        <w:spacing w:after="80" w:line="240" w:lineRule="auto"/>
        <w:jc w:val="both"/>
      </w:pPr>
    </w:p>
    <w:p w:rsidR="00867805" w:rsidRDefault="00B11629">
      <w:pPr>
        <w:shd w:val="clear" w:color="auto" w:fill="FFFFFF"/>
        <w:spacing w:after="80" w:line="240" w:lineRule="auto"/>
        <w:jc w:val="both"/>
      </w:pPr>
      <w:r>
        <w:t xml:space="preserve">Otuzdan fazla uluslararası festivali gezen ve birçok ödül kazanan </w:t>
      </w:r>
      <w:r>
        <w:rPr>
          <w:b/>
        </w:rPr>
        <w:t>SİBEL</w:t>
      </w:r>
      <w:r>
        <w:t xml:space="preserve">, </w:t>
      </w:r>
      <w:proofErr w:type="spellStart"/>
      <w:r>
        <w:rPr>
          <w:b/>
        </w:rPr>
        <w:t>Çağla</w:t>
      </w:r>
      <w:proofErr w:type="spellEnd"/>
      <w:r>
        <w:rPr>
          <w:b/>
        </w:rPr>
        <w:t xml:space="preserve"> </w:t>
      </w:r>
      <w:proofErr w:type="spellStart"/>
      <w:r>
        <w:rPr>
          <w:b/>
        </w:rPr>
        <w:t>Zencirci</w:t>
      </w:r>
      <w:proofErr w:type="spellEnd"/>
      <w:r>
        <w:rPr>
          <w:b/>
        </w:rPr>
        <w:t xml:space="preserve"> </w:t>
      </w:r>
      <w:r>
        <w:t xml:space="preserve">ve </w:t>
      </w:r>
      <w:proofErr w:type="spellStart"/>
      <w:r>
        <w:rPr>
          <w:b/>
        </w:rPr>
        <w:t>Guillaume</w:t>
      </w:r>
      <w:proofErr w:type="spellEnd"/>
      <w:r>
        <w:rPr>
          <w:b/>
        </w:rPr>
        <w:t xml:space="preserve"> </w:t>
      </w:r>
      <w:proofErr w:type="spellStart"/>
      <w:r>
        <w:rPr>
          <w:b/>
        </w:rPr>
        <w:t>Giova</w:t>
      </w:r>
      <w:r>
        <w:rPr>
          <w:b/>
        </w:rPr>
        <w:t>netti</w:t>
      </w:r>
      <w:r>
        <w:t>’nin</w:t>
      </w:r>
      <w:proofErr w:type="spellEnd"/>
      <w:r>
        <w:t xml:space="preserve"> üçüncü uzun metrajı. Dünya prömiyerini yaptığı </w:t>
      </w:r>
      <w:r>
        <w:rPr>
          <w:b/>
        </w:rPr>
        <w:t>71</w:t>
      </w:r>
      <w:r>
        <w:t xml:space="preserve">. </w:t>
      </w:r>
      <w:proofErr w:type="spellStart"/>
      <w:r>
        <w:rPr>
          <w:b/>
        </w:rPr>
        <w:t>Locarno</w:t>
      </w:r>
      <w:proofErr w:type="spellEnd"/>
      <w:r>
        <w:rPr>
          <w:b/>
        </w:rPr>
        <w:t xml:space="preserve"> Film Festivali</w:t>
      </w:r>
      <w:r>
        <w:t xml:space="preserve">’nde </w:t>
      </w:r>
      <w:r>
        <w:rPr>
          <w:b/>
        </w:rPr>
        <w:t>FIPRESCI Ödülü</w:t>
      </w:r>
      <w:r>
        <w:t xml:space="preserve">, </w:t>
      </w:r>
      <w:proofErr w:type="spellStart"/>
      <w:r>
        <w:rPr>
          <w:b/>
        </w:rPr>
        <w:t>Ekümenik</w:t>
      </w:r>
      <w:proofErr w:type="spellEnd"/>
      <w:r>
        <w:rPr>
          <w:b/>
        </w:rPr>
        <w:t xml:space="preserve"> Jüri Ödülü </w:t>
      </w:r>
      <w:r>
        <w:t xml:space="preserve">ve </w:t>
      </w:r>
      <w:r>
        <w:rPr>
          <w:b/>
        </w:rPr>
        <w:t>Genç Jüri Ödülü</w:t>
      </w:r>
      <w:r>
        <w:t xml:space="preserve">’nü kazanan SİBEL, Türkiye’deki izleyicilerle ilk defa buluştuğu </w:t>
      </w:r>
      <w:r>
        <w:rPr>
          <w:b/>
        </w:rPr>
        <w:t>25. Uluslararası Adana Film Festivali</w:t>
      </w:r>
      <w:r>
        <w:t xml:space="preserve">’nde </w:t>
      </w:r>
      <w:r>
        <w:rPr>
          <w:b/>
        </w:rPr>
        <w:t xml:space="preserve">En İyi </w:t>
      </w:r>
      <w:r>
        <w:rPr>
          <w:b/>
        </w:rPr>
        <w:t>Film</w:t>
      </w:r>
      <w:r>
        <w:t xml:space="preserve"> ve </w:t>
      </w:r>
      <w:r>
        <w:rPr>
          <w:b/>
        </w:rPr>
        <w:t xml:space="preserve">55. Ulusal </w:t>
      </w:r>
      <w:proofErr w:type="spellStart"/>
      <w:r>
        <w:rPr>
          <w:b/>
        </w:rPr>
        <w:t>Yarışma</w:t>
      </w:r>
      <w:r>
        <w:t>’da</w:t>
      </w:r>
      <w:proofErr w:type="spellEnd"/>
      <w:r>
        <w:t xml:space="preserve"> ise</w:t>
      </w:r>
      <w:r>
        <w:rPr>
          <w:b/>
        </w:rPr>
        <w:t xml:space="preserve"> En İyi Senaryo</w:t>
      </w:r>
      <w:r>
        <w:t xml:space="preserve"> (</w:t>
      </w:r>
      <w:proofErr w:type="spellStart"/>
      <w:r>
        <w:t>Çağla</w:t>
      </w:r>
      <w:proofErr w:type="spellEnd"/>
      <w:r>
        <w:t xml:space="preserve"> </w:t>
      </w:r>
      <w:proofErr w:type="spellStart"/>
      <w:r>
        <w:t>Zencirci</w:t>
      </w:r>
      <w:proofErr w:type="spellEnd"/>
      <w:r>
        <w:t xml:space="preserve">, </w:t>
      </w:r>
      <w:proofErr w:type="spellStart"/>
      <w:r>
        <w:t>Ramata</w:t>
      </w:r>
      <w:proofErr w:type="spellEnd"/>
      <w:r>
        <w:t xml:space="preserve"> </w:t>
      </w:r>
      <w:proofErr w:type="spellStart"/>
      <w:r>
        <w:t>Sy</w:t>
      </w:r>
      <w:proofErr w:type="spellEnd"/>
      <w:r>
        <w:t xml:space="preserve"> &amp; </w:t>
      </w:r>
      <w:proofErr w:type="spellStart"/>
      <w:r>
        <w:t>Guillaume</w:t>
      </w:r>
      <w:proofErr w:type="spellEnd"/>
      <w:r>
        <w:t xml:space="preserve"> </w:t>
      </w:r>
      <w:proofErr w:type="spellStart"/>
      <w:r>
        <w:t>Giovanetti</w:t>
      </w:r>
      <w:proofErr w:type="spellEnd"/>
      <w:r>
        <w:t xml:space="preserve">) ödüllerini de kazandı. Festival yolculuğu devam eden film yakında vizyona girecek. </w:t>
      </w:r>
    </w:p>
    <w:p w:rsidR="00867805" w:rsidRDefault="00867805" w:rsidP="00AB23E1">
      <w:pPr>
        <w:pStyle w:val="AralkYok"/>
      </w:pPr>
    </w:p>
    <w:p w:rsidR="00867805" w:rsidRDefault="00B11629" w:rsidP="00AB23E1">
      <w:pPr>
        <w:shd w:val="clear" w:color="auto" w:fill="FFFFFF"/>
        <w:spacing w:after="80" w:line="240" w:lineRule="auto"/>
      </w:pPr>
      <w:r>
        <w:rPr>
          <w:b/>
        </w:rPr>
        <w:t>Filmin Künyesi</w:t>
      </w:r>
    </w:p>
    <w:p w:rsidR="00867805" w:rsidRDefault="00B11629" w:rsidP="00AB23E1">
      <w:pPr>
        <w:shd w:val="clear" w:color="auto" w:fill="FFFFFF"/>
        <w:spacing w:after="80" w:line="240" w:lineRule="auto"/>
      </w:pPr>
      <w:r>
        <w:rPr>
          <w:b/>
        </w:rPr>
        <w:t xml:space="preserve">Yönetmenler: </w:t>
      </w:r>
      <w:proofErr w:type="spellStart"/>
      <w:r>
        <w:t>Çağla</w:t>
      </w:r>
      <w:proofErr w:type="spellEnd"/>
      <w:r>
        <w:t xml:space="preserve"> </w:t>
      </w:r>
      <w:proofErr w:type="spellStart"/>
      <w:r>
        <w:t>Zencirci</w:t>
      </w:r>
      <w:proofErr w:type="spellEnd"/>
      <w:r>
        <w:t xml:space="preserve"> &amp; </w:t>
      </w:r>
      <w:proofErr w:type="spellStart"/>
      <w:r>
        <w:t>Guillaume</w:t>
      </w:r>
      <w:proofErr w:type="spellEnd"/>
      <w:r>
        <w:t xml:space="preserve"> </w:t>
      </w:r>
      <w:proofErr w:type="spellStart"/>
      <w:r>
        <w:t>Giovanetti</w:t>
      </w:r>
      <w:proofErr w:type="spellEnd"/>
      <w:r>
        <w:t xml:space="preserve"> </w:t>
      </w:r>
      <w:r>
        <w:br/>
      </w:r>
      <w:r>
        <w:rPr>
          <w:b/>
        </w:rPr>
        <w:t xml:space="preserve">Senaryo: </w:t>
      </w:r>
      <w:proofErr w:type="spellStart"/>
      <w:r>
        <w:t>Çağla</w:t>
      </w:r>
      <w:proofErr w:type="spellEnd"/>
      <w:r>
        <w:t xml:space="preserve"> </w:t>
      </w:r>
      <w:proofErr w:type="spellStart"/>
      <w:r>
        <w:t>Zencirci</w:t>
      </w:r>
      <w:proofErr w:type="spellEnd"/>
      <w:r>
        <w:t xml:space="preserve">, </w:t>
      </w:r>
      <w:proofErr w:type="spellStart"/>
      <w:r>
        <w:t>Ramata</w:t>
      </w:r>
      <w:proofErr w:type="spellEnd"/>
      <w:r>
        <w:t xml:space="preserve"> </w:t>
      </w:r>
      <w:proofErr w:type="spellStart"/>
      <w:r>
        <w:t>Sy</w:t>
      </w:r>
      <w:proofErr w:type="spellEnd"/>
      <w:r>
        <w:t xml:space="preserve"> &amp; </w:t>
      </w:r>
      <w:proofErr w:type="spellStart"/>
      <w:r>
        <w:t>Guillaume</w:t>
      </w:r>
      <w:proofErr w:type="spellEnd"/>
      <w:r>
        <w:t xml:space="preserve"> </w:t>
      </w:r>
      <w:proofErr w:type="spellStart"/>
      <w:r>
        <w:t>Giovanetti</w:t>
      </w:r>
      <w:proofErr w:type="spellEnd"/>
      <w:r>
        <w:t xml:space="preserve"> </w:t>
      </w:r>
      <w:r>
        <w:br/>
      </w:r>
      <w:r>
        <w:rPr>
          <w:b/>
        </w:rPr>
        <w:t xml:space="preserve">Oyuncular </w:t>
      </w:r>
      <w:r>
        <w:t xml:space="preserve">Damla Sönmez (Sibel), Emin Gürsoy (Emin), Erkan Kolçak </w:t>
      </w:r>
      <w:proofErr w:type="spellStart"/>
      <w:r>
        <w:t>Köstendil</w:t>
      </w:r>
      <w:proofErr w:type="spellEnd"/>
      <w:r>
        <w:t xml:space="preserve"> (Ali), Elit </w:t>
      </w:r>
      <w:proofErr w:type="spellStart"/>
      <w:r>
        <w:t>İşcan</w:t>
      </w:r>
      <w:proofErr w:type="spellEnd"/>
      <w:r>
        <w:t xml:space="preserve"> (Fatma), Meral Çetinkaya (Narin),Gülçin Kültür Şahin (Feride) </w:t>
      </w:r>
      <w:r>
        <w:br/>
      </w:r>
      <w:r>
        <w:rPr>
          <w:b/>
        </w:rPr>
        <w:lastRenderedPageBreak/>
        <w:t xml:space="preserve">Yapımcılar: </w:t>
      </w:r>
      <w:r>
        <w:t xml:space="preserve">Marie </w:t>
      </w:r>
      <w:proofErr w:type="spellStart"/>
      <w:r>
        <w:t>Legrand</w:t>
      </w:r>
      <w:proofErr w:type="spellEnd"/>
      <w:r>
        <w:t xml:space="preserve">, </w:t>
      </w:r>
      <w:proofErr w:type="spellStart"/>
      <w:r>
        <w:t>Rani</w:t>
      </w:r>
      <w:proofErr w:type="spellEnd"/>
      <w:r>
        <w:t xml:space="preserve"> </w:t>
      </w:r>
      <w:proofErr w:type="spellStart"/>
      <w:r>
        <w:t>Massalh</w:t>
      </w:r>
      <w:r>
        <w:t>a</w:t>
      </w:r>
      <w:proofErr w:type="spellEnd"/>
      <w:r>
        <w:t xml:space="preserve">, Michael </w:t>
      </w:r>
      <w:proofErr w:type="spellStart"/>
      <w:r>
        <w:t>Eckelt</w:t>
      </w:r>
      <w:proofErr w:type="spellEnd"/>
      <w:r>
        <w:t xml:space="preserve">, </w:t>
      </w:r>
      <w:proofErr w:type="spellStart"/>
      <w:r>
        <w:t>Johannes</w:t>
      </w:r>
      <w:proofErr w:type="spellEnd"/>
      <w:r>
        <w:t xml:space="preserve"> </w:t>
      </w:r>
      <w:proofErr w:type="spellStart"/>
      <w:r>
        <w:t>Jancke</w:t>
      </w:r>
      <w:proofErr w:type="spellEnd"/>
      <w:r>
        <w:t xml:space="preserve">, </w:t>
      </w:r>
      <w:proofErr w:type="spellStart"/>
      <w:r>
        <w:t>Marsel</w:t>
      </w:r>
      <w:proofErr w:type="spellEnd"/>
      <w:r>
        <w:t xml:space="preserve"> </w:t>
      </w:r>
      <w:proofErr w:type="spellStart"/>
      <w:r>
        <w:t>Kalvo</w:t>
      </w:r>
      <w:proofErr w:type="spellEnd"/>
      <w:r>
        <w:t xml:space="preserve">, Nefes Polat, </w:t>
      </w:r>
      <w:proofErr w:type="spellStart"/>
      <w:r>
        <w:t>Christel</w:t>
      </w:r>
      <w:proofErr w:type="spellEnd"/>
      <w:r>
        <w:t xml:space="preserve"> </w:t>
      </w:r>
      <w:proofErr w:type="spellStart"/>
      <w:r>
        <w:t>Henon</w:t>
      </w:r>
      <w:proofErr w:type="spellEnd"/>
      <w:r>
        <w:t xml:space="preserve">, </w:t>
      </w:r>
      <w:proofErr w:type="spellStart"/>
      <w:r>
        <w:t>Lilan</w:t>
      </w:r>
      <w:proofErr w:type="spellEnd"/>
      <w:r>
        <w:t xml:space="preserve"> </w:t>
      </w:r>
      <w:proofErr w:type="spellStart"/>
      <w:r>
        <w:t>Eche</w:t>
      </w:r>
      <w:proofErr w:type="spellEnd"/>
    </w:p>
    <w:p w:rsidR="00867805" w:rsidRDefault="00B11629">
      <w:pPr>
        <w:shd w:val="clear" w:color="auto" w:fill="FFFFFF"/>
        <w:spacing w:after="80" w:line="240" w:lineRule="auto"/>
        <w:jc w:val="both"/>
      </w:pPr>
      <w:r>
        <w:t xml:space="preserve"> </w:t>
      </w:r>
    </w:p>
    <w:p w:rsidR="00867805" w:rsidRDefault="00B11629">
      <w:pPr>
        <w:shd w:val="clear" w:color="auto" w:fill="FFFFFF"/>
        <w:spacing w:after="80" w:line="240" w:lineRule="auto"/>
        <w:jc w:val="both"/>
      </w:pPr>
      <w:r>
        <w:rPr>
          <w:b/>
        </w:rPr>
        <w:t>İletişim:</w:t>
      </w:r>
      <w:r>
        <w:t xml:space="preserve"> </w:t>
      </w:r>
      <w:hyperlink r:id="rId6">
        <w:r>
          <w:rPr>
            <w:color w:val="1155CC"/>
            <w:u w:val="single"/>
          </w:rPr>
          <w:t>basin@marsfilm.net</w:t>
        </w:r>
      </w:hyperlink>
    </w:p>
    <w:p w:rsidR="00867805" w:rsidRDefault="00B11629">
      <w:pPr>
        <w:shd w:val="clear" w:color="auto" w:fill="FFFFFF"/>
        <w:spacing w:after="80" w:line="240" w:lineRule="auto"/>
        <w:jc w:val="both"/>
        <w:rPr>
          <w:b/>
        </w:rPr>
      </w:pPr>
      <w:r>
        <w:rPr>
          <w:b/>
        </w:rPr>
        <w:t>Sosyal Medya Hesapları</w:t>
      </w:r>
    </w:p>
    <w:p w:rsidR="00867805" w:rsidRDefault="00B11629">
      <w:pPr>
        <w:shd w:val="clear" w:color="auto" w:fill="FFFFFF"/>
        <w:spacing w:after="80" w:line="240" w:lineRule="auto"/>
        <w:jc w:val="both"/>
      </w:pPr>
      <w:hyperlink r:id="rId7">
        <w:r>
          <w:rPr>
            <w:color w:val="1155CC"/>
            <w:u w:val="single"/>
          </w:rPr>
          <w:t>https://www.facebook.com/sibelfilm/</w:t>
        </w:r>
      </w:hyperlink>
    </w:p>
    <w:p w:rsidR="00867805" w:rsidRDefault="00B11629">
      <w:pPr>
        <w:shd w:val="clear" w:color="auto" w:fill="FFFFFF"/>
        <w:spacing w:after="80" w:line="240" w:lineRule="auto"/>
        <w:jc w:val="both"/>
      </w:pPr>
      <w:hyperlink r:id="rId8">
        <w:r>
          <w:rPr>
            <w:color w:val="1155CC"/>
            <w:highlight w:val="white"/>
            <w:u w:val="single"/>
          </w:rPr>
          <w:t>https://twitter.com/SibelFilm</w:t>
        </w:r>
      </w:hyperlink>
      <w:r>
        <w:rPr>
          <w:highlight w:val="white"/>
        </w:rPr>
        <w:t xml:space="preserve"> </w:t>
      </w:r>
    </w:p>
    <w:p w:rsidR="00867805" w:rsidRDefault="00B11629">
      <w:pPr>
        <w:shd w:val="clear" w:color="auto" w:fill="FFFFFF"/>
        <w:spacing w:after="80" w:line="240" w:lineRule="auto"/>
        <w:jc w:val="both"/>
      </w:pPr>
      <w:hyperlink r:id="rId9">
        <w:r>
          <w:rPr>
            <w:color w:val="1155CC"/>
            <w:u w:val="single"/>
          </w:rPr>
          <w:t>https://www.instagram.com/sibelfilm/</w:t>
        </w:r>
      </w:hyperlink>
    </w:p>
    <w:p w:rsidR="00867805" w:rsidRDefault="00867805"/>
    <w:sectPr w:rsidR="00867805">
      <w:head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629" w:rsidRDefault="00B11629">
      <w:pPr>
        <w:spacing w:line="240" w:lineRule="auto"/>
      </w:pPr>
      <w:r>
        <w:separator/>
      </w:r>
    </w:p>
  </w:endnote>
  <w:endnote w:type="continuationSeparator" w:id="0">
    <w:p w:rsidR="00B11629" w:rsidRDefault="00B11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629" w:rsidRDefault="00B11629">
      <w:pPr>
        <w:spacing w:line="240" w:lineRule="auto"/>
      </w:pPr>
      <w:r>
        <w:separator/>
      </w:r>
    </w:p>
  </w:footnote>
  <w:footnote w:type="continuationSeparator" w:id="0">
    <w:p w:rsidR="00B11629" w:rsidRDefault="00B11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05" w:rsidRDefault="008678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7805"/>
    <w:rsid w:val="00867805"/>
    <w:rsid w:val="00AB23E1"/>
    <w:rsid w:val="00B11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3F674-A60D-40A3-94D9-65CB986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AB23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SibelFilm" TargetMode="External"/><Relationship Id="rId3" Type="http://schemas.openxmlformats.org/officeDocument/2006/relationships/webSettings" Target="webSettings.xml"/><Relationship Id="rId7" Type="http://schemas.openxmlformats.org/officeDocument/2006/relationships/hyperlink" Target="https://www.facebook.com/sibel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in@marsfilm.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sibel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2019-01-02T18:42:00Z</dcterms:created>
  <dcterms:modified xsi:type="dcterms:W3CDTF">2019-01-02T18:43:00Z</dcterms:modified>
</cp:coreProperties>
</file>