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062" w:rsidRPr="00195FC2" w:rsidRDefault="00BC118E" w:rsidP="00D77062">
      <w:pPr>
        <w:jc w:val="center"/>
        <w:rPr>
          <w:rFonts w:ascii="Bookman Old Style" w:hAnsi="Bookman Old Style"/>
          <w:b/>
          <w:sz w:val="36"/>
          <w:szCs w:val="36"/>
        </w:rPr>
      </w:pPr>
      <w:r w:rsidRPr="00195FC2">
        <w:rPr>
          <w:rFonts w:ascii="Bookman Old Style" w:hAnsi="Bookman Old Style"/>
          <w:b/>
          <w:sz w:val="36"/>
          <w:szCs w:val="36"/>
        </w:rPr>
        <w:t>SİBEL</w:t>
      </w:r>
    </w:p>
    <w:p w:rsidR="0040598B" w:rsidRPr="0040598B" w:rsidRDefault="0040598B" w:rsidP="0040598B">
      <w:pPr>
        <w:pStyle w:val="AralkYok"/>
        <w:rPr>
          <w:rFonts w:ascii="Bookman Old Style" w:hAnsi="Bookman Old Style"/>
          <w:sz w:val="24"/>
          <w:szCs w:val="24"/>
        </w:rPr>
      </w:pPr>
      <w:r w:rsidRPr="0040598B">
        <w:rPr>
          <w:rFonts w:ascii="Bookman Old Style" w:hAnsi="Bookman Old Style"/>
          <w:b/>
          <w:sz w:val="24"/>
          <w:szCs w:val="24"/>
        </w:rPr>
        <w:t>Gösterim Tarihi:</w:t>
      </w:r>
      <w:r w:rsidRPr="0040598B">
        <w:rPr>
          <w:rFonts w:ascii="Bookman Old Style" w:hAnsi="Bookman Old Style"/>
          <w:sz w:val="24"/>
          <w:szCs w:val="24"/>
        </w:rPr>
        <w:t xml:space="preserve"> </w:t>
      </w:r>
      <w:r w:rsidR="00DC7120">
        <w:rPr>
          <w:rFonts w:ascii="Bookman Old Style" w:hAnsi="Bookman Old Style"/>
          <w:sz w:val="24"/>
          <w:szCs w:val="24"/>
        </w:rPr>
        <w:t>22 Şubat 2019</w:t>
      </w:r>
    </w:p>
    <w:p w:rsidR="0040598B" w:rsidRPr="0040598B" w:rsidRDefault="0040598B" w:rsidP="0040598B">
      <w:pPr>
        <w:pStyle w:val="AralkYok"/>
        <w:rPr>
          <w:rFonts w:ascii="Bookman Old Style" w:hAnsi="Bookman Old Style"/>
          <w:sz w:val="24"/>
          <w:szCs w:val="24"/>
        </w:rPr>
      </w:pPr>
      <w:r w:rsidRPr="0040598B">
        <w:rPr>
          <w:rFonts w:ascii="Bookman Old Style" w:hAnsi="Bookman Old Style"/>
          <w:b/>
          <w:sz w:val="24"/>
          <w:szCs w:val="24"/>
        </w:rPr>
        <w:t>Dağıtım:</w:t>
      </w:r>
      <w:r w:rsidRPr="0040598B">
        <w:rPr>
          <w:rFonts w:ascii="Bookman Old Style" w:hAnsi="Bookman Old Style"/>
          <w:sz w:val="24"/>
          <w:szCs w:val="24"/>
        </w:rPr>
        <w:t xml:space="preserve"> </w:t>
      </w:r>
      <w:r w:rsidR="00DC7120">
        <w:rPr>
          <w:rFonts w:ascii="Bookman Old Style" w:hAnsi="Bookman Old Style"/>
          <w:sz w:val="24"/>
          <w:szCs w:val="24"/>
        </w:rPr>
        <w:t>Başka Sinema</w:t>
      </w:r>
    </w:p>
    <w:p w:rsidR="003A333B" w:rsidRP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Yapım:</w:t>
      </w:r>
      <w:r w:rsidRPr="003A333B">
        <w:rPr>
          <w:rFonts w:ascii="Bookman Old Style" w:hAnsi="Bookman Old Style"/>
          <w:sz w:val="24"/>
          <w:szCs w:val="24"/>
        </w:rPr>
        <w:t xml:space="preserve"> </w:t>
      </w:r>
      <w:r w:rsidR="0061549C">
        <w:rPr>
          <w:rFonts w:ascii="Bookman Old Style" w:hAnsi="Bookman Old Style"/>
          <w:sz w:val="24"/>
          <w:szCs w:val="24"/>
        </w:rPr>
        <w:t>Mars Production</w:t>
      </w:r>
      <w:bookmarkStart w:id="0" w:name="_GoBack"/>
      <w:bookmarkEnd w:id="0"/>
    </w:p>
    <w:p w:rsid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Ülke:</w:t>
      </w:r>
      <w:r>
        <w:rPr>
          <w:rFonts w:ascii="Bookman Old Style" w:hAnsi="Bookman Old Style"/>
          <w:sz w:val="24"/>
          <w:szCs w:val="24"/>
        </w:rPr>
        <w:t xml:space="preserve"> </w:t>
      </w:r>
      <w:r w:rsidRPr="003A333B">
        <w:rPr>
          <w:rFonts w:ascii="Bookman Old Style" w:hAnsi="Bookman Old Style"/>
          <w:sz w:val="24"/>
          <w:szCs w:val="24"/>
        </w:rPr>
        <w:t>Almanya</w:t>
      </w:r>
      <w:r>
        <w:rPr>
          <w:rFonts w:ascii="Bookman Old Style" w:hAnsi="Bookman Old Style"/>
          <w:sz w:val="24"/>
          <w:szCs w:val="24"/>
        </w:rPr>
        <w:t xml:space="preserve">, </w:t>
      </w:r>
      <w:r w:rsidRPr="003A333B">
        <w:rPr>
          <w:rFonts w:ascii="Bookman Old Style" w:hAnsi="Bookman Old Style"/>
          <w:sz w:val="24"/>
          <w:szCs w:val="24"/>
        </w:rPr>
        <w:t>Fransa</w:t>
      </w:r>
      <w:r>
        <w:rPr>
          <w:rFonts w:ascii="Bookman Old Style" w:hAnsi="Bookman Old Style"/>
          <w:sz w:val="24"/>
          <w:szCs w:val="24"/>
        </w:rPr>
        <w:t xml:space="preserve"> </w:t>
      </w:r>
      <w:r w:rsidRPr="003A333B">
        <w:rPr>
          <w:rFonts w:ascii="Bookman Old Style" w:hAnsi="Bookman Old Style"/>
          <w:sz w:val="24"/>
          <w:szCs w:val="24"/>
        </w:rPr>
        <w:t>Lüksemburg</w:t>
      </w:r>
      <w:r>
        <w:rPr>
          <w:rFonts w:ascii="Bookman Old Style" w:hAnsi="Bookman Old Style"/>
          <w:sz w:val="24"/>
          <w:szCs w:val="24"/>
        </w:rPr>
        <w:t xml:space="preserve">, </w:t>
      </w:r>
      <w:r w:rsidRPr="003A333B">
        <w:rPr>
          <w:rFonts w:ascii="Bookman Old Style" w:hAnsi="Bookman Old Style"/>
          <w:sz w:val="24"/>
          <w:szCs w:val="24"/>
        </w:rPr>
        <w:t xml:space="preserve">Türkiye, </w:t>
      </w:r>
    </w:p>
    <w:p w:rsid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Yapım Yılı:</w:t>
      </w:r>
      <w:r>
        <w:rPr>
          <w:rFonts w:ascii="Bookman Old Style" w:hAnsi="Bookman Old Style"/>
          <w:sz w:val="24"/>
          <w:szCs w:val="24"/>
        </w:rPr>
        <w:t xml:space="preserve"> </w:t>
      </w:r>
      <w:r w:rsidRPr="003A333B">
        <w:rPr>
          <w:rFonts w:ascii="Bookman Old Style" w:hAnsi="Bookman Old Style"/>
          <w:sz w:val="24"/>
          <w:szCs w:val="24"/>
        </w:rPr>
        <w:t xml:space="preserve">2018, </w:t>
      </w:r>
    </w:p>
    <w:p w:rsid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Süre:</w:t>
      </w:r>
      <w:r>
        <w:rPr>
          <w:rFonts w:ascii="Bookman Old Style" w:hAnsi="Bookman Old Style"/>
          <w:sz w:val="24"/>
          <w:szCs w:val="24"/>
        </w:rPr>
        <w:t xml:space="preserve"> </w:t>
      </w:r>
      <w:r w:rsidRPr="003A333B">
        <w:rPr>
          <w:rFonts w:ascii="Bookman Old Style" w:hAnsi="Bookman Old Style"/>
          <w:sz w:val="24"/>
          <w:szCs w:val="24"/>
        </w:rPr>
        <w:t>95</w:t>
      </w:r>
      <w:r>
        <w:rPr>
          <w:rFonts w:ascii="Bookman Old Style" w:hAnsi="Bookman Old Style"/>
          <w:sz w:val="24"/>
          <w:szCs w:val="24"/>
        </w:rPr>
        <w:t xml:space="preserve"> dk.</w:t>
      </w:r>
    </w:p>
    <w:p w:rsidR="003A333B" w:rsidRP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Senaryo:</w:t>
      </w:r>
      <w:r w:rsidRPr="003A333B">
        <w:rPr>
          <w:rFonts w:ascii="Bookman Old Style" w:hAnsi="Bookman Old Style"/>
          <w:sz w:val="24"/>
          <w:szCs w:val="24"/>
        </w:rPr>
        <w:t xml:space="preserve"> Çağla </w:t>
      </w:r>
      <w:proofErr w:type="spellStart"/>
      <w:r w:rsidRPr="003A333B">
        <w:rPr>
          <w:rFonts w:ascii="Bookman Old Style" w:hAnsi="Bookman Old Style"/>
          <w:sz w:val="24"/>
          <w:szCs w:val="24"/>
        </w:rPr>
        <w:t>Zencirci</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Ramata</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Sy</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Guillaume</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Giovanetti</w:t>
      </w:r>
      <w:proofErr w:type="spellEnd"/>
    </w:p>
    <w:p w:rsidR="003A333B" w:rsidRP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Görüntü Yönetmeni:</w:t>
      </w:r>
      <w:r w:rsidRPr="003A333B">
        <w:rPr>
          <w:rFonts w:ascii="Bookman Old Style" w:hAnsi="Bookman Old Style"/>
          <w:sz w:val="24"/>
          <w:szCs w:val="24"/>
        </w:rPr>
        <w:t xml:space="preserve"> </w:t>
      </w:r>
      <w:proofErr w:type="spellStart"/>
      <w:r w:rsidRPr="003A333B">
        <w:rPr>
          <w:rFonts w:ascii="Bookman Old Style" w:hAnsi="Bookman Old Style"/>
          <w:sz w:val="24"/>
          <w:szCs w:val="24"/>
        </w:rPr>
        <w:t>Eric</w:t>
      </w:r>
      <w:proofErr w:type="spellEnd"/>
      <w:r w:rsidRPr="003A333B">
        <w:rPr>
          <w:rFonts w:ascii="Bookman Old Style" w:hAnsi="Bookman Old Style"/>
          <w:sz w:val="24"/>
          <w:szCs w:val="24"/>
        </w:rPr>
        <w:t xml:space="preserve"> Devin</w:t>
      </w:r>
    </w:p>
    <w:p w:rsidR="003A333B" w:rsidRP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Kurgu:</w:t>
      </w:r>
      <w:r w:rsidRPr="003A333B">
        <w:rPr>
          <w:rFonts w:ascii="Bookman Old Style" w:hAnsi="Bookman Old Style"/>
          <w:sz w:val="24"/>
          <w:szCs w:val="24"/>
        </w:rPr>
        <w:t xml:space="preserve"> </w:t>
      </w:r>
      <w:proofErr w:type="spellStart"/>
      <w:r w:rsidRPr="003A333B">
        <w:rPr>
          <w:rFonts w:ascii="Bookman Old Style" w:hAnsi="Bookman Old Style"/>
          <w:sz w:val="24"/>
          <w:szCs w:val="24"/>
        </w:rPr>
        <w:t>Véronique</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Lange</w:t>
      </w:r>
      <w:proofErr w:type="spellEnd"/>
    </w:p>
    <w:p w:rsidR="003A333B" w:rsidRDefault="003A333B" w:rsidP="003A333B">
      <w:pPr>
        <w:pStyle w:val="AralkYok"/>
        <w:rPr>
          <w:rFonts w:ascii="Bookman Old Style" w:hAnsi="Bookman Old Style"/>
          <w:sz w:val="24"/>
          <w:szCs w:val="24"/>
        </w:rPr>
      </w:pPr>
      <w:r w:rsidRPr="003A333B">
        <w:rPr>
          <w:rFonts w:ascii="Bookman Old Style" w:hAnsi="Bookman Old Style"/>
          <w:b/>
          <w:sz w:val="24"/>
          <w:szCs w:val="24"/>
        </w:rPr>
        <w:t>Yapımcılar:</w:t>
      </w:r>
      <w:r w:rsidRPr="003A333B">
        <w:rPr>
          <w:rFonts w:ascii="Bookman Old Style" w:hAnsi="Bookman Old Style"/>
          <w:sz w:val="24"/>
          <w:szCs w:val="24"/>
        </w:rPr>
        <w:t xml:space="preserve"> Marie </w:t>
      </w:r>
      <w:proofErr w:type="spellStart"/>
      <w:r w:rsidRPr="003A333B">
        <w:rPr>
          <w:rFonts w:ascii="Bookman Old Style" w:hAnsi="Bookman Old Style"/>
          <w:sz w:val="24"/>
          <w:szCs w:val="24"/>
        </w:rPr>
        <w:t>LeGrand</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Rani</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Massalha</w:t>
      </w:r>
      <w:proofErr w:type="spellEnd"/>
      <w:r w:rsidRPr="003A333B">
        <w:rPr>
          <w:rFonts w:ascii="Bookman Old Style" w:hAnsi="Bookman Old Style"/>
          <w:sz w:val="24"/>
          <w:szCs w:val="24"/>
        </w:rPr>
        <w:t xml:space="preserve"> </w:t>
      </w:r>
    </w:p>
    <w:p w:rsidR="0040598B" w:rsidRPr="0040598B" w:rsidRDefault="0040598B" w:rsidP="0040598B">
      <w:pPr>
        <w:pStyle w:val="AralkYok"/>
        <w:rPr>
          <w:rFonts w:ascii="Bookman Old Style" w:hAnsi="Bookman Old Style"/>
          <w:sz w:val="24"/>
          <w:szCs w:val="24"/>
        </w:rPr>
      </w:pPr>
      <w:r w:rsidRPr="0040598B">
        <w:rPr>
          <w:rFonts w:ascii="Bookman Old Style" w:hAnsi="Bookman Old Style"/>
          <w:b/>
          <w:sz w:val="24"/>
          <w:szCs w:val="24"/>
        </w:rPr>
        <w:t>Yönetmen:</w:t>
      </w:r>
      <w:r w:rsidRPr="0040598B">
        <w:rPr>
          <w:rFonts w:ascii="Bookman Old Style" w:hAnsi="Bookman Old Style"/>
          <w:sz w:val="24"/>
          <w:szCs w:val="24"/>
        </w:rPr>
        <w:t xml:space="preserve"> Çağla </w:t>
      </w:r>
      <w:proofErr w:type="spellStart"/>
      <w:r w:rsidRPr="0040598B">
        <w:rPr>
          <w:rFonts w:ascii="Bookman Old Style" w:hAnsi="Bookman Old Style"/>
          <w:sz w:val="24"/>
          <w:szCs w:val="24"/>
        </w:rPr>
        <w:t>Zencirci</w:t>
      </w:r>
      <w:proofErr w:type="spellEnd"/>
      <w:r w:rsidRPr="0040598B">
        <w:rPr>
          <w:rFonts w:ascii="Bookman Old Style" w:hAnsi="Bookman Old Style"/>
          <w:sz w:val="24"/>
          <w:szCs w:val="24"/>
        </w:rPr>
        <w:t xml:space="preserve">, </w:t>
      </w:r>
      <w:proofErr w:type="spellStart"/>
      <w:r w:rsidRPr="0040598B">
        <w:rPr>
          <w:rFonts w:ascii="Bookman Old Style" w:hAnsi="Bookman Old Style"/>
          <w:sz w:val="24"/>
          <w:szCs w:val="24"/>
        </w:rPr>
        <w:t>Guillaume</w:t>
      </w:r>
      <w:proofErr w:type="spellEnd"/>
      <w:r w:rsidRPr="0040598B">
        <w:rPr>
          <w:rFonts w:ascii="Bookman Old Style" w:hAnsi="Bookman Old Style"/>
          <w:sz w:val="24"/>
          <w:szCs w:val="24"/>
        </w:rPr>
        <w:t xml:space="preserve"> </w:t>
      </w:r>
      <w:proofErr w:type="spellStart"/>
      <w:r w:rsidRPr="0040598B">
        <w:rPr>
          <w:rFonts w:ascii="Bookman Old Style" w:hAnsi="Bookman Old Style"/>
          <w:sz w:val="24"/>
          <w:szCs w:val="24"/>
        </w:rPr>
        <w:t>Giovanetti</w:t>
      </w:r>
      <w:proofErr w:type="spellEnd"/>
    </w:p>
    <w:p w:rsidR="0040598B" w:rsidRDefault="0040598B" w:rsidP="0040598B">
      <w:pPr>
        <w:pStyle w:val="AralkYok"/>
        <w:rPr>
          <w:rFonts w:ascii="Bookman Old Style" w:hAnsi="Bookman Old Style"/>
          <w:sz w:val="24"/>
          <w:szCs w:val="24"/>
        </w:rPr>
      </w:pPr>
      <w:r w:rsidRPr="0040598B">
        <w:rPr>
          <w:rFonts w:ascii="Bookman Old Style" w:hAnsi="Bookman Old Style"/>
          <w:b/>
          <w:sz w:val="24"/>
          <w:szCs w:val="24"/>
        </w:rPr>
        <w:t>Oyuncular:</w:t>
      </w:r>
      <w:r w:rsidRPr="0040598B">
        <w:rPr>
          <w:rFonts w:ascii="Bookman Old Style" w:hAnsi="Bookman Old Style"/>
          <w:sz w:val="24"/>
          <w:szCs w:val="24"/>
        </w:rPr>
        <w:t xml:space="preserve"> Damla Sönmez, </w:t>
      </w:r>
      <w:r w:rsidR="001A29D4" w:rsidRPr="0040598B">
        <w:rPr>
          <w:rFonts w:ascii="Bookman Old Style" w:hAnsi="Bookman Old Style"/>
          <w:sz w:val="24"/>
          <w:szCs w:val="24"/>
        </w:rPr>
        <w:t xml:space="preserve">Erkan Kolçak </w:t>
      </w:r>
      <w:proofErr w:type="spellStart"/>
      <w:r w:rsidR="001A29D4" w:rsidRPr="0040598B">
        <w:rPr>
          <w:rFonts w:ascii="Bookman Old Style" w:hAnsi="Bookman Old Style"/>
          <w:sz w:val="24"/>
          <w:szCs w:val="24"/>
        </w:rPr>
        <w:t>Köstendil</w:t>
      </w:r>
      <w:proofErr w:type="spellEnd"/>
      <w:r w:rsidR="001A29D4" w:rsidRPr="0040598B">
        <w:rPr>
          <w:rFonts w:ascii="Bookman Old Style" w:hAnsi="Bookman Old Style"/>
          <w:sz w:val="24"/>
          <w:szCs w:val="24"/>
        </w:rPr>
        <w:t>, Emin Gürsoy</w:t>
      </w:r>
      <w:r w:rsidRPr="0040598B">
        <w:rPr>
          <w:rFonts w:ascii="Bookman Old Style" w:hAnsi="Bookman Old Style"/>
          <w:sz w:val="24"/>
          <w:szCs w:val="24"/>
        </w:rPr>
        <w:t xml:space="preserve">, </w:t>
      </w:r>
      <w:r w:rsidR="001A29D4" w:rsidRPr="0040598B">
        <w:rPr>
          <w:rFonts w:ascii="Bookman Old Style" w:hAnsi="Bookman Old Style"/>
          <w:sz w:val="24"/>
          <w:szCs w:val="24"/>
        </w:rPr>
        <w:t xml:space="preserve">Elit </w:t>
      </w:r>
      <w:proofErr w:type="spellStart"/>
      <w:r w:rsidR="001A29D4" w:rsidRPr="0040598B">
        <w:rPr>
          <w:rFonts w:ascii="Bookman Old Style" w:hAnsi="Bookman Old Style"/>
          <w:sz w:val="24"/>
          <w:szCs w:val="24"/>
        </w:rPr>
        <w:t>İşcan</w:t>
      </w:r>
      <w:proofErr w:type="spellEnd"/>
      <w:r w:rsidR="003A333B">
        <w:rPr>
          <w:rFonts w:ascii="Bookman Old Style" w:hAnsi="Bookman Old Style"/>
          <w:sz w:val="24"/>
          <w:szCs w:val="24"/>
        </w:rPr>
        <w:t>, Meral Çetinkaya</w:t>
      </w:r>
    </w:p>
    <w:p w:rsidR="003A333B" w:rsidRDefault="003A333B" w:rsidP="0040598B">
      <w:pPr>
        <w:pStyle w:val="AralkYok"/>
        <w:rPr>
          <w:rFonts w:ascii="Bookman Old Style" w:hAnsi="Bookman Old Style"/>
          <w:sz w:val="24"/>
          <w:szCs w:val="24"/>
        </w:rPr>
      </w:pPr>
    </w:p>
    <w:p w:rsidR="003A333B" w:rsidRPr="003A333B" w:rsidRDefault="003A333B" w:rsidP="003A333B">
      <w:pPr>
        <w:pStyle w:val="AralkYok"/>
        <w:rPr>
          <w:rFonts w:ascii="Bookman Old Style" w:hAnsi="Bookman Old Style"/>
          <w:sz w:val="24"/>
          <w:szCs w:val="24"/>
        </w:rPr>
      </w:pPr>
    </w:p>
    <w:p w:rsidR="003A333B" w:rsidRDefault="003A333B" w:rsidP="003A333B">
      <w:pPr>
        <w:pStyle w:val="AralkYok"/>
        <w:rPr>
          <w:rFonts w:ascii="Bookman Old Style" w:hAnsi="Bookman Old Style"/>
          <w:sz w:val="24"/>
          <w:szCs w:val="24"/>
        </w:rPr>
      </w:pPr>
      <w:r w:rsidRPr="003A333B">
        <w:rPr>
          <w:rFonts w:ascii="Bookman Old Style" w:hAnsi="Bookman Old Style"/>
          <w:sz w:val="24"/>
          <w:szCs w:val="24"/>
        </w:rPr>
        <w:t xml:space="preserve">Dünya prömiyerini 71. </w:t>
      </w:r>
      <w:proofErr w:type="spellStart"/>
      <w:r w:rsidRPr="003A333B">
        <w:rPr>
          <w:rFonts w:ascii="Bookman Old Style" w:hAnsi="Bookman Old Style"/>
          <w:sz w:val="24"/>
          <w:szCs w:val="24"/>
        </w:rPr>
        <w:t>Locarno</w:t>
      </w:r>
      <w:proofErr w:type="spellEnd"/>
      <w:r w:rsidRPr="003A333B">
        <w:rPr>
          <w:rFonts w:ascii="Bookman Old Style" w:hAnsi="Bookman Old Style"/>
          <w:sz w:val="24"/>
          <w:szCs w:val="24"/>
        </w:rPr>
        <w:t xml:space="preserve"> Film Festivali’nde yapan “Sibel”, Çağla </w:t>
      </w:r>
      <w:proofErr w:type="spellStart"/>
      <w:r w:rsidRPr="003A333B">
        <w:rPr>
          <w:rFonts w:ascii="Bookman Old Style" w:hAnsi="Bookman Old Style"/>
          <w:sz w:val="24"/>
          <w:szCs w:val="24"/>
        </w:rPr>
        <w:t>Zencirci</w:t>
      </w:r>
      <w:proofErr w:type="spellEnd"/>
      <w:r w:rsidRPr="003A333B">
        <w:rPr>
          <w:rFonts w:ascii="Bookman Old Style" w:hAnsi="Bookman Old Style"/>
          <w:sz w:val="24"/>
          <w:szCs w:val="24"/>
        </w:rPr>
        <w:t xml:space="preserve"> ve </w:t>
      </w:r>
      <w:proofErr w:type="spellStart"/>
      <w:r w:rsidRPr="003A333B">
        <w:rPr>
          <w:rFonts w:ascii="Bookman Old Style" w:hAnsi="Bookman Old Style"/>
          <w:sz w:val="24"/>
          <w:szCs w:val="24"/>
        </w:rPr>
        <w:t>Guillaume</w:t>
      </w:r>
      <w:proofErr w:type="spellEnd"/>
      <w:r w:rsidRPr="003A333B">
        <w:rPr>
          <w:rFonts w:ascii="Bookman Old Style" w:hAnsi="Bookman Old Style"/>
          <w:sz w:val="24"/>
          <w:szCs w:val="24"/>
        </w:rPr>
        <w:t xml:space="preserve"> </w:t>
      </w:r>
      <w:proofErr w:type="spellStart"/>
      <w:r w:rsidRPr="003A333B">
        <w:rPr>
          <w:rFonts w:ascii="Bookman Old Style" w:hAnsi="Bookman Old Style"/>
          <w:sz w:val="24"/>
          <w:szCs w:val="24"/>
        </w:rPr>
        <w:t>Giovanetti’nin</w:t>
      </w:r>
      <w:proofErr w:type="spellEnd"/>
      <w:r w:rsidRPr="003A333B">
        <w:rPr>
          <w:rFonts w:ascii="Bookman Old Style" w:hAnsi="Bookman Old Style"/>
          <w:sz w:val="24"/>
          <w:szCs w:val="24"/>
        </w:rPr>
        <w:t xml:space="preserve"> üçüncü uzun metraj kurmaca filmi. </w:t>
      </w:r>
    </w:p>
    <w:p w:rsidR="003A333B" w:rsidRDefault="003A333B" w:rsidP="003A333B">
      <w:pPr>
        <w:pStyle w:val="AralkYok"/>
        <w:rPr>
          <w:rFonts w:ascii="Bookman Old Style" w:hAnsi="Bookman Old Style"/>
          <w:sz w:val="24"/>
          <w:szCs w:val="24"/>
        </w:rPr>
      </w:pPr>
    </w:p>
    <w:p w:rsidR="003A333B" w:rsidRPr="003A333B" w:rsidRDefault="003A333B" w:rsidP="003A333B">
      <w:pPr>
        <w:pStyle w:val="AralkYok"/>
        <w:rPr>
          <w:rFonts w:ascii="Bookman Old Style" w:hAnsi="Bookman Old Style"/>
          <w:b/>
          <w:sz w:val="24"/>
          <w:szCs w:val="24"/>
        </w:rPr>
      </w:pPr>
      <w:r w:rsidRPr="003A333B">
        <w:rPr>
          <w:rFonts w:ascii="Bookman Old Style" w:hAnsi="Bookman Old Style"/>
          <w:b/>
          <w:sz w:val="24"/>
          <w:szCs w:val="24"/>
        </w:rPr>
        <w:t>Konu:</w:t>
      </w:r>
    </w:p>
    <w:p w:rsidR="003A333B" w:rsidRDefault="003A333B" w:rsidP="003A333B">
      <w:pPr>
        <w:pStyle w:val="AralkYok"/>
        <w:rPr>
          <w:rFonts w:ascii="Bookman Old Style" w:hAnsi="Bookman Old Style"/>
          <w:sz w:val="24"/>
          <w:szCs w:val="24"/>
        </w:rPr>
      </w:pPr>
    </w:p>
    <w:p w:rsidR="003A333B" w:rsidRDefault="003A333B" w:rsidP="003A333B">
      <w:pPr>
        <w:pStyle w:val="AralkYok"/>
        <w:rPr>
          <w:rFonts w:ascii="Bookman Old Style" w:hAnsi="Bookman Old Style"/>
          <w:sz w:val="24"/>
          <w:szCs w:val="24"/>
        </w:rPr>
      </w:pPr>
      <w:r w:rsidRPr="003A333B">
        <w:rPr>
          <w:rFonts w:ascii="Bookman Old Style" w:hAnsi="Bookman Old Style"/>
          <w:sz w:val="24"/>
          <w:szCs w:val="24"/>
        </w:rPr>
        <w:t xml:space="preserve">Türkiye’nin kuzeyinde küçük bir köy olan </w:t>
      </w:r>
      <w:proofErr w:type="spellStart"/>
      <w:r w:rsidRPr="003A333B">
        <w:rPr>
          <w:rFonts w:ascii="Bookman Old Style" w:hAnsi="Bookman Old Style"/>
          <w:sz w:val="24"/>
          <w:szCs w:val="24"/>
        </w:rPr>
        <w:t>Kuşköy’de</w:t>
      </w:r>
      <w:proofErr w:type="spellEnd"/>
      <w:r w:rsidRPr="003A333B">
        <w:rPr>
          <w:rFonts w:ascii="Bookman Old Style" w:hAnsi="Bookman Old Style"/>
          <w:sz w:val="24"/>
          <w:szCs w:val="24"/>
        </w:rPr>
        <w:t xml:space="preserve"> köylüler, atalarından miras aldıkları bir ıslık diliyle uzak mesafeler arasında iletişim kurmaktadır. Çocukluğundan beri dilsiz olan 25 yaşındaki Sibel, çevresiyle ancak bu dille iletişim kurabilmesine rağmen yine de kendini yalnız ve dışlanmış hissetmektedir. Bir gün köyün yakınlarında bir ormanda saklanmakta olan Ali’yle karşılaşan Sibel, içinde ilk kez farkına vardığı yeni bir gücün uyandığını hisseder.</w:t>
      </w:r>
    </w:p>
    <w:sectPr w:rsidR="003A3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062"/>
    <w:rsid w:val="00195FC2"/>
    <w:rsid w:val="001A29D4"/>
    <w:rsid w:val="002B2D05"/>
    <w:rsid w:val="003A333B"/>
    <w:rsid w:val="0040598B"/>
    <w:rsid w:val="0061549C"/>
    <w:rsid w:val="00BC118E"/>
    <w:rsid w:val="00C0152D"/>
    <w:rsid w:val="00CF4B39"/>
    <w:rsid w:val="00D77062"/>
    <w:rsid w:val="00DC7120"/>
    <w:rsid w:val="00FA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D7D"/>
  <w15:docId w15:val="{A4086214-99A7-4075-BC64-0472701E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5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Sadi Cilingir</cp:lastModifiedBy>
  <cp:revision>12</cp:revision>
  <dcterms:created xsi:type="dcterms:W3CDTF">2018-08-01T12:39:00Z</dcterms:created>
  <dcterms:modified xsi:type="dcterms:W3CDTF">2019-01-02T19:10:00Z</dcterms:modified>
</cp:coreProperties>
</file>