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4E" w:rsidRPr="00C35F4E" w:rsidRDefault="00C35F4E" w:rsidP="00C35F4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35F4E">
        <w:rPr>
          <w:rFonts w:ascii="Times New Roman" w:hAnsi="Times New Roman" w:cs="Times New Roman"/>
          <w:b/>
          <w:sz w:val="40"/>
          <w:szCs w:val="40"/>
        </w:rPr>
        <w:t>Şeytanın Oğlu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35F4E">
        <w:rPr>
          <w:rFonts w:ascii="Times New Roman" w:hAnsi="Times New Roman" w:cs="Times New Roman"/>
          <w:b/>
          <w:sz w:val="32"/>
          <w:szCs w:val="32"/>
        </w:rPr>
        <w:t>Incarnate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C35F4E">
        <w:rPr>
          <w:rFonts w:ascii="Times New Roman" w:hAnsi="Times New Roman" w:cs="Times New Roman"/>
          <w:sz w:val="24"/>
          <w:szCs w:val="24"/>
        </w:rPr>
        <w:t>30 Aralık 2016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4E">
        <w:rPr>
          <w:rFonts w:ascii="Times New Roman" w:hAnsi="Times New Roman" w:cs="Times New Roman"/>
          <w:sz w:val="24"/>
          <w:szCs w:val="24"/>
        </w:rPr>
        <w:t>Bir Film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Şirket:</w:t>
      </w:r>
      <w:r w:rsidRPr="00C35F4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4E">
        <w:rPr>
          <w:rFonts w:ascii="Times New Roman" w:hAnsi="Times New Roman" w:cs="Times New Roman"/>
          <w:sz w:val="24"/>
          <w:szCs w:val="24"/>
        </w:rPr>
        <w:t xml:space="preserve">Korku, </w:t>
      </w:r>
      <w:r>
        <w:rPr>
          <w:rFonts w:ascii="Times New Roman" w:hAnsi="Times New Roman" w:cs="Times New Roman"/>
          <w:sz w:val="24"/>
          <w:szCs w:val="24"/>
        </w:rPr>
        <w:t>gerilim</w:t>
      </w:r>
    </w:p>
    <w:p w:rsid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91 dk.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4E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Peyton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Ronnie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Christensen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r w:rsidRPr="00C35F4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Gonzales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4E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Lockington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Eckhart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F4E">
        <w:rPr>
          <w:rFonts w:ascii="Times New Roman" w:hAnsi="Times New Roman" w:cs="Times New Roman"/>
          <w:sz w:val="24"/>
          <w:szCs w:val="24"/>
        </w:rPr>
        <w:t xml:space="preserve">Carice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F4E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Mazouz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F4E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Steger</w:t>
      </w:r>
      <w:proofErr w:type="spellEnd"/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0741" w:rsidRDefault="00B90741" w:rsidP="00B907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0741">
        <w:rPr>
          <w:rFonts w:ascii="Times New Roman" w:hAnsi="Times New Roman" w:cs="Times New Roman"/>
          <w:i/>
          <w:sz w:val="24"/>
          <w:szCs w:val="24"/>
        </w:rPr>
        <w:t>“Arınma Gecesi”</w:t>
      </w:r>
      <w:r w:rsidRPr="00B90741">
        <w:rPr>
          <w:rFonts w:ascii="Times New Roman" w:hAnsi="Times New Roman" w:cs="Times New Roman"/>
          <w:sz w:val="24"/>
          <w:szCs w:val="24"/>
        </w:rPr>
        <w:t xml:space="preserve"> ve 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“Ruhlar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Bölgesi”</w:t>
      </w:r>
      <w:r w:rsidRPr="00B9074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yapımcıları ve “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San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Andreas</w:t>
      </w:r>
      <w:proofErr w:type="spellEnd"/>
      <w:r w:rsidRPr="00B90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Fayı”</w:t>
      </w:r>
      <w:r w:rsidRPr="00B9074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yönetmeni Brad </w:t>
      </w:r>
      <w:proofErr w:type="spellStart"/>
      <w:r w:rsidRPr="00B90741">
        <w:rPr>
          <w:rFonts w:ascii="Times New Roman" w:hAnsi="Times New Roman" w:cs="Times New Roman"/>
          <w:sz w:val="24"/>
          <w:szCs w:val="24"/>
        </w:rPr>
        <w:t>Peyton’ın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imzasının olduğu 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Şeytanın Oğlu /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Incarnate’</w:t>
      </w:r>
      <w:r w:rsidRPr="00B907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başrollerinde </w:t>
      </w:r>
      <w:proofErr w:type="spellStart"/>
      <w:r w:rsidRPr="00B90741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741">
        <w:rPr>
          <w:rFonts w:ascii="Times New Roman" w:hAnsi="Times New Roman" w:cs="Times New Roman"/>
          <w:sz w:val="24"/>
          <w:szCs w:val="24"/>
        </w:rPr>
        <w:t>Eckhart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</w:t>
      </w:r>
      <w:r w:rsidRPr="00B90741">
        <w:rPr>
          <w:rFonts w:ascii="Times New Roman" w:hAnsi="Times New Roman" w:cs="Times New Roman"/>
          <w:i/>
          <w:sz w:val="24"/>
          <w:szCs w:val="24"/>
        </w:rPr>
        <w:t>(Frankenstein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Ölümsüzlerin Savaşı, Kod Adı: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Olympus</w:t>
      </w:r>
      <w:proofErr w:type="spellEnd"/>
      <w:r w:rsidRPr="00B90741">
        <w:rPr>
          <w:rFonts w:ascii="Times New Roman" w:hAnsi="Times New Roman" w:cs="Times New Roman"/>
          <w:i/>
          <w:sz w:val="24"/>
          <w:szCs w:val="24"/>
        </w:rPr>
        <w:t>)</w:t>
      </w:r>
      <w:r w:rsidRPr="00B90741">
        <w:rPr>
          <w:rFonts w:ascii="Times New Roman" w:hAnsi="Times New Roman" w:cs="Times New Roman"/>
          <w:sz w:val="24"/>
          <w:szCs w:val="24"/>
        </w:rPr>
        <w:t xml:space="preserve"> ve Carice </w:t>
      </w:r>
      <w:proofErr w:type="spellStart"/>
      <w:r w:rsidRPr="00B90741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741">
        <w:rPr>
          <w:rFonts w:ascii="Times New Roman" w:hAnsi="Times New Roman" w:cs="Times New Roman"/>
          <w:sz w:val="24"/>
          <w:szCs w:val="24"/>
        </w:rPr>
        <w:t>Houten</w:t>
      </w:r>
      <w:proofErr w:type="spellEnd"/>
      <w:r w:rsidRPr="00B90741">
        <w:rPr>
          <w:rFonts w:ascii="Times New Roman" w:hAnsi="Times New Roman" w:cs="Times New Roman"/>
          <w:sz w:val="24"/>
          <w:szCs w:val="24"/>
        </w:rPr>
        <w:t xml:space="preserve"> </w:t>
      </w:r>
      <w:r w:rsidRPr="00B90741">
        <w:rPr>
          <w:rFonts w:ascii="Times New Roman" w:hAnsi="Times New Roman" w:cs="Times New Roman"/>
          <w:i/>
          <w:sz w:val="24"/>
          <w:szCs w:val="24"/>
        </w:rPr>
        <w:t xml:space="preserve">(Game of </w:t>
      </w:r>
      <w:proofErr w:type="spellStart"/>
      <w:r w:rsidRPr="00B90741">
        <w:rPr>
          <w:rFonts w:ascii="Times New Roman" w:hAnsi="Times New Roman" w:cs="Times New Roman"/>
          <w:i/>
          <w:sz w:val="24"/>
          <w:szCs w:val="24"/>
        </w:rPr>
        <w:t>Thrones</w:t>
      </w:r>
      <w:proofErr w:type="spellEnd"/>
      <w:r w:rsidRPr="00B90741">
        <w:rPr>
          <w:rFonts w:ascii="Times New Roman" w:hAnsi="Times New Roman" w:cs="Times New Roman"/>
          <w:i/>
          <w:sz w:val="24"/>
          <w:szCs w:val="24"/>
        </w:rPr>
        <w:t>)</w:t>
      </w:r>
      <w:r w:rsidRPr="00B90741">
        <w:rPr>
          <w:rFonts w:ascii="Times New Roman" w:hAnsi="Times New Roman" w:cs="Times New Roman"/>
          <w:sz w:val="24"/>
          <w:szCs w:val="24"/>
        </w:rPr>
        <w:t xml:space="preserve"> yer alıyor.</w:t>
      </w:r>
    </w:p>
    <w:p w:rsidR="00B90741" w:rsidRPr="00C35F4E" w:rsidRDefault="00B90741" w:rsidP="00B907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5F4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35F4E" w:rsidRP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F4E" w:rsidRDefault="00C35F4E" w:rsidP="00C35F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5F4E">
        <w:rPr>
          <w:rFonts w:ascii="Times New Roman" w:hAnsi="Times New Roman" w:cs="Times New Roman"/>
          <w:sz w:val="24"/>
          <w:szCs w:val="24"/>
        </w:rPr>
        <w:t xml:space="preserve">Kendisini bir anda dış dünyadan izole ederek eski dillerde konuşmaya başlayan 11 yaşındaki oğlu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Cameron'ın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bu belirtileri karşısında dehşete kapılan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Lindsay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, oğlunun içine şeytan girdiğini anlayınca Vatikan temsilcisinin yönlendirmesiyle Dr.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Ember'a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ulaşır. Gizemli bir geçmişi olan doktor, tekerlekli sandalyeye mahk</w:t>
      </w:r>
      <w:r>
        <w:rPr>
          <w:rFonts w:ascii="Times New Roman" w:hAnsi="Times New Roman" w:cs="Times New Roman"/>
          <w:sz w:val="24"/>
          <w:szCs w:val="24"/>
        </w:rPr>
        <w:t>û</w:t>
      </w:r>
      <w:r w:rsidRPr="00C35F4E">
        <w:rPr>
          <w:rFonts w:ascii="Times New Roman" w:hAnsi="Times New Roman" w:cs="Times New Roman"/>
          <w:sz w:val="24"/>
          <w:szCs w:val="24"/>
        </w:rPr>
        <w:t xml:space="preserve">m, tanrıya inanmayan ve çok farklı yöntemlerle çalışan eski bir bilim adamıdır.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Cameron'ın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bilinçaltına girip en az şeytanınki kadar vahşi bir yöntemle onunla yüzleşecek ve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Cameron'ı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hayata döndürecektir. Eğer bu yöntem işe yaramazsa oğlunun ölecek olması ihtimali </w:t>
      </w:r>
      <w:proofErr w:type="spellStart"/>
      <w:r w:rsidRPr="00C35F4E">
        <w:rPr>
          <w:rFonts w:ascii="Times New Roman" w:hAnsi="Times New Roman" w:cs="Times New Roman"/>
          <w:sz w:val="24"/>
          <w:szCs w:val="24"/>
        </w:rPr>
        <w:t>Lindsay'i</w:t>
      </w:r>
      <w:proofErr w:type="spellEnd"/>
      <w:r w:rsidRPr="00C35F4E">
        <w:rPr>
          <w:rFonts w:ascii="Times New Roman" w:hAnsi="Times New Roman" w:cs="Times New Roman"/>
          <w:sz w:val="24"/>
          <w:szCs w:val="24"/>
        </w:rPr>
        <w:t xml:space="preserve"> dehşete düşürse de doktora güvenmekten başka çaresi yoktur.</w:t>
      </w:r>
    </w:p>
    <w:p w:rsidR="00B90741" w:rsidRDefault="00B90741" w:rsidP="00B907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5F4E" w:rsidRPr="00C35F4E" w:rsidRDefault="00C35F4E" w:rsidP="00B907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C35F4E" w:rsidRPr="00C35F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E"/>
    <w:rsid w:val="00132E68"/>
    <w:rsid w:val="00446ED4"/>
    <w:rsid w:val="00595F0A"/>
    <w:rsid w:val="00B90741"/>
    <w:rsid w:val="00C35F4E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BC4"/>
  <w15:chartTrackingRefBased/>
  <w15:docId w15:val="{5128BA40-769D-45A1-9887-8553CD5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2016-12-28T04:49:00Z</dcterms:created>
  <dcterms:modified xsi:type="dcterms:W3CDTF">2016-12-28T05:01:00Z</dcterms:modified>
</cp:coreProperties>
</file>