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F48B9" w14:textId="7C6EFCA3" w:rsidR="00C2018B" w:rsidRPr="00D50F5B" w:rsidRDefault="00C2018B" w:rsidP="00C2018B">
      <w:pPr>
        <w:pStyle w:val="AralkYok"/>
        <w:rPr>
          <w:b/>
          <w:bCs/>
          <w:sz w:val="40"/>
          <w:szCs w:val="40"/>
        </w:rPr>
      </w:pPr>
      <w:r w:rsidRPr="00D50F5B">
        <w:rPr>
          <w:b/>
          <w:bCs/>
          <w:sz w:val="40"/>
          <w:szCs w:val="40"/>
        </w:rPr>
        <w:t>Şeytan Tohumları</w:t>
      </w:r>
    </w:p>
    <w:p w14:paraId="381A8F58" w14:textId="2C39C386" w:rsidR="00C2018B" w:rsidRPr="00D50F5B" w:rsidRDefault="00D50F5B" w:rsidP="00C2018B">
      <w:pPr>
        <w:pStyle w:val="AralkYok"/>
        <w:rPr>
          <w:b/>
          <w:bCs/>
          <w:sz w:val="32"/>
          <w:szCs w:val="32"/>
        </w:rPr>
      </w:pPr>
      <w:r w:rsidRPr="00D50F5B">
        <w:rPr>
          <w:b/>
          <w:bCs/>
          <w:sz w:val="32"/>
          <w:szCs w:val="32"/>
        </w:rPr>
        <w:t>(</w:t>
      </w:r>
      <w:proofErr w:type="spellStart"/>
      <w:r w:rsidR="00C2018B" w:rsidRPr="00D50F5B">
        <w:rPr>
          <w:b/>
          <w:bCs/>
          <w:sz w:val="32"/>
          <w:szCs w:val="32"/>
        </w:rPr>
        <w:t>Amelia's</w:t>
      </w:r>
      <w:proofErr w:type="spellEnd"/>
      <w:r w:rsidR="00C2018B" w:rsidRPr="00D50F5B">
        <w:rPr>
          <w:b/>
          <w:bCs/>
          <w:sz w:val="32"/>
          <w:szCs w:val="32"/>
        </w:rPr>
        <w:t xml:space="preserve"> </w:t>
      </w:r>
      <w:proofErr w:type="spellStart"/>
      <w:r w:rsidR="00C2018B" w:rsidRPr="00D50F5B">
        <w:rPr>
          <w:b/>
          <w:bCs/>
          <w:sz w:val="32"/>
          <w:szCs w:val="32"/>
        </w:rPr>
        <w:t>Children</w:t>
      </w:r>
      <w:proofErr w:type="spellEnd"/>
      <w:r w:rsidRPr="00D50F5B">
        <w:rPr>
          <w:b/>
          <w:bCs/>
          <w:sz w:val="32"/>
          <w:szCs w:val="32"/>
        </w:rPr>
        <w:t>)</w:t>
      </w:r>
    </w:p>
    <w:p w14:paraId="3180763C" w14:textId="77777777" w:rsidR="00D50F5B" w:rsidRDefault="00D50F5B" w:rsidP="00C2018B">
      <w:pPr>
        <w:pStyle w:val="AralkYok"/>
        <w:rPr>
          <w:sz w:val="24"/>
          <w:szCs w:val="24"/>
        </w:rPr>
      </w:pPr>
    </w:p>
    <w:p w14:paraId="6E8BC4CC" w14:textId="1F39BE78" w:rsidR="00D50F5B" w:rsidRDefault="00D50F5B" w:rsidP="00C2018B">
      <w:pPr>
        <w:pStyle w:val="AralkYok"/>
        <w:rPr>
          <w:sz w:val="24"/>
          <w:szCs w:val="24"/>
        </w:rPr>
      </w:pPr>
      <w:r w:rsidRPr="00D50F5B">
        <w:rPr>
          <w:b/>
          <w:bCs/>
          <w:sz w:val="24"/>
          <w:szCs w:val="24"/>
        </w:rPr>
        <w:t>Gösterim Tarihi:</w:t>
      </w:r>
      <w:r>
        <w:rPr>
          <w:sz w:val="24"/>
          <w:szCs w:val="24"/>
        </w:rPr>
        <w:t xml:space="preserve"> 24 Mayıs 2024</w:t>
      </w:r>
    </w:p>
    <w:p w14:paraId="6D634756" w14:textId="72CE903D" w:rsidR="00D50F5B" w:rsidRDefault="00D50F5B" w:rsidP="00C2018B">
      <w:pPr>
        <w:pStyle w:val="AralkYok"/>
        <w:rPr>
          <w:sz w:val="24"/>
          <w:szCs w:val="24"/>
        </w:rPr>
      </w:pPr>
      <w:r w:rsidRPr="00D50F5B">
        <w:rPr>
          <w:b/>
          <w:bCs/>
          <w:sz w:val="24"/>
          <w:szCs w:val="24"/>
        </w:rPr>
        <w:t>Dağıtım:</w:t>
      </w:r>
      <w:r>
        <w:rPr>
          <w:sz w:val="24"/>
          <w:szCs w:val="24"/>
        </w:rPr>
        <w:t xml:space="preserve"> </w:t>
      </w:r>
      <w:r w:rsidR="00E27972">
        <w:rPr>
          <w:sz w:val="24"/>
          <w:szCs w:val="24"/>
        </w:rPr>
        <w:t>Bir Film</w:t>
      </w:r>
    </w:p>
    <w:p w14:paraId="2C6C03CA" w14:textId="5D721879" w:rsidR="00D50F5B" w:rsidRDefault="00D50F5B" w:rsidP="00D50F5B">
      <w:pPr>
        <w:pStyle w:val="AralkYok"/>
        <w:rPr>
          <w:sz w:val="24"/>
          <w:szCs w:val="24"/>
        </w:rPr>
      </w:pPr>
      <w:r w:rsidRPr="00D50F5B">
        <w:rPr>
          <w:b/>
          <w:bCs/>
          <w:sz w:val="24"/>
          <w:szCs w:val="24"/>
        </w:rPr>
        <w:t>İthalat:</w:t>
      </w:r>
      <w:r>
        <w:rPr>
          <w:sz w:val="24"/>
          <w:szCs w:val="24"/>
        </w:rPr>
        <w:t xml:space="preserve"> </w:t>
      </w:r>
      <w:r w:rsidRPr="00C2018B">
        <w:rPr>
          <w:sz w:val="24"/>
          <w:szCs w:val="24"/>
        </w:rPr>
        <w:t>Vagon Film</w:t>
      </w:r>
      <w:r>
        <w:rPr>
          <w:sz w:val="24"/>
          <w:szCs w:val="24"/>
        </w:rPr>
        <w:t xml:space="preserve"> (Cengiz Koyuncu)</w:t>
      </w:r>
      <w:r w:rsidRPr="00C2018B">
        <w:rPr>
          <w:sz w:val="24"/>
          <w:szCs w:val="24"/>
        </w:rPr>
        <w:t xml:space="preserve"> </w:t>
      </w:r>
    </w:p>
    <w:p w14:paraId="35746DCA" w14:textId="77777777" w:rsidR="00D50F5B" w:rsidRDefault="00D50F5B" w:rsidP="00D50F5B">
      <w:pPr>
        <w:pStyle w:val="AralkYok"/>
        <w:rPr>
          <w:sz w:val="24"/>
          <w:szCs w:val="24"/>
        </w:rPr>
      </w:pPr>
      <w:r w:rsidRPr="00D50F5B">
        <w:rPr>
          <w:b/>
          <w:bCs/>
          <w:sz w:val="24"/>
          <w:szCs w:val="24"/>
        </w:rPr>
        <w:t>Yapım:</w:t>
      </w:r>
      <w:r>
        <w:rPr>
          <w:sz w:val="24"/>
          <w:szCs w:val="24"/>
        </w:rPr>
        <w:t xml:space="preserve"> </w:t>
      </w:r>
      <w:proofErr w:type="spellStart"/>
      <w:r w:rsidRPr="00C2018B">
        <w:rPr>
          <w:sz w:val="24"/>
          <w:szCs w:val="24"/>
        </w:rPr>
        <w:t>Goodfellas</w:t>
      </w:r>
      <w:proofErr w:type="spellEnd"/>
      <w:r w:rsidRPr="00C2018B">
        <w:rPr>
          <w:sz w:val="24"/>
          <w:szCs w:val="24"/>
        </w:rPr>
        <w:t xml:space="preserve"> </w:t>
      </w:r>
    </w:p>
    <w:p w14:paraId="2419D924" w14:textId="77777777" w:rsidR="00D50F5B" w:rsidRDefault="00D50F5B" w:rsidP="00D50F5B">
      <w:pPr>
        <w:pStyle w:val="AralkYok"/>
        <w:rPr>
          <w:sz w:val="24"/>
          <w:szCs w:val="24"/>
        </w:rPr>
      </w:pPr>
      <w:r w:rsidRPr="00D50F5B">
        <w:rPr>
          <w:b/>
          <w:bCs/>
          <w:sz w:val="24"/>
          <w:szCs w:val="24"/>
        </w:rPr>
        <w:t>Tür:</w:t>
      </w:r>
      <w:r>
        <w:rPr>
          <w:sz w:val="24"/>
          <w:szCs w:val="24"/>
        </w:rPr>
        <w:t xml:space="preserve"> </w:t>
      </w:r>
      <w:r w:rsidRPr="00C2018B">
        <w:rPr>
          <w:sz w:val="24"/>
          <w:szCs w:val="24"/>
        </w:rPr>
        <w:t>Gerilim</w:t>
      </w:r>
      <w:r>
        <w:rPr>
          <w:sz w:val="24"/>
          <w:szCs w:val="24"/>
        </w:rPr>
        <w:t xml:space="preserve">, </w:t>
      </w:r>
      <w:r w:rsidRPr="00C2018B">
        <w:rPr>
          <w:sz w:val="24"/>
          <w:szCs w:val="24"/>
        </w:rPr>
        <w:t xml:space="preserve">Korku </w:t>
      </w:r>
    </w:p>
    <w:p w14:paraId="5918CC7E" w14:textId="77777777" w:rsidR="00D50F5B" w:rsidRDefault="00D50F5B" w:rsidP="00D50F5B">
      <w:pPr>
        <w:pStyle w:val="AralkYok"/>
        <w:rPr>
          <w:sz w:val="24"/>
          <w:szCs w:val="24"/>
        </w:rPr>
      </w:pPr>
      <w:r w:rsidRPr="00D50F5B">
        <w:rPr>
          <w:b/>
          <w:bCs/>
          <w:sz w:val="24"/>
          <w:szCs w:val="24"/>
        </w:rPr>
        <w:t>Süre:</w:t>
      </w:r>
      <w:r>
        <w:rPr>
          <w:sz w:val="24"/>
          <w:szCs w:val="24"/>
        </w:rPr>
        <w:t xml:space="preserve"> </w:t>
      </w:r>
      <w:r w:rsidRPr="00C2018B">
        <w:rPr>
          <w:sz w:val="24"/>
          <w:szCs w:val="24"/>
        </w:rPr>
        <w:t>91 d</w:t>
      </w:r>
      <w:r>
        <w:rPr>
          <w:sz w:val="24"/>
          <w:szCs w:val="24"/>
        </w:rPr>
        <w:t>akika</w:t>
      </w:r>
      <w:r w:rsidRPr="00C2018B">
        <w:rPr>
          <w:sz w:val="24"/>
          <w:szCs w:val="24"/>
        </w:rPr>
        <w:t xml:space="preserve"> </w:t>
      </w:r>
    </w:p>
    <w:p w14:paraId="2769DA03" w14:textId="77777777" w:rsidR="00D50F5B" w:rsidRDefault="00D50F5B" w:rsidP="00D50F5B">
      <w:pPr>
        <w:pStyle w:val="AralkYok"/>
        <w:rPr>
          <w:sz w:val="24"/>
          <w:szCs w:val="24"/>
        </w:rPr>
      </w:pPr>
      <w:r w:rsidRPr="00D50F5B">
        <w:rPr>
          <w:b/>
          <w:bCs/>
          <w:sz w:val="24"/>
          <w:szCs w:val="24"/>
        </w:rPr>
        <w:t>Dil:</w:t>
      </w:r>
      <w:r>
        <w:rPr>
          <w:sz w:val="24"/>
          <w:szCs w:val="24"/>
        </w:rPr>
        <w:t xml:space="preserve"> </w:t>
      </w:r>
      <w:r w:rsidRPr="00C2018B">
        <w:rPr>
          <w:sz w:val="24"/>
          <w:szCs w:val="24"/>
        </w:rPr>
        <w:t xml:space="preserve">İngilizce </w:t>
      </w:r>
    </w:p>
    <w:p w14:paraId="3090652F" w14:textId="77777777" w:rsidR="009D4765" w:rsidRDefault="009D4765" w:rsidP="009D4765">
      <w:pPr>
        <w:pStyle w:val="AralkYok"/>
        <w:rPr>
          <w:sz w:val="24"/>
          <w:szCs w:val="24"/>
        </w:rPr>
      </w:pPr>
      <w:r w:rsidRPr="009D4765">
        <w:rPr>
          <w:rStyle w:val="Kpr"/>
          <w:b/>
          <w:bCs/>
          <w:color w:val="auto"/>
          <w:sz w:val="24"/>
          <w:szCs w:val="24"/>
          <w:u w:val="none"/>
        </w:rPr>
        <w:t>Senaryo:</w:t>
      </w:r>
      <w:r w:rsidRPr="009D4765">
        <w:rPr>
          <w:rStyle w:val="Kpr"/>
          <w:color w:val="auto"/>
          <w:sz w:val="24"/>
          <w:szCs w:val="24"/>
          <w:u w:val="none"/>
        </w:rPr>
        <w:t xml:space="preserve"> Gabriel </w:t>
      </w:r>
      <w:proofErr w:type="spellStart"/>
      <w:r w:rsidRPr="009D4765">
        <w:rPr>
          <w:rStyle w:val="Kpr"/>
          <w:color w:val="auto"/>
          <w:sz w:val="24"/>
          <w:szCs w:val="24"/>
          <w:u w:val="none"/>
        </w:rPr>
        <w:t>Abrantes</w:t>
      </w:r>
      <w:proofErr w:type="spellEnd"/>
    </w:p>
    <w:p w14:paraId="240DFCA6" w14:textId="0DDE0460" w:rsidR="00D50F5B" w:rsidRDefault="00D50F5B" w:rsidP="00D50F5B">
      <w:pPr>
        <w:pStyle w:val="AralkYok"/>
        <w:rPr>
          <w:sz w:val="24"/>
          <w:szCs w:val="24"/>
        </w:rPr>
      </w:pPr>
      <w:r>
        <w:rPr>
          <w:b/>
          <w:bCs/>
          <w:sz w:val="24"/>
          <w:szCs w:val="24"/>
        </w:rPr>
        <w:t>Senaryo</w:t>
      </w:r>
      <w:r w:rsidRPr="00D50F5B">
        <w:rPr>
          <w:b/>
          <w:bCs/>
          <w:sz w:val="24"/>
          <w:szCs w:val="24"/>
        </w:rPr>
        <w:t>:</w:t>
      </w:r>
      <w:r>
        <w:rPr>
          <w:sz w:val="24"/>
          <w:szCs w:val="24"/>
        </w:rPr>
        <w:t xml:space="preserve"> </w:t>
      </w:r>
      <w:r w:rsidRPr="00C2018B">
        <w:rPr>
          <w:sz w:val="24"/>
          <w:szCs w:val="24"/>
        </w:rPr>
        <w:t xml:space="preserve">Gabriel </w:t>
      </w:r>
      <w:proofErr w:type="spellStart"/>
      <w:r w:rsidRPr="00C2018B">
        <w:rPr>
          <w:sz w:val="24"/>
          <w:szCs w:val="24"/>
        </w:rPr>
        <w:t>Abrantes</w:t>
      </w:r>
      <w:proofErr w:type="spellEnd"/>
      <w:r w:rsidRPr="00C2018B">
        <w:rPr>
          <w:sz w:val="24"/>
          <w:szCs w:val="24"/>
        </w:rPr>
        <w:t xml:space="preserve"> </w:t>
      </w:r>
    </w:p>
    <w:p w14:paraId="7AC7B228" w14:textId="77777777" w:rsidR="00D50F5B" w:rsidRPr="00C2018B" w:rsidRDefault="00D50F5B" w:rsidP="00D50F5B">
      <w:pPr>
        <w:pStyle w:val="AralkYok"/>
        <w:rPr>
          <w:sz w:val="24"/>
          <w:szCs w:val="24"/>
        </w:rPr>
      </w:pPr>
      <w:r w:rsidRPr="00D50F5B">
        <w:rPr>
          <w:b/>
          <w:bCs/>
          <w:sz w:val="24"/>
          <w:szCs w:val="24"/>
        </w:rPr>
        <w:t>İşaret ve İbareler:</w:t>
      </w:r>
      <w:r>
        <w:rPr>
          <w:sz w:val="24"/>
          <w:szCs w:val="24"/>
        </w:rPr>
        <w:t xml:space="preserve"> </w:t>
      </w:r>
      <w:r w:rsidRPr="00C2018B">
        <w:rPr>
          <w:sz w:val="24"/>
          <w:szCs w:val="24"/>
        </w:rPr>
        <w:t>16 yaş ve üzeri izleyici kitlesi içindir. Şiddet veya korku unsurları içerir. Olumsuz örnek oluşturabilecek davranışlar içerir</w:t>
      </w:r>
    </w:p>
    <w:p w14:paraId="5AE4C6E7" w14:textId="36E6AEC3" w:rsidR="009D4765" w:rsidRDefault="009D4765" w:rsidP="00D50F5B">
      <w:pPr>
        <w:pStyle w:val="AralkYok"/>
        <w:rPr>
          <w:rStyle w:val="Kpr"/>
          <w:sz w:val="24"/>
          <w:szCs w:val="24"/>
        </w:rPr>
      </w:pPr>
      <w:r w:rsidRPr="009D4765">
        <w:rPr>
          <w:rStyle w:val="Kpr"/>
          <w:b/>
          <w:bCs/>
          <w:color w:val="auto"/>
          <w:sz w:val="24"/>
          <w:szCs w:val="24"/>
          <w:u w:val="none"/>
        </w:rPr>
        <w:t>Fragman:</w:t>
      </w:r>
      <w:r w:rsidRPr="009D4765">
        <w:rPr>
          <w:rStyle w:val="Kpr"/>
          <w:color w:val="auto"/>
          <w:sz w:val="24"/>
          <w:szCs w:val="24"/>
          <w:u w:val="none"/>
        </w:rPr>
        <w:t xml:space="preserve"> </w:t>
      </w:r>
      <w:hyperlink r:id="rId4" w:history="1">
        <w:r w:rsidRPr="00CE1E19">
          <w:rPr>
            <w:rStyle w:val="Kpr"/>
            <w:sz w:val="24"/>
            <w:szCs w:val="24"/>
          </w:rPr>
          <w:t>https://www.youtube.com/watch?v=HgBJsulTjLQ</w:t>
        </w:r>
      </w:hyperlink>
    </w:p>
    <w:p w14:paraId="71D3C483" w14:textId="6809A09E" w:rsidR="009D4765" w:rsidRDefault="009D4765" w:rsidP="00D50F5B">
      <w:pPr>
        <w:pStyle w:val="AralkYok"/>
        <w:rPr>
          <w:rStyle w:val="Kpr"/>
          <w:sz w:val="24"/>
          <w:szCs w:val="24"/>
        </w:rPr>
      </w:pPr>
      <w:proofErr w:type="spellStart"/>
      <w:r w:rsidRPr="009D4765">
        <w:rPr>
          <w:rStyle w:val="Kpr"/>
          <w:b/>
          <w:bCs/>
          <w:color w:val="auto"/>
          <w:sz w:val="24"/>
          <w:szCs w:val="24"/>
          <w:u w:val="none"/>
        </w:rPr>
        <w:t>Teaser</w:t>
      </w:r>
      <w:proofErr w:type="spellEnd"/>
      <w:r w:rsidRPr="009D4765">
        <w:rPr>
          <w:rStyle w:val="Kpr"/>
          <w:b/>
          <w:bCs/>
          <w:color w:val="auto"/>
          <w:sz w:val="24"/>
          <w:szCs w:val="24"/>
          <w:u w:val="none"/>
        </w:rPr>
        <w:t>:</w:t>
      </w:r>
      <w:r w:rsidRPr="009D4765">
        <w:rPr>
          <w:rStyle w:val="Kpr"/>
          <w:color w:val="auto"/>
          <w:sz w:val="24"/>
          <w:szCs w:val="24"/>
          <w:u w:val="none"/>
        </w:rPr>
        <w:t xml:space="preserve"> </w:t>
      </w:r>
      <w:hyperlink r:id="rId5" w:history="1">
        <w:r w:rsidRPr="00CE1E19">
          <w:rPr>
            <w:rStyle w:val="Kpr"/>
            <w:sz w:val="24"/>
            <w:szCs w:val="24"/>
          </w:rPr>
          <w:t>https://www.youtube.com/watch?v=ChUx63gwS8I</w:t>
        </w:r>
      </w:hyperlink>
    </w:p>
    <w:p w14:paraId="3C33806F" w14:textId="77777777" w:rsidR="00D50F5B" w:rsidRDefault="00D50F5B" w:rsidP="00D50F5B">
      <w:pPr>
        <w:pStyle w:val="AralkYok"/>
        <w:rPr>
          <w:sz w:val="24"/>
          <w:szCs w:val="24"/>
        </w:rPr>
      </w:pPr>
      <w:r w:rsidRPr="00D50F5B">
        <w:rPr>
          <w:b/>
          <w:bCs/>
          <w:sz w:val="24"/>
          <w:szCs w:val="24"/>
        </w:rPr>
        <w:t>Yönetmen:</w:t>
      </w:r>
      <w:r>
        <w:rPr>
          <w:sz w:val="24"/>
          <w:szCs w:val="24"/>
        </w:rPr>
        <w:t xml:space="preserve"> </w:t>
      </w:r>
      <w:r w:rsidRPr="00C2018B">
        <w:rPr>
          <w:sz w:val="24"/>
          <w:szCs w:val="24"/>
        </w:rPr>
        <w:t xml:space="preserve">Gabriel </w:t>
      </w:r>
      <w:proofErr w:type="spellStart"/>
      <w:r w:rsidRPr="00C2018B">
        <w:rPr>
          <w:sz w:val="24"/>
          <w:szCs w:val="24"/>
        </w:rPr>
        <w:t>Abrantes</w:t>
      </w:r>
      <w:proofErr w:type="spellEnd"/>
      <w:r w:rsidRPr="00C2018B">
        <w:rPr>
          <w:sz w:val="24"/>
          <w:szCs w:val="24"/>
        </w:rPr>
        <w:t xml:space="preserve"> </w:t>
      </w:r>
    </w:p>
    <w:p w14:paraId="47A22028" w14:textId="77777777" w:rsidR="00D50F5B" w:rsidRPr="00C2018B" w:rsidRDefault="00D50F5B" w:rsidP="00D50F5B">
      <w:pPr>
        <w:pStyle w:val="AralkYok"/>
        <w:rPr>
          <w:sz w:val="24"/>
          <w:szCs w:val="24"/>
        </w:rPr>
      </w:pPr>
      <w:r w:rsidRPr="00D50F5B">
        <w:rPr>
          <w:b/>
          <w:bCs/>
          <w:sz w:val="24"/>
          <w:szCs w:val="24"/>
        </w:rPr>
        <w:t xml:space="preserve">Oyuncular: </w:t>
      </w:r>
      <w:proofErr w:type="spellStart"/>
      <w:r w:rsidRPr="00C2018B">
        <w:rPr>
          <w:sz w:val="24"/>
          <w:szCs w:val="24"/>
        </w:rPr>
        <w:t>Brigette</w:t>
      </w:r>
      <w:proofErr w:type="spellEnd"/>
      <w:r w:rsidRPr="00C2018B">
        <w:rPr>
          <w:sz w:val="24"/>
          <w:szCs w:val="24"/>
        </w:rPr>
        <w:t xml:space="preserve"> </w:t>
      </w:r>
      <w:proofErr w:type="spellStart"/>
      <w:r w:rsidRPr="00C2018B">
        <w:rPr>
          <w:sz w:val="24"/>
          <w:szCs w:val="24"/>
        </w:rPr>
        <w:t>Lundy</w:t>
      </w:r>
      <w:proofErr w:type="spellEnd"/>
      <w:r>
        <w:rPr>
          <w:sz w:val="24"/>
          <w:szCs w:val="24"/>
        </w:rPr>
        <w:t xml:space="preserve"> </w:t>
      </w:r>
      <w:proofErr w:type="spellStart"/>
      <w:r w:rsidRPr="00C2018B">
        <w:rPr>
          <w:sz w:val="24"/>
          <w:szCs w:val="24"/>
        </w:rPr>
        <w:t>Paine</w:t>
      </w:r>
      <w:proofErr w:type="spellEnd"/>
      <w:r w:rsidRPr="00C2018B">
        <w:rPr>
          <w:sz w:val="24"/>
          <w:szCs w:val="24"/>
        </w:rPr>
        <w:t>,</w:t>
      </w:r>
      <w:r>
        <w:rPr>
          <w:sz w:val="24"/>
          <w:szCs w:val="24"/>
        </w:rPr>
        <w:t xml:space="preserve"> </w:t>
      </w:r>
      <w:proofErr w:type="spellStart"/>
      <w:r w:rsidRPr="00C2018B">
        <w:rPr>
          <w:sz w:val="24"/>
          <w:szCs w:val="24"/>
        </w:rPr>
        <w:t>Carloto</w:t>
      </w:r>
      <w:proofErr w:type="spellEnd"/>
      <w:r w:rsidRPr="00C2018B">
        <w:rPr>
          <w:sz w:val="24"/>
          <w:szCs w:val="24"/>
        </w:rPr>
        <w:t xml:space="preserve"> </w:t>
      </w:r>
      <w:proofErr w:type="spellStart"/>
      <w:r w:rsidRPr="00C2018B">
        <w:rPr>
          <w:sz w:val="24"/>
          <w:szCs w:val="24"/>
        </w:rPr>
        <w:t>Cotta</w:t>
      </w:r>
      <w:proofErr w:type="spellEnd"/>
      <w:r w:rsidRPr="00C2018B">
        <w:rPr>
          <w:sz w:val="24"/>
          <w:szCs w:val="24"/>
        </w:rPr>
        <w:t>,</w:t>
      </w:r>
      <w:r>
        <w:rPr>
          <w:sz w:val="24"/>
          <w:szCs w:val="24"/>
        </w:rPr>
        <w:t xml:space="preserve"> </w:t>
      </w:r>
      <w:proofErr w:type="spellStart"/>
      <w:r w:rsidRPr="00C2018B">
        <w:rPr>
          <w:sz w:val="24"/>
          <w:szCs w:val="24"/>
        </w:rPr>
        <w:t>Anabela</w:t>
      </w:r>
      <w:proofErr w:type="spellEnd"/>
      <w:r w:rsidRPr="00C2018B">
        <w:rPr>
          <w:sz w:val="24"/>
          <w:szCs w:val="24"/>
        </w:rPr>
        <w:t xml:space="preserve"> </w:t>
      </w:r>
      <w:proofErr w:type="spellStart"/>
      <w:r w:rsidRPr="00C2018B">
        <w:rPr>
          <w:sz w:val="24"/>
          <w:szCs w:val="24"/>
        </w:rPr>
        <w:t>Moreira</w:t>
      </w:r>
      <w:proofErr w:type="spellEnd"/>
      <w:proofErr w:type="gramStart"/>
      <w:r>
        <w:rPr>
          <w:sz w:val="24"/>
          <w:szCs w:val="24"/>
        </w:rPr>
        <w:t>, ?????</w:t>
      </w:r>
      <w:proofErr w:type="gramEnd"/>
    </w:p>
    <w:p w14:paraId="77FF60E6" w14:textId="77777777" w:rsidR="00C2018B" w:rsidRDefault="00C2018B" w:rsidP="00C2018B">
      <w:pPr>
        <w:pStyle w:val="AralkYok"/>
        <w:rPr>
          <w:sz w:val="24"/>
          <w:szCs w:val="24"/>
        </w:rPr>
      </w:pPr>
    </w:p>
    <w:p w14:paraId="3A896088" w14:textId="77777777" w:rsidR="00C2018B" w:rsidRPr="00D50F5B" w:rsidRDefault="00C2018B" w:rsidP="00C2018B">
      <w:pPr>
        <w:pStyle w:val="AralkYok"/>
        <w:rPr>
          <w:b/>
          <w:bCs/>
          <w:sz w:val="24"/>
          <w:szCs w:val="24"/>
        </w:rPr>
      </w:pPr>
      <w:r w:rsidRPr="00D50F5B">
        <w:rPr>
          <w:b/>
          <w:bCs/>
          <w:sz w:val="24"/>
          <w:szCs w:val="24"/>
        </w:rPr>
        <w:t>Konu:</w:t>
      </w:r>
    </w:p>
    <w:p w14:paraId="635CD773" w14:textId="77777777" w:rsidR="00C2018B" w:rsidRDefault="00C2018B" w:rsidP="00C2018B">
      <w:pPr>
        <w:pStyle w:val="AralkYok"/>
        <w:rPr>
          <w:sz w:val="24"/>
          <w:szCs w:val="24"/>
        </w:rPr>
      </w:pPr>
    </w:p>
    <w:p w14:paraId="62426A87" w14:textId="121E0E0F" w:rsidR="00C2018B" w:rsidRDefault="009D4765" w:rsidP="00C2018B">
      <w:pPr>
        <w:pStyle w:val="AralkYok"/>
        <w:rPr>
          <w:sz w:val="24"/>
          <w:szCs w:val="24"/>
        </w:rPr>
      </w:pPr>
      <w:r>
        <w:rPr>
          <w:sz w:val="24"/>
          <w:szCs w:val="24"/>
        </w:rPr>
        <w:t xml:space="preserve">1- </w:t>
      </w:r>
      <w:r w:rsidR="00C2018B" w:rsidRPr="00C2018B">
        <w:rPr>
          <w:sz w:val="24"/>
          <w:szCs w:val="24"/>
        </w:rPr>
        <w:t>Edward'ın biyolojik ailesini araması, onu ve kız arkadaşını kuzey Portekiz dağlarındaki güzel bir villaya götürür. Uzun süredir görmediği annesi ve ikiz kardeşiyle tanışmanın heyecanını yaşıyor. Sonunda kim olduğunu ve nereden geldiğini öğrenecek. Ama hiçbir şey göründüğü gibi değildir ve Edward çok geçmeden onlara korkunç bir sırla bağlı olduğunu öğrenecektir.</w:t>
      </w:r>
    </w:p>
    <w:p w14:paraId="3DF7EB53" w14:textId="77777777" w:rsidR="009D4765" w:rsidRPr="009D4765" w:rsidRDefault="009D4765" w:rsidP="009D4765">
      <w:pPr>
        <w:pStyle w:val="AralkYok"/>
        <w:rPr>
          <w:sz w:val="24"/>
          <w:szCs w:val="24"/>
        </w:rPr>
      </w:pPr>
    </w:p>
    <w:p w14:paraId="685271D1" w14:textId="60AAA9A7" w:rsidR="009D4765" w:rsidRDefault="009D4765" w:rsidP="009D4765">
      <w:pPr>
        <w:pStyle w:val="AralkYok"/>
        <w:rPr>
          <w:sz w:val="24"/>
          <w:szCs w:val="24"/>
        </w:rPr>
      </w:pPr>
      <w:r>
        <w:rPr>
          <w:sz w:val="24"/>
          <w:szCs w:val="24"/>
        </w:rPr>
        <w:t xml:space="preserve">2- </w:t>
      </w:r>
      <w:r w:rsidRPr="009D4765">
        <w:rPr>
          <w:sz w:val="24"/>
          <w:szCs w:val="24"/>
        </w:rPr>
        <w:t>Portekiz'in kuzeyindeki dağlarda gizlenmiş bir villa, Edward'ı aradığı cevaplara mı yoksa daha büyük bir karanlığa mı sürükleyecek?  Edward, kız arkadaşıyla birlikte köklerinde saklı olan gizemi çözmek için Portekiz'in gizemli dağlarına doğru bir yolculuğa çıkar. Bu seyahat, onu uzun zamandır görmediği annesi ve ikiz kardeşiyle buluşturacaktır. Yıllar sonra yeniden bir araya gelen aile, ilk başta sevgi dolu bir atmosferde geçmişin acısını unutmaya çalışır. Fakat bu ev, Edward'ın hayal ettiği gibi masum bir yer değildir.</w:t>
      </w:r>
    </w:p>
    <w:sectPr w:rsidR="009D476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8B"/>
    <w:rsid w:val="004213F6"/>
    <w:rsid w:val="00556779"/>
    <w:rsid w:val="006F1939"/>
    <w:rsid w:val="007C1E82"/>
    <w:rsid w:val="00940D13"/>
    <w:rsid w:val="009D4765"/>
    <w:rsid w:val="00AC07A2"/>
    <w:rsid w:val="00C2018B"/>
    <w:rsid w:val="00CA324D"/>
    <w:rsid w:val="00D50F5B"/>
    <w:rsid w:val="00E27972"/>
    <w:rsid w:val="00F12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51E8"/>
  <w15:chartTrackingRefBased/>
  <w15:docId w15:val="{1C82E30E-2646-4CA8-903E-81220952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018B"/>
    <w:pPr>
      <w:spacing w:after="0" w:line="240" w:lineRule="auto"/>
    </w:pPr>
  </w:style>
  <w:style w:type="character" w:styleId="Kpr">
    <w:name w:val="Hyperlink"/>
    <w:basedOn w:val="VarsaylanParagrafYazTipi"/>
    <w:uiPriority w:val="99"/>
    <w:unhideWhenUsed/>
    <w:rsid w:val="00D50F5B"/>
    <w:rPr>
      <w:color w:val="0563C1" w:themeColor="hyperlink"/>
      <w:u w:val="single"/>
    </w:rPr>
  </w:style>
  <w:style w:type="character" w:styleId="zmlenmeyenBahsetme">
    <w:name w:val="Unresolved Mention"/>
    <w:basedOn w:val="VarsaylanParagrafYazTipi"/>
    <w:uiPriority w:val="99"/>
    <w:semiHidden/>
    <w:unhideWhenUsed/>
    <w:rsid w:val="00D5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hUx63gwS8I" TargetMode="External"/><Relationship Id="rId4" Type="http://schemas.openxmlformats.org/officeDocument/2006/relationships/hyperlink" Target="https://www.youtube.com/watch?v=HgBJsulTj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2024-05-24T19:29:00Z</dcterms:created>
  <dcterms:modified xsi:type="dcterms:W3CDTF">2024-05-24T20:25:00Z</dcterms:modified>
</cp:coreProperties>
</file>