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0D" w:rsidRPr="00B3160D" w:rsidRDefault="00B3160D" w:rsidP="00B3160D">
      <w:pPr>
        <w:pStyle w:val="AralkYok"/>
        <w:rPr>
          <w:b/>
          <w:sz w:val="40"/>
          <w:szCs w:val="40"/>
        </w:rPr>
      </w:pPr>
      <w:r w:rsidRPr="00B3160D">
        <w:rPr>
          <w:b/>
          <w:sz w:val="40"/>
          <w:szCs w:val="40"/>
        </w:rPr>
        <w:t>Şeytan Kapısı</w:t>
      </w:r>
    </w:p>
    <w:p w:rsidR="00D23A55" w:rsidRPr="00B3160D" w:rsidRDefault="00B3160D" w:rsidP="00B3160D">
      <w:pPr>
        <w:pStyle w:val="AralkYok"/>
        <w:rPr>
          <w:b/>
          <w:sz w:val="32"/>
          <w:szCs w:val="32"/>
        </w:rPr>
      </w:pPr>
      <w:r w:rsidRPr="00B3160D">
        <w:rPr>
          <w:b/>
          <w:sz w:val="32"/>
          <w:szCs w:val="32"/>
        </w:rPr>
        <w:t>(</w:t>
      </w:r>
      <w:proofErr w:type="spellStart"/>
      <w:r w:rsidR="00D23A55" w:rsidRPr="00B3160D">
        <w:rPr>
          <w:b/>
          <w:sz w:val="32"/>
          <w:szCs w:val="32"/>
        </w:rPr>
        <w:t>Devil’s</w:t>
      </w:r>
      <w:proofErr w:type="spellEnd"/>
      <w:r w:rsidR="00D23A55" w:rsidRPr="00B3160D">
        <w:rPr>
          <w:b/>
          <w:sz w:val="32"/>
          <w:szCs w:val="32"/>
        </w:rPr>
        <w:t xml:space="preserve"> </w:t>
      </w:r>
      <w:proofErr w:type="spellStart"/>
      <w:r w:rsidR="00D23A55" w:rsidRPr="00B3160D">
        <w:rPr>
          <w:b/>
          <w:sz w:val="32"/>
          <w:szCs w:val="32"/>
        </w:rPr>
        <w:t>Gate</w:t>
      </w:r>
      <w:proofErr w:type="spellEnd"/>
      <w:r w:rsidRPr="00B3160D">
        <w:rPr>
          <w:b/>
          <w:sz w:val="32"/>
          <w:szCs w:val="32"/>
        </w:rPr>
        <w:t>)</w:t>
      </w:r>
    </w:p>
    <w:p w:rsidR="00B3160D" w:rsidRPr="00B3160D" w:rsidRDefault="00B3160D" w:rsidP="00B3160D">
      <w:pPr>
        <w:pStyle w:val="AralkYok"/>
        <w:rPr>
          <w:sz w:val="24"/>
          <w:szCs w:val="24"/>
        </w:rPr>
      </w:pPr>
    </w:p>
    <w:p w:rsidR="00B3160D" w:rsidRDefault="00B3160D" w:rsidP="00B3160D">
      <w:pPr>
        <w:pStyle w:val="AralkYok"/>
        <w:rPr>
          <w:sz w:val="24"/>
          <w:szCs w:val="24"/>
        </w:rPr>
      </w:pPr>
      <w:r w:rsidRPr="00B3160D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03 Ağustos 2018</w:t>
      </w:r>
    </w:p>
    <w:p w:rsidR="00B3160D" w:rsidRDefault="00B3160D" w:rsidP="00B3160D">
      <w:pPr>
        <w:pStyle w:val="AralkYok"/>
        <w:rPr>
          <w:sz w:val="24"/>
          <w:szCs w:val="24"/>
        </w:rPr>
      </w:pPr>
      <w:r w:rsidRPr="00B3160D">
        <w:rPr>
          <w:b/>
          <w:sz w:val="24"/>
          <w:szCs w:val="24"/>
        </w:rPr>
        <w:t xml:space="preserve">Dağıtım: </w:t>
      </w:r>
      <w:r>
        <w:rPr>
          <w:sz w:val="24"/>
          <w:szCs w:val="24"/>
        </w:rPr>
        <w:t xml:space="preserve">TME </w:t>
      </w:r>
      <w:proofErr w:type="spellStart"/>
      <w:r>
        <w:rPr>
          <w:sz w:val="24"/>
          <w:szCs w:val="24"/>
        </w:rPr>
        <w:t>Films</w:t>
      </w:r>
      <w:proofErr w:type="spellEnd"/>
    </w:p>
    <w:p w:rsidR="00B3160D" w:rsidRPr="00B3160D" w:rsidRDefault="00B3160D" w:rsidP="00B3160D">
      <w:pPr>
        <w:pStyle w:val="AralkYok"/>
        <w:rPr>
          <w:sz w:val="24"/>
          <w:szCs w:val="24"/>
        </w:rPr>
      </w:pPr>
      <w:r w:rsidRPr="00B3160D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Ela Film</w:t>
      </w:r>
    </w:p>
    <w:p w:rsidR="00B3160D" w:rsidRPr="00B3160D" w:rsidRDefault="00B3160D" w:rsidP="00B3160D">
      <w:pPr>
        <w:pStyle w:val="AralkYok"/>
        <w:rPr>
          <w:sz w:val="24"/>
          <w:szCs w:val="24"/>
        </w:rPr>
      </w:pPr>
      <w:r w:rsidRPr="00B3160D">
        <w:rPr>
          <w:b/>
          <w:sz w:val="24"/>
          <w:szCs w:val="24"/>
        </w:rPr>
        <w:t xml:space="preserve">Senaryo: </w:t>
      </w:r>
      <w:proofErr w:type="spellStart"/>
      <w:r w:rsidRPr="00B3160D">
        <w:rPr>
          <w:sz w:val="24"/>
          <w:szCs w:val="24"/>
        </w:rPr>
        <w:t>Clay</w:t>
      </w:r>
      <w:proofErr w:type="spellEnd"/>
      <w:r w:rsidRPr="00B3160D">
        <w:rPr>
          <w:sz w:val="24"/>
          <w:szCs w:val="24"/>
        </w:rPr>
        <w:t xml:space="preserve"> </w:t>
      </w:r>
      <w:proofErr w:type="spellStart"/>
      <w:r w:rsidRPr="00B3160D">
        <w:rPr>
          <w:sz w:val="24"/>
          <w:szCs w:val="24"/>
        </w:rPr>
        <w:t>Staub</w:t>
      </w:r>
      <w:proofErr w:type="spellEnd"/>
      <w:r>
        <w:rPr>
          <w:sz w:val="24"/>
          <w:szCs w:val="24"/>
        </w:rPr>
        <w:t xml:space="preserve">, </w:t>
      </w:r>
      <w:r w:rsidRPr="00B3160D">
        <w:rPr>
          <w:sz w:val="24"/>
          <w:szCs w:val="24"/>
        </w:rPr>
        <w:t xml:space="preserve">Peter </w:t>
      </w:r>
      <w:proofErr w:type="spellStart"/>
      <w:r w:rsidRPr="00B3160D">
        <w:rPr>
          <w:sz w:val="24"/>
          <w:szCs w:val="24"/>
        </w:rPr>
        <w:t>Aperlo</w:t>
      </w:r>
      <w:proofErr w:type="spellEnd"/>
    </w:p>
    <w:p w:rsidR="00B3160D" w:rsidRDefault="00B3160D" w:rsidP="00B3160D">
      <w:pPr>
        <w:pStyle w:val="AralkYok"/>
        <w:rPr>
          <w:sz w:val="24"/>
          <w:szCs w:val="24"/>
        </w:rPr>
      </w:pPr>
      <w:r w:rsidRPr="00B3160D">
        <w:rPr>
          <w:b/>
          <w:sz w:val="24"/>
          <w:szCs w:val="24"/>
        </w:rPr>
        <w:t xml:space="preserve">Görüntü Yönetmeni: </w:t>
      </w:r>
      <w:proofErr w:type="spellStart"/>
      <w:r w:rsidRPr="00B3160D">
        <w:rPr>
          <w:sz w:val="24"/>
          <w:szCs w:val="24"/>
        </w:rPr>
        <w:t>Miroslaw</w:t>
      </w:r>
      <w:proofErr w:type="spellEnd"/>
      <w:r w:rsidRPr="00B3160D">
        <w:rPr>
          <w:sz w:val="24"/>
          <w:szCs w:val="24"/>
        </w:rPr>
        <w:t xml:space="preserve"> </w:t>
      </w:r>
      <w:proofErr w:type="spellStart"/>
      <w:r w:rsidRPr="00B3160D">
        <w:rPr>
          <w:sz w:val="24"/>
          <w:szCs w:val="24"/>
        </w:rPr>
        <w:t>Baszak</w:t>
      </w:r>
      <w:proofErr w:type="spellEnd"/>
    </w:p>
    <w:p w:rsidR="00EC620D" w:rsidRDefault="00EC620D" w:rsidP="00B3160D">
      <w:pPr>
        <w:pStyle w:val="AralkYok"/>
        <w:rPr>
          <w:sz w:val="24"/>
          <w:szCs w:val="24"/>
        </w:rPr>
      </w:pPr>
      <w:r w:rsidRPr="00EC620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Korku, Gerilim, Bilim Kurgu</w:t>
      </w:r>
    </w:p>
    <w:p w:rsidR="00EC620D" w:rsidRDefault="00EC620D" w:rsidP="00B3160D">
      <w:pPr>
        <w:pStyle w:val="AralkYok"/>
        <w:rPr>
          <w:sz w:val="24"/>
          <w:szCs w:val="24"/>
        </w:rPr>
      </w:pPr>
      <w:r w:rsidRPr="00EC620D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2017</w:t>
      </w:r>
    </w:p>
    <w:p w:rsidR="00EC620D" w:rsidRDefault="00EC620D" w:rsidP="00B3160D">
      <w:pPr>
        <w:pStyle w:val="AralkYok"/>
        <w:rPr>
          <w:sz w:val="24"/>
          <w:szCs w:val="24"/>
        </w:rPr>
      </w:pPr>
      <w:r w:rsidRPr="00EC620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100 dakika</w:t>
      </w:r>
    </w:p>
    <w:p w:rsidR="00EC620D" w:rsidRDefault="00EC620D" w:rsidP="00EC620D">
      <w:pPr>
        <w:pStyle w:val="AralkYok"/>
        <w:rPr>
          <w:sz w:val="24"/>
          <w:szCs w:val="24"/>
        </w:rPr>
      </w:pPr>
      <w:proofErr w:type="spellStart"/>
      <w:r w:rsidRPr="00FA0B41">
        <w:rPr>
          <w:b/>
          <w:bCs/>
          <w:sz w:val="24"/>
          <w:szCs w:val="24"/>
        </w:rPr>
        <w:t>IMDb</w:t>
      </w:r>
      <w:proofErr w:type="spellEnd"/>
      <w:r w:rsidRPr="00FA0B4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845D6C">
          <w:rPr>
            <w:rStyle w:val="Kpr"/>
            <w:sz w:val="24"/>
            <w:szCs w:val="24"/>
          </w:rPr>
          <w:t>https://www.imdb.com/title/tt4610748/?ref_=nv_sr_1?ref_=nv_sr_1</w:t>
        </w:r>
      </w:hyperlink>
    </w:p>
    <w:p w:rsidR="00B3160D" w:rsidRPr="00B3160D" w:rsidRDefault="00B3160D" w:rsidP="00B3160D">
      <w:pPr>
        <w:pStyle w:val="AralkYok"/>
        <w:rPr>
          <w:sz w:val="24"/>
          <w:szCs w:val="24"/>
        </w:rPr>
      </w:pPr>
      <w:r w:rsidRPr="00B3160D">
        <w:rPr>
          <w:b/>
          <w:sz w:val="24"/>
          <w:szCs w:val="24"/>
        </w:rPr>
        <w:t xml:space="preserve">Yönetmen: </w:t>
      </w:r>
      <w:proofErr w:type="spellStart"/>
      <w:r w:rsidRPr="00B3160D">
        <w:rPr>
          <w:sz w:val="24"/>
          <w:szCs w:val="24"/>
        </w:rPr>
        <w:t>Clay</w:t>
      </w:r>
      <w:proofErr w:type="spellEnd"/>
      <w:r w:rsidRPr="00B3160D">
        <w:rPr>
          <w:sz w:val="24"/>
          <w:szCs w:val="24"/>
        </w:rPr>
        <w:t xml:space="preserve"> </w:t>
      </w:r>
      <w:proofErr w:type="spellStart"/>
      <w:r w:rsidRPr="00B3160D">
        <w:rPr>
          <w:sz w:val="24"/>
          <w:szCs w:val="24"/>
        </w:rPr>
        <w:t>Staub</w:t>
      </w:r>
      <w:proofErr w:type="spellEnd"/>
      <w:r w:rsidRPr="00B3160D">
        <w:rPr>
          <w:sz w:val="24"/>
          <w:szCs w:val="24"/>
        </w:rPr>
        <w:t xml:space="preserve"> </w:t>
      </w:r>
    </w:p>
    <w:p w:rsidR="00B3160D" w:rsidRDefault="00B3160D" w:rsidP="00B3160D">
      <w:pPr>
        <w:pStyle w:val="AralkYok"/>
        <w:rPr>
          <w:sz w:val="24"/>
          <w:szCs w:val="24"/>
        </w:rPr>
      </w:pPr>
      <w:r w:rsidRPr="00B3160D">
        <w:rPr>
          <w:b/>
          <w:sz w:val="24"/>
          <w:szCs w:val="24"/>
        </w:rPr>
        <w:t xml:space="preserve">Oyuncular: </w:t>
      </w:r>
      <w:r w:rsidRPr="00B3160D">
        <w:rPr>
          <w:sz w:val="24"/>
          <w:szCs w:val="24"/>
        </w:rPr>
        <w:t xml:space="preserve">Amanda </w:t>
      </w:r>
      <w:proofErr w:type="spellStart"/>
      <w:r w:rsidRPr="00B3160D">
        <w:rPr>
          <w:sz w:val="24"/>
          <w:szCs w:val="24"/>
        </w:rPr>
        <w:t>Schull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3160D">
        <w:rPr>
          <w:sz w:val="24"/>
          <w:szCs w:val="24"/>
        </w:rPr>
        <w:t>Milo</w:t>
      </w:r>
      <w:proofErr w:type="spellEnd"/>
      <w:r w:rsidRPr="00B3160D">
        <w:rPr>
          <w:sz w:val="24"/>
          <w:szCs w:val="24"/>
        </w:rPr>
        <w:t xml:space="preserve"> </w:t>
      </w:r>
      <w:proofErr w:type="spellStart"/>
      <w:r w:rsidRPr="00B3160D">
        <w:rPr>
          <w:sz w:val="24"/>
          <w:szCs w:val="24"/>
        </w:rPr>
        <w:t>Ventimiglia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3160D">
        <w:rPr>
          <w:sz w:val="24"/>
          <w:szCs w:val="24"/>
        </w:rPr>
        <w:t>Bridget</w:t>
      </w:r>
      <w:proofErr w:type="spellEnd"/>
      <w:r w:rsidRPr="00B3160D">
        <w:rPr>
          <w:sz w:val="24"/>
          <w:szCs w:val="24"/>
        </w:rPr>
        <w:t xml:space="preserve"> </w:t>
      </w:r>
      <w:proofErr w:type="spellStart"/>
      <w:r w:rsidRPr="00B3160D">
        <w:rPr>
          <w:sz w:val="24"/>
          <w:szCs w:val="24"/>
        </w:rPr>
        <w:t>Regan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3160D">
        <w:rPr>
          <w:sz w:val="24"/>
          <w:szCs w:val="24"/>
        </w:rPr>
        <w:t>Shawn</w:t>
      </w:r>
      <w:proofErr w:type="spellEnd"/>
      <w:r w:rsidRPr="00B3160D">
        <w:rPr>
          <w:sz w:val="24"/>
          <w:szCs w:val="24"/>
        </w:rPr>
        <w:t xml:space="preserve"> </w:t>
      </w:r>
      <w:proofErr w:type="spellStart"/>
      <w:r w:rsidRPr="00B3160D">
        <w:rPr>
          <w:sz w:val="24"/>
          <w:szCs w:val="24"/>
        </w:rPr>
        <w:t>Ashmore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3160D">
        <w:rPr>
          <w:sz w:val="24"/>
          <w:szCs w:val="24"/>
        </w:rPr>
        <w:t>Jonathan</w:t>
      </w:r>
      <w:proofErr w:type="spellEnd"/>
      <w:r w:rsidRPr="00B3160D">
        <w:rPr>
          <w:sz w:val="24"/>
          <w:szCs w:val="24"/>
        </w:rPr>
        <w:t xml:space="preserve"> </w:t>
      </w:r>
      <w:proofErr w:type="spellStart"/>
      <w:r w:rsidRPr="00B3160D">
        <w:rPr>
          <w:sz w:val="24"/>
          <w:szCs w:val="24"/>
        </w:rPr>
        <w:t>Frakes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3160D">
        <w:rPr>
          <w:sz w:val="24"/>
          <w:szCs w:val="24"/>
        </w:rPr>
        <w:t>Spencer</w:t>
      </w:r>
      <w:proofErr w:type="spellEnd"/>
      <w:r w:rsidRPr="00B3160D">
        <w:rPr>
          <w:sz w:val="24"/>
          <w:szCs w:val="24"/>
        </w:rPr>
        <w:t xml:space="preserve"> </w:t>
      </w:r>
      <w:proofErr w:type="spellStart"/>
      <w:r w:rsidRPr="00B3160D">
        <w:rPr>
          <w:sz w:val="24"/>
          <w:szCs w:val="24"/>
        </w:rPr>
        <w:t>Drever</w:t>
      </w:r>
      <w:proofErr w:type="spellEnd"/>
    </w:p>
    <w:p w:rsidR="00EC620D" w:rsidRDefault="00EC620D" w:rsidP="00B3160D">
      <w:pPr>
        <w:pStyle w:val="AralkYok"/>
        <w:rPr>
          <w:sz w:val="24"/>
          <w:szCs w:val="24"/>
        </w:rPr>
      </w:pPr>
    </w:p>
    <w:p w:rsidR="00EC620D" w:rsidRDefault="00EC620D" w:rsidP="00EC620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“</w:t>
      </w:r>
      <w:r w:rsidRPr="00B90238">
        <w:rPr>
          <w:sz w:val="24"/>
          <w:szCs w:val="24"/>
        </w:rPr>
        <w:t>Her ailenin kendi sırları vardır</w:t>
      </w:r>
      <w:r>
        <w:rPr>
          <w:sz w:val="24"/>
          <w:szCs w:val="24"/>
        </w:rPr>
        <w:t>”</w:t>
      </w:r>
    </w:p>
    <w:p w:rsidR="00B3160D" w:rsidRPr="00B3160D" w:rsidRDefault="00B3160D" w:rsidP="00B3160D">
      <w:pPr>
        <w:pStyle w:val="AralkYok"/>
        <w:rPr>
          <w:b/>
          <w:sz w:val="24"/>
          <w:szCs w:val="24"/>
        </w:rPr>
      </w:pPr>
      <w:bookmarkStart w:id="0" w:name="_GoBack"/>
      <w:bookmarkEnd w:id="0"/>
    </w:p>
    <w:p w:rsidR="00B3160D" w:rsidRPr="00B3160D" w:rsidRDefault="00B3160D" w:rsidP="00B3160D">
      <w:pPr>
        <w:pStyle w:val="AralkYok"/>
        <w:rPr>
          <w:b/>
          <w:sz w:val="24"/>
          <w:szCs w:val="24"/>
        </w:rPr>
      </w:pPr>
      <w:r w:rsidRPr="00B3160D">
        <w:rPr>
          <w:b/>
          <w:sz w:val="24"/>
          <w:szCs w:val="24"/>
        </w:rPr>
        <w:t xml:space="preserve">Konu: </w:t>
      </w:r>
    </w:p>
    <w:p w:rsidR="00D23A55" w:rsidRPr="00B3160D" w:rsidRDefault="00D23A55" w:rsidP="00B3160D">
      <w:pPr>
        <w:pStyle w:val="AralkYok"/>
        <w:rPr>
          <w:sz w:val="24"/>
          <w:szCs w:val="24"/>
        </w:rPr>
      </w:pPr>
    </w:p>
    <w:p w:rsidR="00B3160D" w:rsidRDefault="009B7640" w:rsidP="00B3160D">
      <w:pPr>
        <w:pStyle w:val="AralkYok"/>
        <w:rPr>
          <w:sz w:val="24"/>
          <w:szCs w:val="24"/>
        </w:rPr>
      </w:pPr>
      <w:r w:rsidRPr="00B3160D">
        <w:rPr>
          <w:sz w:val="24"/>
          <w:szCs w:val="24"/>
        </w:rPr>
        <w:t xml:space="preserve">Kuzey Dakota’da, en yakın kasabadan kilometrelerce uzakta bulunan bir çiftlikte bir kadın ve oğlu ortadan kaybolmuştur. Tek şüpheli kadının kocasıdır. Bir FBI ajanı (Amanda </w:t>
      </w:r>
      <w:proofErr w:type="spellStart"/>
      <w:r w:rsidRPr="00B3160D">
        <w:rPr>
          <w:sz w:val="24"/>
          <w:szCs w:val="24"/>
        </w:rPr>
        <w:t>Shull</w:t>
      </w:r>
      <w:proofErr w:type="spellEnd"/>
      <w:r w:rsidRPr="00B3160D">
        <w:rPr>
          <w:sz w:val="24"/>
          <w:szCs w:val="24"/>
        </w:rPr>
        <w:t>) olayı araştırmak için bölgeye gönderilir. Yanına da yerel polisten bir memur (</w:t>
      </w:r>
      <w:proofErr w:type="spellStart"/>
      <w:r w:rsidRPr="00B3160D">
        <w:rPr>
          <w:sz w:val="24"/>
          <w:szCs w:val="24"/>
        </w:rPr>
        <w:t>Shawn</w:t>
      </w:r>
      <w:proofErr w:type="spellEnd"/>
      <w:r w:rsidRPr="00B3160D">
        <w:rPr>
          <w:sz w:val="24"/>
          <w:szCs w:val="24"/>
        </w:rPr>
        <w:t xml:space="preserve"> </w:t>
      </w:r>
      <w:proofErr w:type="spellStart"/>
      <w:r w:rsidRPr="00B3160D">
        <w:rPr>
          <w:sz w:val="24"/>
          <w:szCs w:val="24"/>
        </w:rPr>
        <w:t>Ashmore</w:t>
      </w:r>
      <w:proofErr w:type="spellEnd"/>
      <w:r w:rsidRPr="00B3160D">
        <w:rPr>
          <w:sz w:val="24"/>
          <w:szCs w:val="24"/>
        </w:rPr>
        <w:t>) verilir.</w:t>
      </w:r>
      <w:r w:rsidR="001B409E" w:rsidRPr="00B3160D">
        <w:rPr>
          <w:sz w:val="24"/>
          <w:szCs w:val="24"/>
        </w:rPr>
        <w:t xml:space="preserve"> Olay yerine giden ikili durumun aile içi şiddetle yakından uzaktan alakası olmadığını anlayacaklar ve kendilerini garip olayların içinde bulacaklardır.</w:t>
      </w:r>
      <w:r w:rsidRPr="00B3160D">
        <w:rPr>
          <w:sz w:val="24"/>
          <w:szCs w:val="24"/>
        </w:rPr>
        <w:t xml:space="preserve"> </w:t>
      </w:r>
    </w:p>
    <w:p w:rsidR="00B3160D" w:rsidRDefault="00B3160D" w:rsidP="00B3160D">
      <w:pPr>
        <w:pStyle w:val="AralkYok"/>
        <w:rPr>
          <w:sz w:val="24"/>
          <w:szCs w:val="24"/>
        </w:rPr>
      </w:pPr>
    </w:p>
    <w:p w:rsidR="006024AB" w:rsidRPr="00B3160D" w:rsidRDefault="00B3160D" w:rsidP="00B3160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="008F555F" w:rsidRPr="00B3160D">
        <w:rPr>
          <w:sz w:val="24"/>
          <w:szCs w:val="24"/>
        </w:rPr>
        <w:t xml:space="preserve">5 Ocak 2018 tarihinde </w:t>
      </w:r>
      <w:r w:rsidR="00E8763F" w:rsidRPr="00B3160D">
        <w:rPr>
          <w:i/>
          <w:sz w:val="24"/>
          <w:szCs w:val="24"/>
        </w:rPr>
        <w:t>‘</w:t>
      </w:r>
      <w:r w:rsidR="008F555F" w:rsidRPr="00B3160D">
        <w:rPr>
          <w:i/>
          <w:sz w:val="24"/>
          <w:szCs w:val="24"/>
        </w:rPr>
        <w:t xml:space="preserve">IFC </w:t>
      </w:r>
      <w:proofErr w:type="spellStart"/>
      <w:r w:rsidR="00E8763F" w:rsidRPr="00B3160D">
        <w:rPr>
          <w:i/>
          <w:sz w:val="24"/>
          <w:szCs w:val="24"/>
        </w:rPr>
        <w:t>Midnight</w:t>
      </w:r>
      <w:proofErr w:type="spellEnd"/>
      <w:r w:rsidR="00E8763F" w:rsidRPr="00B3160D">
        <w:rPr>
          <w:i/>
          <w:sz w:val="24"/>
          <w:szCs w:val="24"/>
        </w:rPr>
        <w:t>’</w:t>
      </w:r>
      <w:r w:rsidR="00E8763F" w:rsidRPr="00B3160D">
        <w:rPr>
          <w:sz w:val="24"/>
          <w:szCs w:val="24"/>
        </w:rPr>
        <w:t xml:space="preserve"> </w:t>
      </w:r>
      <w:r w:rsidR="008F555F" w:rsidRPr="00B3160D">
        <w:rPr>
          <w:sz w:val="24"/>
          <w:szCs w:val="24"/>
        </w:rPr>
        <w:t>dağıtımıyla ABD’de vizyona giren ve b</w:t>
      </w:r>
      <w:r w:rsidR="009B7640" w:rsidRPr="00B3160D">
        <w:rPr>
          <w:sz w:val="24"/>
          <w:szCs w:val="24"/>
        </w:rPr>
        <w:t xml:space="preserve">aşarılı görsel efektleriyle de seyirciyi tatmin eden </w:t>
      </w:r>
      <w:r w:rsidR="009B7640" w:rsidRPr="00B3160D">
        <w:rPr>
          <w:b/>
          <w:sz w:val="24"/>
          <w:szCs w:val="24"/>
        </w:rPr>
        <w:t>‘</w:t>
      </w:r>
      <w:proofErr w:type="spellStart"/>
      <w:r w:rsidR="009B7640" w:rsidRPr="00B3160D">
        <w:rPr>
          <w:b/>
          <w:sz w:val="24"/>
          <w:szCs w:val="24"/>
        </w:rPr>
        <w:t>Devil’s</w:t>
      </w:r>
      <w:proofErr w:type="spellEnd"/>
      <w:r w:rsidR="009B7640" w:rsidRPr="00B3160D">
        <w:rPr>
          <w:b/>
          <w:sz w:val="24"/>
          <w:szCs w:val="24"/>
        </w:rPr>
        <w:t xml:space="preserve"> </w:t>
      </w:r>
      <w:proofErr w:type="spellStart"/>
      <w:r w:rsidR="009B7640" w:rsidRPr="00B3160D">
        <w:rPr>
          <w:b/>
          <w:sz w:val="24"/>
          <w:szCs w:val="24"/>
        </w:rPr>
        <w:t>Gate’te</w:t>
      </w:r>
      <w:proofErr w:type="spellEnd"/>
      <w:r w:rsidR="009B7640" w:rsidRPr="00B3160D">
        <w:rPr>
          <w:b/>
          <w:sz w:val="24"/>
          <w:szCs w:val="24"/>
        </w:rPr>
        <w:t>, X-Men</w:t>
      </w:r>
      <w:r w:rsidR="009B7640" w:rsidRPr="00B3160D">
        <w:rPr>
          <w:sz w:val="24"/>
          <w:szCs w:val="24"/>
        </w:rPr>
        <w:t xml:space="preserve"> filmlerinde </w:t>
      </w:r>
      <w:proofErr w:type="spellStart"/>
      <w:r w:rsidR="009B7640" w:rsidRPr="00B3160D">
        <w:rPr>
          <w:sz w:val="24"/>
          <w:szCs w:val="24"/>
        </w:rPr>
        <w:t>Iceman</w:t>
      </w:r>
      <w:proofErr w:type="spellEnd"/>
      <w:r w:rsidR="009B7640" w:rsidRPr="00B3160D">
        <w:rPr>
          <w:sz w:val="24"/>
          <w:szCs w:val="24"/>
        </w:rPr>
        <w:t xml:space="preserve"> karakterini canlandıran </w:t>
      </w:r>
      <w:proofErr w:type="spellStart"/>
      <w:r w:rsidR="009B7640" w:rsidRPr="00B3160D">
        <w:rPr>
          <w:sz w:val="24"/>
          <w:szCs w:val="24"/>
        </w:rPr>
        <w:t>Shawn</w:t>
      </w:r>
      <w:proofErr w:type="spellEnd"/>
      <w:r w:rsidR="009B7640" w:rsidRPr="00B3160D">
        <w:rPr>
          <w:sz w:val="24"/>
          <w:szCs w:val="24"/>
        </w:rPr>
        <w:t xml:space="preserve"> </w:t>
      </w:r>
      <w:proofErr w:type="spellStart"/>
      <w:r w:rsidR="009B7640" w:rsidRPr="00B3160D">
        <w:rPr>
          <w:sz w:val="24"/>
          <w:szCs w:val="24"/>
        </w:rPr>
        <w:t>Ashmore</w:t>
      </w:r>
      <w:proofErr w:type="spellEnd"/>
      <w:r w:rsidR="009B7640" w:rsidRPr="00B3160D">
        <w:rPr>
          <w:sz w:val="24"/>
          <w:szCs w:val="24"/>
        </w:rPr>
        <w:t xml:space="preserve"> ile </w:t>
      </w:r>
      <w:r w:rsidR="009B7640" w:rsidRPr="00B3160D">
        <w:rPr>
          <w:i/>
          <w:sz w:val="24"/>
          <w:szCs w:val="24"/>
        </w:rPr>
        <w:t>‘</w:t>
      </w:r>
      <w:proofErr w:type="spellStart"/>
      <w:r w:rsidR="009B7640" w:rsidRPr="00B3160D">
        <w:rPr>
          <w:i/>
          <w:sz w:val="24"/>
          <w:szCs w:val="24"/>
        </w:rPr>
        <w:t>Pretty</w:t>
      </w:r>
      <w:proofErr w:type="spellEnd"/>
      <w:r w:rsidR="009B7640" w:rsidRPr="00B3160D">
        <w:rPr>
          <w:i/>
          <w:sz w:val="24"/>
          <w:szCs w:val="24"/>
        </w:rPr>
        <w:t xml:space="preserve"> </w:t>
      </w:r>
      <w:proofErr w:type="spellStart"/>
      <w:r w:rsidR="009B7640" w:rsidRPr="00B3160D">
        <w:rPr>
          <w:i/>
          <w:sz w:val="24"/>
          <w:szCs w:val="24"/>
        </w:rPr>
        <w:t>Little</w:t>
      </w:r>
      <w:proofErr w:type="spellEnd"/>
      <w:r w:rsidR="009B7640" w:rsidRPr="00B3160D">
        <w:rPr>
          <w:i/>
          <w:sz w:val="24"/>
          <w:szCs w:val="24"/>
        </w:rPr>
        <w:t xml:space="preserve"> </w:t>
      </w:r>
      <w:proofErr w:type="spellStart"/>
      <w:r w:rsidR="009B7640" w:rsidRPr="00B3160D">
        <w:rPr>
          <w:i/>
          <w:sz w:val="24"/>
          <w:szCs w:val="24"/>
        </w:rPr>
        <w:t>Liars</w:t>
      </w:r>
      <w:proofErr w:type="spellEnd"/>
      <w:r w:rsidR="009B7640" w:rsidRPr="00B3160D">
        <w:rPr>
          <w:i/>
          <w:sz w:val="24"/>
          <w:szCs w:val="24"/>
        </w:rPr>
        <w:t xml:space="preserve">’, ’12 </w:t>
      </w:r>
      <w:proofErr w:type="spellStart"/>
      <w:r w:rsidR="009B7640" w:rsidRPr="00B3160D">
        <w:rPr>
          <w:i/>
          <w:sz w:val="24"/>
          <w:szCs w:val="24"/>
        </w:rPr>
        <w:t>Monkeys</w:t>
      </w:r>
      <w:proofErr w:type="spellEnd"/>
      <w:r w:rsidR="009B7640" w:rsidRPr="00B3160D">
        <w:rPr>
          <w:i/>
          <w:sz w:val="24"/>
          <w:szCs w:val="24"/>
        </w:rPr>
        <w:t>’, ‘</w:t>
      </w:r>
      <w:proofErr w:type="spellStart"/>
      <w:r w:rsidR="009B7640" w:rsidRPr="00B3160D">
        <w:rPr>
          <w:i/>
          <w:sz w:val="24"/>
          <w:szCs w:val="24"/>
        </w:rPr>
        <w:t>Suits</w:t>
      </w:r>
      <w:proofErr w:type="spellEnd"/>
      <w:r w:rsidR="009B7640" w:rsidRPr="00B3160D">
        <w:rPr>
          <w:i/>
          <w:sz w:val="24"/>
          <w:szCs w:val="24"/>
        </w:rPr>
        <w:t>’</w:t>
      </w:r>
      <w:r w:rsidR="009B7640" w:rsidRPr="00B3160D">
        <w:rPr>
          <w:sz w:val="24"/>
          <w:szCs w:val="24"/>
        </w:rPr>
        <w:t xml:space="preserve"> gibi dizilerle tanınan Amanda </w:t>
      </w:r>
      <w:proofErr w:type="spellStart"/>
      <w:r w:rsidR="009B7640" w:rsidRPr="00B3160D">
        <w:rPr>
          <w:sz w:val="24"/>
          <w:szCs w:val="24"/>
        </w:rPr>
        <w:t>Shull</w:t>
      </w:r>
      <w:proofErr w:type="spellEnd"/>
      <w:r w:rsidR="009B7640" w:rsidRPr="00B3160D">
        <w:rPr>
          <w:sz w:val="24"/>
          <w:szCs w:val="24"/>
        </w:rPr>
        <w:t xml:space="preserve"> başrollerde yer alıyor.</w:t>
      </w:r>
      <w:r w:rsidR="00D23A55" w:rsidRPr="00B3160D">
        <w:rPr>
          <w:sz w:val="24"/>
          <w:szCs w:val="24"/>
        </w:rPr>
        <w:t xml:space="preserve"> </w:t>
      </w:r>
      <w:r w:rsidR="00D23A55" w:rsidRPr="00B3160D">
        <w:rPr>
          <w:i/>
          <w:sz w:val="24"/>
          <w:szCs w:val="24"/>
        </w:rPr>
        <w:t>300</w:t>
      </w:r>
      <w:r w:rsidR="00D23A55" w:rsidRPr="00B3160D">
        <w:rPr>
          <w:sz w:val="24"/>
          <w:szCs w:val="24"/>
        </w:rPr>
        <w:t xml:space="preserve"> ve </w:t>
      </w:r>
      <w:proofErr w:type="spellStart"/>
      <w:r w:rsidR="00D23A55" w:rsidRPr="00B3160D">
        <w:rPr>
          <w:i/>
          <w:sz w:val="24"/>
          <w:szCs w:val="24"/>
        </w:rPr>
        <w:t>Superman</w:t>
      </w:r>
      <w:proofErr w:type="spellEnd"/>
      <w:r w:rsidR="00D23A55" w:rsidRPr="00B3160D">
        <w:rPr>
          <w:i/>
          <w:sz w:val="24"/>
          <w:szCs w:val="24"/>
        </w:rPr>
        <w:t xml:space="preserve"> </w:t>
      </w:r>
      <w:proofErr w:type="spellStart"/>
      <w:r w:rsidR="00D23A55" w:rsidRPr="00B3160D">
        <w:rPr>
          <w:i/>
          <w:sz w:val="24"/>
          <w:szCs w:val="24"/>
        </w:rPr>
        <w:t>Returns</w:t>
      </w:r>
      <w:proofErr w:type="spellEnd"/>
      <w:r w:rsidR="00D23A55" w:rsidRPr="00B3160D">
        <w:rPr>
          <w:sz w:val="24"/>
          <w:szCs w:val="24"/>
        </w:rPr>
        <w:t xml:space="preserve"> filmlerinin de uygulayıcı yapımcısı </w:t>
      </w:r>
      <w:proofErr w:type="spellStart"/>
      <w:r w:rsidR="00D23A55" w:rsidRPr="00B3160D">
        <w:rPr>
          <w:sz w:val="24"/>
          <w:szCs w:val="24"/>
        </w:rPr>
        <w:t>Scott</w:t>
      </w:r>
      <w:proofErr w:type="spellEnd"/>
      <w:r w:rsidR="00D23A55" w:rsidRPr="00B3160D">
        <w:rPr>
          <w:sz w:val="24"/>
          <w:szCs w:val="24"/>
        </w:rPr>
        <w:t xml:space="preserve"> </w:t>
      </w:r>
      <w:proofErr w:type="spellStart"/>
      <w:r w:rsidR="00D23A55" w:rsidRPr="00B3160D">
        <w:rPr>
          <w:sz w:val="24"/>
          <w:szCs w:val="24"/>
        </w:rPr>
        <w:t>Mednick’in</w:t>
      </w:r>
      <w:proofErr w:type="spellEnd"/>
      <w:r w:rsidR="00D23A55" w:rsidRPr="00B3160D">
        <w:rPr>
          <w:sz w:val="24"/>
          <w:szCs w:val="24"/>
        </w:rPr>
        <w:t xml:space="preserve"> yapımcılığını üstlendiği bu b</w:t>
      </w:r>
      <w:r w:rsidR="008F555F" w:rsidRPr="00B3160D">
        <w:rPr>
          <w:sz w:val="24"/>
          <w:szCs w:val="24"/>
        </w:rPr>
        <w:t xml:space="preserve">ilim kurgu – polisiye </w:t>
      </w:r>
      <w:r w:rsidR="00D23A55" w:rsidRPr="00B3160D">
        <w:rPr>
          <w:sz w:val="24"/>
          <w:szCs w:val="24"/>
        </w:rPr>
        <w:t xml:space="preserve">türündeki </w:t>
      </w:r>
      <w:r w:rsidR="008F555F" w:rsidRPr="00B3160D">
        <w:rPr>
          <w:sz w:val="24"/>
          <w:szCs w:val="24"/>
        </w:rPr>
        <w:t>gerilim dolu f</w:t>
      </w:r>
      <w:r w:rsidR="00E8763F" w:rsidRPr="00B3160D">
        <w:rPr>
          <w:sz w:val="24"/>
          <w:szCs w:val="24"/>
        </w:rPr>
        <w:t>ilmin yönetmenlik koltuğundaysa</w:t>
      </w:r>
      <w:r w:rsidR="008F555F" w:rsidRPr="00B3160D">
        <w:rPr>
          <w:sz w:val="24"/>
          <w:szCs w:val="24"/>
        </w:rPr>
        <w:t xml:space="preserve"> </w:t>
      </w:r>
      <w:proofErr w:type="spellStart"/>
      <w:r w:rsidR="008F555F" w:rsidRPr="00B3160D">
        <w:rPr>
          <w:sz w:val="24"/>
          <w:szCs w:val="24"/>
        </w:rPr>
        <w:t>Clay</w:t>
      </w:r>
      <w:proofErr w:type="spellEnd"/>
      <w:r w:rsidR="008F555F" w:rsidRPr="00B3160D">
        <w:rPr>
          <w:sz w:val="24"/>
          <w:szCs w:val="24"/>
        </w:rPr>
        <w:t xml:space="preserve"> </w:t>
      </w:r>
      <w:proofErr w:type="spellStart"/>
      <w:r w:rsidR="008F555F" w:rsidRPr="00B3160D">
        <w:rPr>
          <w:sz w:val="24"/>
          <w:szCs w:val="24"/>
        </w:rPr>
        <w:t>Staub</w:t>
      </w:r>
      <w:proofErr w:type="spellEnd"/>
      <w:r w:rsidR="008F555F" w:rsidRPr="00B3160D">
        <w:rPr>
          <w:sz w:val="24"/>
          <w:szCs w:val="24"/>
        </w:rPr>
        <w:t xml:space="preserve"> oturuyor.</w:t>
      </w:r>
    </w:p>
    <w:sectPr w:rsidR="006024AB" w:rsidRPr="00B3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40"/>
    <w:rsid w:val="001B409E"/>
    <w:rsid w:val="002D09A8"/>
    <w:rsid w:val="008F555F"/>
    <w:rsid w:val="009B7640"/>
    <w:rsid w:val="00B0795F"/>
    <w:rsid w:val="00B3160D"/>
    <w:rsid w:val="00D23A55"/>
    <w:rsid w:val="00E8763F"/>
    <w:rsid w:val="00E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4C42"/>
  <w15:chartTrackingRefBased/>
  <w15:docId w15:val="{C768FCB3-FF5A-4277-B263-24EF7B9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rzxr">
    <w:name w:val="lrzxr"/>
    <w:basedOn w:val="VarsaylanParagrafYazTipi"/>
    <w:rsid w:val="009B7640"/>
  </w:style>
  <w:style w:type="character" w:styleId="Kpr">
    <w:name w:val="Hyperlink"/>
    <w:basedOn w:val="VarsaylanParagrafYazTipi"/>
    <w:uiPriority w:val="99"/>
    <w:semiHidden/>
    <w:unhideWhenUsed/>
    <w:rsid w:val="009B7640"/>
    <w:rPr>
      <w:color w:val="0000FF"/>
      <w:u w:val="single"/>
    </w:rPr>
  </w:style>
  <w:style w:type="paragraph" w:styleId="AralkYok">
    <w:name w:val="No Spacing"/>
    <w:uiPriority w:val="1"/>
    <w:qFormat/>
    <w:rsid w:val="00B31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4610748/?ref_=nv_sr_1?ref_=nv_s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IRMAK</dc:creator>
  <cp:keywords/>
  <dc:description/>
  <cp:lastModifiedBy>Sadi Cilingir</cp:lastModifiedBy>
  <cp:revision>4</cp:revision>
  <dcterms:created xsi:type="dcterms:W3CDTF">2018-07-17T08:49:00Z</dcterms:created>
  <dcterms:modified xsi:type="dcterms:W3CDTF">2019-07-22T06:47:00Z</dcterms:modified>
</cp:coreProperties>
</file>