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6F" w:rsidRPr="005B6DEA" w:rsidRDefault="0080116F" w:rsidP="0080116F">
      <w:pPr>
        <w:pBdr>
          <w:bottom w:val="single" w:sz="4" w:space="1" w:color="auto"/>
        </w:pBdr>
        <w:rPr>
          <w:rFonts w:asciiTheme="minorHAnsi" w:eastAsia="Times New Roman" w:hAnsiTheme="minorHAnsi" w:cstheme="minorHAnsi"/>
          <w:b/>
          <w:sz w:val="40"/>
          <w:szCs w:val="40"/>
          <w:lang w:val="tr-TR"/>
        </w:rPr>
      </w:pPr>
      <w:r w:rsidRPr="005B6DEA">
        <w:rPr>
          <w:rFonts w:asciiTheme="minorHAnsi" w:eastAsia="Times New Roman" w:hAnsiTheme="minorHAnsi" w:cstheme="minorHAnsi"/>
          <w:b/>
          <w:sz w:val="40"/>
          <w:szCs w:val="40"/>
        </w:rPr>
        <w:t>SEVİMLİ TEKNELER</w:t>
      </w:r>
    </w:p>
    <w:p w:rsidR="0080116F" w:rsidRPr="005B6DEA" w:rsidRDefault="005B6DEA" w:rsidP="005B6DEA">
      <w:pPr>
        <w:pBdr>
          <w:bottom w:val="single" w:sz="4" w:space="1" w:color="auto"/>
        </w:pBdr>
        <w:rPr>
          <w:rFonts w:asciiTheme="minorHAnsi" w:eastAsia="Times New Roman" w:hAnsiTheme="minorHAnsi" w:cstheme="minorHAnsi"/>
          <w:b/>
          <w:sz w:val="32"/>
          <w:szCs w:val="32"/>
        </w:rPr>
      </w:pPr>
      <w:r w:rsidRPr="005B6DEA">
        <w:rPr>
          <w:rFonts w:asciiTheme="minorHAnsi" w:eastAsia="Times New Roman" w:hAnsiTheme="minorHAnsi" w:cstheme="minorHAnsi"/>
          <w:b/>
          <w:sz w:val="32"/>
          <w:szCs w:val="32"/>
        </w:rPr>
        <w:t>(</w:t>
      </w:r>
      <w:r w:rsidRPr="005B6DEA">
        <w:rPr>
          <w:rFonts w:asciiTheme="minorHAnsi" w:eastAsia="Times New Roman" w:hAnsiTheme="minorHAnsi" w:cstheme="minorHAnsi"/>
          <w:b/>
          <w:sz w:val="32"/>
          <w:szCs w:val="32"/>
        </w:rPr>
        <w:t>ANCHORS UP</w:t>
      </w:r>
      <w:r w:rsidRPr="005B6DEA">
        <w:rPr>
          <w:rFonts w:asciiTheme="minorHAnsi" w:eastAsia="Times New Roman" w:hAnsiTheme="minorHAnsi" w:cstheme="minorHAnsi"/>
          <w:b/>
          <w:sz w:val="32"/>
          <w:szCs w:val="32"/>
        </w:rPr>
        <w:t>)</w:t>
      </w:r>
    </w:p>
    <w:p w:rsidR="005B6DEA" w:rsidRDefault="005B6DEA" w:rsidP="0080116F">
      <w:pPr>
        <w:rPr>
          <w:rFonts w:asciiTheme="minorHAnsi" w:eastAsia="Times New Roman" w:hAnsiTheme="minorHAnsi" w:cstheme="minorHAnsi"/>
          <w:b/>
          <w:szCs w:val="24"/>
        </w:rPr>
      </w:pPr>
    </w:p>
    <w:p w:rsidR="005B6DEA" w:rsidRPr="0080116F" w:rsidRDefault="005B6DEA" w:rsidP="005B6DEA">
      <w:pPr>
        <w:rPr>
          <w:rFonts w:asciiTheme="minorHAnsi" w:eastAsia="Times New Roman" w:hAnsiTheme="minorHAnsi" w:cstheme="minorHAnsi"/>
          <w:szCs w:val="24"/>
        </w:rPr>
      </w:pPr>
      <w:proofErr w:type="spellStart"/>
      <w:r>
        <w:rPr>
          <w:rFonts w:asciiTheme="minorHAnsi" w:eastAsia="Times New Roman" w:hAnsiTheme="minorHAnsi" w:cstheme="minorHAnsi"/>
          <w:b/>
          <w:szCs w:val="24"/>
        </w:rPr>
        <w:t>Gösterim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 xml:space="preserve"> </w:t>
      </w: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Tarihi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  <w:r w:rsidRPr="0080116F">
        <w:rPr>
          <w:rFonts w:asciiTheme="minorHAnsi" w:eastAsia="Times New Roman" w:hAnsiTheme="minorHAnsi" w:cstheme="minorHAnsi"/>
          <w:szCs w:val="24"/>
        </w:rPr>
        <w:t xml:space="preserve">  8 </w:t>
      </w:r>
      <w:proofErr w:type="spellStart"/>
      <w:r w:rsidRPr="0080116F">
        <w:rPr>
          <w:rFonts w:asciiTheme="minorHAnsi" w:eastAsia="Times New Roman" w:hAnsiTheme="minorHAnsi" w:cstheme="minorHAnsi"/>
          <w:szCs w:val="24"/>
        </w:rPr>
        <w:t>Haziran</w:t>
      </w:r>
      <w:proofErr w:type="spellEnd"/>
      <w:r w:rsidRPr="0080116F">
        <w:rPr>
          <w:rFonts w:asciiTheme="minorHAnsi" w:eastAsia="Times New Roman" w:hAnsiTheme="minorHAnsi" w:cstheme="minorHAnsi"/>
          <w:szCs w:val="24"/>
        </w:rPr>
        <w:t xml:space="preserve"> 2018</w:t>
      </w:r>
    </w:p>
    <w:p w:rsidR="005B6DEA" w:rsidRPr="0080116F" w:rsidRDefault="005B6DEA" w:rsidP="005B6DEA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Dağıtım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  <w:r w:rsidRPr="0080116F">
        <w:rPr>
          <w:rFonts w:asciiTheme="minorHAnsi" w:eastAsia="Times New Roman" w:hAnsiTheme="minorHAnsi" w:cstheme="minorHAnsi"/>
          <w:szCs w:val="24"/>
        </w:rPr>
        <w:t xml:space="preserve"> TME Films</w:t>
      </w:r>
    </w:p>
    <w:p w:rsidR="005B6DEA" w:rsidRPr="0080116F" w:rsidRDefault="005B6DEA" w:rsidP="005B6DEA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İthalat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  <w:r w:rsidRPr="0080116F">
        <w:rPr>
          <w:rFonts w:asciiTheme="minorHAnsi" w:eastAsia="Times New Roman" w:hAnsiTheme="minorHAnsi" w:cstheme="minorHAnsi"/>
          <w:szCs w:val="24"/>
        </w:rPr>
        <w:t xml:space="preserve"> Sola Media</w:t>
      </w:r>
    </w:p>
    <w:p w:rsidR="0080116F" w:rsidRPr="0080116F" w:rsidRDefault="0080116F" w:rsidP="008011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Tür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  <w:r w:rsidRPr="0080116F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80116F">
        <w:rPr>
          <w:rFonts w:asciiTheme="minorHAnsi" w:eastAsia="Times New Roman" w:hAnsiTheme="minorHAnsi" w:cstheme="minorHAnsi"/>
          <w:szCs w:val="24"/>
        </w:rPr>
        <w:t>Animasyon</w:t>
      </w:r>
      <w:proofErr w:type="spellEnd"/>
    </w:p>
    <w:p w:rsidR="0080116F" w:rsidRPr="0080116F" w:rsidRDefault="0080116F" w:rsidP="008011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Süre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  <w:r w:rsidRPr="0080116F">
        <w:rPr>
          <w:rFonts w:asciiTheme="minorHAnsi" w:eastAsia="Times New Roman" w:hAnsiTheme="minorHAnsi" w:cstheme="minorHAnsi"/>
          <w:szCs w:val="24"/>
        </w:rPr>
        <w:t xml:space="preserve"> 73 </w:t>
      </w:r>
      <w:proofErr w:type="spellStart"/>
      <w:r w:rsidRPr="0080116F">
        <w:rPr>
          <w:rFonts w:asciiTheme="minorHAnsi" w:eastAsia="Times New Roman" w:hAnsiTheme="minorHAnsi" w:cstheme="minorHAnsi"/>
          <w:szCs w:val="24"/>
        </w:rPr>
        <w:t>Dakika</w:t>
      </w:r>
      <w:proofErr w:type="spellEnd"/>
    </w:p>
    <w:p w:rsidR="005B6DEA" w:rsidRPr="0080116F" w:rsidRDefault="005B6DEA" w:rsidP="005B6DEA">
      <w:pPr>
        <w:rPr>
          <w:rFonts w:asciiTheme="minorHAnsi" w:eastAsia="Times New Roman" w:hAnsiTheme="minorHAnsi" w:cstheme="minorHAnsi"/>
          <w:szCs w:val="24"/>
        </w:rPr>
      </w:pPr>
      <w:r w:rsidRPr="0080116F">
        <w:rPr>
          <w:rFonts w:asciiTheme="minorHAnsi" w:eastAsia="Times New Roman" w:hAnsiTheme="minorHAnsi" w:cstheme="minorHAnsi"/>
          <w:b/>
          <w:szCs w:val="24"/>
        </w:rPr>
        <w:t>IMDB:</w:t>
      </w: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hyperlink r:id="rId4" w:history="1">
        <w:r w:rsidRPr="0080116F">
          <w:rPr>
            <w:rStyle w:val="Kpr"/>
            <w:rFonts w:asciiTheme="minorHAnsi" w:eastAsia="Times New Roman" w:hAnsiTheme="minorHAnsi" w:cstheme="minorHAnsi"/>
            <w:szCs w:val="24"/>
          </w:rPr>
          <w:t>https://www.imdb.com/title/tt7454138/?ref_=nv_sr_2</w:t>
        </w:r>
      </w:hyperlink>
    </w:p>
    <w:p w:rsidR="005B6DEA" w:rsidRPr="0080116F" w:rsidRDefault="005B6DEA" w:rsidP="005B6DEA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Fragman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  <w:r w:rsidRPr="0080116F">
        <w:rPr>
          <w:rFonts w:asciiTheme="minorHAnsi" w:eastAsia="Times New Roman" w:hAnsiTheme="minorHAnsi" w:cstheme="minorHAnsi"/>
          <w:szCs w:val="24"/>
        </w:rPr>
        <w:t xml:space="preserve"> </w:t>
      </w:r>
      <w:hyperlink r:id="rId5" w:history="1">
        <w:r w:rsidRPr="0080116F">
          <w:rPr>
            <w:rStyle w:val="Kpr"/>
            <w:rFonts w:asciiTheme="minorHAnsi" w:eastAsia="Times New Roman" w:hAnsiTheme="minorHAnsi" w:cstheme="minorHAnsi"/>
            <w:szCs w:val="24"/>
          </w:rPr>
          <w:t>https://www.youtube.com/watch?v=ENvVpYoYbPo</w:t>
        </w:r>
      </w:hyperlink>
      <w:bookmarkStart w:id="0" w:name="_GoBack"/>
      <w:bookmarkEnd w:id="0"/>
    </w:p>
    <w:p w:rsidR="005B6DEA" w:rsidRDefault="005B6DEA" w:rsidP="005B6DEA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Yönetmen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  <w:r w:rsidRPr="0080116F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80116F">
        <w:rPr>
          <w:rFonts w:asciiTheme="minorHAnsi" w:eastAsia="Times New Roman" w:hAnsiTheme="minorHAnsi" w:cstheme="minorHAnsi"/>
          <w:szCs w:val="24"/>
        </w:rPr>
        <w:t>Simen</w:t>
      </w:r>
      <w:proofErr w:type="spellEnd"/>
      <w:r w:rsidRPr="0080116F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80116F">
        <w:rPr>
          <w:rFonts w:asciiTheme="minorHAnsi" w:eastAsia="Times New Roman" w:hAnsiTheme="minorHAnsi" w:cstheme="minorHAnsi"/>
          <w:szCs w:val="24"/>
        </w:rPr>
        <w:t>Alsvik</w:t>
      </w:r>
      <w:proofErr w:type="spellEnd"/>
      <w:r w:rsidRPr="0080116F">
        <w:rPr>
          <w:rFonts w:asciiTheme="minorHAnsi" w:eastAsia="Times New Roman" w:hAnsiTheme="minorHAnsi" w:cstheme="minorHAnsi"/>
          <w:szCs w:val="24"/>
        </w:rPr>
        <w:t>, Will Ashurst</w:t>
      </w:r>
    </w:p>
    <w:p w:rsidR="005B6DEA" w:rsidRPr="0080116F" w:rsidRDefault="005B6DEA" w:rsidP="005B6DEA">
      <w:pPr>
        <w:rPr>
          <w:rFonts w:asciiTheme="minorHAnsi" w:eastAsia="Times New Roman" w:hAnsiTheme="minorHAnsi" w:cstheme="minorHAnsi"/>
          <w:szCs w:val="24"/>
        </w:rPr>
      </w:pPr>
      <w:proofErr w:type="spellStart"/>
      <w:r>
        <w:rPr>
          <w:rFonts w:asciiTheme="minorHAnsi" w:eastAsia="Times New Roman" w:hAnsiTheme="minorHAnsi" w:cstheme="minorHAnsi"/>
          <w:szCs w:val="24"/>
        </w:rPr>
        <w:t>Seslendirenler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: </w:t>
      </w:r>
      <w:proofErr w:type="spellStart"/>
      <w:r w:rsidRPr="005B6DEA">
        <w:rPr>
          <w:rFonts w:asciiTheme="minorHAnsi" w:eastAsia="Times New Roman" w:hAnsiTheme="minorHAnsi" w:cstheme="minorHAnsi"/>
          <w:szCs w:val="24"/>
        </w:rPr>
        <w:t>Samsaya</w:t>
      </w:r>
      <w:proofErr w:type="spellEnd"/>
      <w:r w:rsidRPr="005B6DEA">
        <w:rPr>
          <w:rFonts w:asciiTheme="minorHAnsi" w:eastAsia="Times New Roman" w:hAnsiTheme="minorHAnsi" w:cstheme="minorHAnsi"/>
          <w:szCs w:val="24"/>
        </w:rPr>
        <w:t xml:space="preserve">, Henriette </w:t>
      </w:r>
      <w:proofErr w:type="spellStart"/>
      <w:r w:rsidRPr="005B6DEA">
        <w:rPr>
          <w:rFonts w:asciiTheme="minorHAnsi" w:eastAsia="Times New Roman" w:hAnsiTheme="minorHAnsi" w:cstheme="minorHAnsi"/>
          <w:szCs w:val="24"/>
        </w:rPr>
        <w:t>Steenstrup</w:t>
      </w:r>
      <w:proofErr w:type="spellEnd"/>
      <w:r w:rsidRPr="005B6DEA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5B6DEA">
        <w:rPr>
          <w:rFonts w:asciiTheme="minorHAnsi" w:eastAsia="Times New Roman" w:hAnsiTheme="minorHAnsi" w:cstheme="minorHAnsi"/>
          <w:szCs w:val="24"/>
        </w:rPr>
        <w:t>Fridtjov</w:t>
      </w:r>
      <w:proofErr w:type="spellEnd"/>
      <w:r w:rsidRPr="005B6DE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5B6DEA">
        <w:rPr>
          <w:rFonts w:asciiTheme="minorHAnsi" w:eastAsia="Times New Roman" w:hAnsiTheme="minorHAnsi" w:cstheme="minorHAnsi"/>
          <w:szCs w:val="24"/>
        </w:rPr>
        <w:t>Saheim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5B6DEA">
        <w:rPr>
          <w:rFonts w:asciiTheme="minorHAnsi" w:eastAsia="Times New Roman" w:hAnsiTheme="minorHAnsi" w:cstheme="minorHAnsi"/>
          <w:szCs w:val="24"/>
        </w:rPr>
        <w:t>Svein</w:t>
      </w:r>
      <w:proofErr w:type="spellEnd"/>
      <w:r w:rsidRPr="005B6DEA">
        <w:rPr>
          <w:rFonts w:asciiTheme="minorHAnsi" w:eastAsia="Times New Roman" w:hAnsiTheme="minorHAnsi" w:cstheme="minorHAnsi"/>
          <w:szCs w:val="24"/>
        </w:rPr>
        <w:t xml:space="preserve"> Roger Karlsen</w:t>
      </w:r>
    </w:p>
    <w:p w:rsidR="0080116F" w:rsidRPr="0080116F" w:rsidRDefault="0080116F" w:rsidP="0080116F">
      <w:pPr>
        <w:rPr>
          <w:rFonts w:asciiTheme="minorHAnsi" w:eastAsia="Times New Roman" w:hAnsiTheme="minorHAnsi" w:cstheme="minorHAnsi"/>
          <w:szCs w:val="24"/>
        </w:rPr>
      </w:pPr>
    </w:p>
    <w:p w:rsidR="0080116F" w:rsidRPr="0080116F" w:rsidRDefault="0080116F" w:rsidP="0080116F">
      <w:pPr>
        <w:rPr>
          <w:rFonts w:asciiTheme="minorHAnsi" w:eastAsia="Times New Roman" w:hAnsiTheme="minorHAnsi" w:cstheme="minorHAnsi"/>
          <w:b/>
          <w:szCs w:val="24"/>
        </w:rPr>
      </w:pPr>
      <w:proofErr w:type="spellStart"/>
      <w:r w:rsidRPr="0080116F">
        <w:rPr>
          <w:rFonts w:asciiTheme="minorHAnsi" w:eastAsia="Times New Roman" w:hAnsiTheme="minorHAnsi" w:cstheme="minorHAnsi"/>
          <w:b/>
          <w:szCs w:val="24"/>
        </w:rPr>
        <w:t>Özet</w:t>
      </w:r>
      <w:proofErr w:type="spellEnd"/>
      <w:r w:rsidRPr="0080116F">
        <w:rPr>
          <w:rFonts w:asciiTheme="minorHAnsi" w:eastAsia="Times New Roman" w:hAnsiTheme="minorHAnsi" w:cstheme="minorHAnsi"/>
          <w:b/>
          <w:szCs w:val="24"/>
        </w:rPr>
        <w:t>:</w:t>
      </w:r>
    </w:p>
    <w:p w:rsidR="0080116F" w:rsidRPr="0080116F" w:rsidRDefault="0080116F" w:rsidP="0080116F">
      <w:pPr>
        <w:rPr>
          <w:rFonts w:asciiTheme="minorHAnsi" w:eastAsia="Times New Roman" w:hAnsiTheme="minorHAnsi" w:cstheme="minorHAnsi"/>
          <w:szCs w:val="24"/>
        </w:rPr>
      </w:pPr>
    </w:p>
    <w:p w:rsidR="0080116F" w:rsidRPr="0080116F" w:rsidRDefault="0080116F" w:rsidP="0080116F">
      <w:pPr>
        <w:rPr>
          <w:rFonts w:asciiTheme="minorHAnsi" w:hAnsiTheme="minorHAnsi"/>
          <w:color w:val="333333"/>
          <w:szCs w:val="24"/>
          <w:shd w:val="clear" w:color="auto" w:fill="FFFFFF"/>
          <w:lang w:val="tr-TR"/>
        </w:rPr>
      </w:pP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Büyük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bir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fırtına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sırasında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Büyük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Liman’dan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çağrı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alan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genç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kurtarma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botu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Elias,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cesurca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bir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kurtarma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operasyonu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yapar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ve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başarısı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karşısında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kahraman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ilan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edilir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. Elias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Büyük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Liman’da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çalışmaya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başlayabileceğini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öğrendiğinde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çok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mutlu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olur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.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Tüm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arkadaşlarını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geride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bırakarak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kendisine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yeni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bir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hayat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kuran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Elias,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Büyük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Liman’ın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sandığı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kadar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muhteşem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bir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yer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olmadığını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görür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. Elias,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burada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yerel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bir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çetenin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yasa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dışı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bir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maden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çıkardığını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keşfeder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ve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bu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yasa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dışı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operasyonu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ortaya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çıkarmak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ister</w:t>
      </w:r>
      <w:proofErr w:type="spellEnd"/>
      <w:r w:rsidRPr="0080116F">
        <w:rPr>
          <w:rFonts w:asciiTheme="minorHAnsi" w:hAnsiTheme="minorHAnsi"/>
          <w:color w:val="333333"/>
          <w:szCs w:val="24"/>
          <w:shd w:val="clear" w:color="auto" w:fill="FFFFFF"/>
        </w:rPr>
        <w:t>.</w:t>
      </w:r>
    </w:p>
    <w:p w:rsidR="00BF53D0" w:rsidRDefault="0024568A" w:rsidP="0080116F"/>
    <w:sectPr w:rsidR="00BF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6F"/>
    <w:rsid w:val="0024568A"/>
    <w:rsid w:val="00353428"/>
    <w:rsid w:val="005B6DEA"/>
    <w:rsid w:val="0080116F"/>
    <w:rsid w:val="00C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06D5"/>
  <w15:chartTrackingRefBased/>
  <w15:docId w15:val="{0316DA9E-EB5E-4510-9594-6C5F040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16F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vVpYoYbPo" TargetMode="External"/><Relationship Id="rId4" Type="http://schemas.openxmlformats.org/officeDocument/2006/relationships/hyperlink" Target="https://www.imdb.com/title/tt7454138/?ref_=nv_sr_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ekin.limoncu</dc:creator>
  <cp:keywords/>
  <dc:description/>
  <cp:lastModifiedBy>Sadi Cilingir</cp:lastModifiedBy>
  <cp:revision>3</cp:revision>
  <dcterms:created xsi:type="dcterms:W3CDTF">2018-05-30T08:28:00Z</dcterms:created>
  <dcterms:modified xsi:type="dcterms:W3CDTF">2018-06-05T14:57:00Z</dcterms:modified>
</cp:coreProperties>
</file>