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23F3" w14:textId="040F1AE7" w:rsidR="004F68D5" w:rsidRPr="004F68D5" w:rsidRDefault="004F68D5" w:rsidP="004F68D5">
      <w:pPr>
        <w:pStyle w:val="AralkYok"/>
        <w:rPr>
          <w:b/>
          <w:bCs/>
          <w:sz w:val="40"/>
          <w:szCs w:val="40"/>
        </w:rPr>
      </w:pPr>
      <w:r w:rsidRPr="004F68D5">
        <w:rPr>
          <w:b/>
          <w:bCs/>
          <w:sz w:val="40"/>
          <w:szCs w:val="40"/>
        </w:rPr>
        <w:t>Sen de mi</w:t>
      </w:r>
      <w:r w:rsidR="00FA3D74">
        <w:rPr>
          <w:b/>
          <w:bCs/>
          <w:sz w:val="40"/>
          <w:szCs w:val="40"/>
        </w:rPr>
        <w:t>?</w:t>
      </w:r>
    </w:p>
    <w:p w14:paraId="29B15EF7" w14:textId="77777777" w:rsidR="004F68D5" w:rsidRDefault="004F68D5" w:rsidP="004F68D5">
      <w:pPr>
        <w:pStyle w:val="AralkYok"/>
        <w:rPr>
          <w:sz w:val="24"/>
          <w:szCs w:val="24"/>
        </w:rPr>
      </w:pPr>
    </w:p>
    <w:p w14:paraId="308C2E2F" w14:textId="2ED83639" w:rsid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30 Ağustos 2024</w:t>
      </w:r>
    </w:p>
    <w:p w14:paraId="40F7E829" w14:textId="24452985" w:rsidR="004F68D5" w:rsidRP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Dağıtım:</w:t>
      </w:r>
      <w:r w:rsidRPr="004F68D5">
        <w:rPr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 w:rsidRPr="004F68D5">
        <w:rPr>
          <w:sz w:val="24"/>
          <w:szCs w:val="24"/>
        </w:rPr>
        <w:t>zen</w:t>
      </w:r>
      <w:r>
        <w:rPr>
          <w:sz w:val="24"/>
          <w:szCs w:val="24"/>
        </w:rPr>
        <w:t xml:space="preserve"> Film</w:t>
      </w:r>
    </w:p>
    <w:p w14:paraId="0192404B" w14:textId="72FE978E" w:rsidR="004F68D5" w:rsidRP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Yapım:</w:t>
      </w:r>
      <w:r w:rsidRPr="004F68D5">
        <w:rPr>
          <w:sz w:val="24"/>
          <w:szCs w:val="24"/>
        </w:rPr>
        <w:t xml:space="preserve"> Fidem </w:t>
      </w:r>
      <w:r>
        <w:rPr>
          <w:sz w:val="24"/>
          <w:szCs w:val="24"/>
        </w:rPr>
        <w:t>M</w:t>
      </w:r>
      <w:r w:rsidRPr="004F68D5">
        <w:rPr>
          <w:sz w:val="24"/>
          <w:szCs w:val="24"/>
        </w:rPr>
        <w:t>edya</w:t>
      </w:r>
    </w:p>
    <w:p w14:paraId="269C974D" w14:textId="171DFB02" w:rsidR="004F68D5" w:rsidRP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Süre:</w:t>
      </w:r>
      <w:r w:rsidRPr="004F68D5">
        <w:rPr>
          <w:sz w:val="24"/>
          <w:szCs w:val="24"/>
        </w:rPr>
        <w:t xml:space="preserve"> 10</w:t>
      </w:r>
      <w:r>
        <w:rPr>
          <w:sz w:val="24"/>
          <w:szCs w:val="24"/>
        </w:rPr>
        <w:t>2 dakika</w:t>
      </w:r>
    </w:p>
    <w:p w14:paraId="606524BC" w14:textId="152E6755" w:rsid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Tür</w:t>
      </w:r>
      <w:r>
        <w:rPr>
          <w:b/>
          <w:bCs/>
          <w:sz w:val="24"/>
          <w:szCs w:val="24"/>
        </w:rPr>
        <w:t>ü</w:t>
      </w:r>
      <w:r w:rsidRPr="004F68D5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Dram</w:t>
      </w:r>
    </w:p>
    <w:p w14:paraId="11BE2829" w14:textId="6938E85C" w:rsidR="004F68D5" w:rsidRP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Durmuş </w:t>
      </w:r>
      <w:proofErr w:type="spellStart"/>
      <w:r>
        <w:rPr>
          <w:sz w:val="24"/>
          <w:szCs w:val="24"/>
        </w:rPr>
        <w:t>Sorkut</w:t>
      </w:r>
      <w:proofErr w:type="spellEnd"/>
    </w:p>
    <w:p w14:paraId="6D2C86F3" w14:textId="31C62D6B" w:rsidR="004F68D5" w:rsidRPr="001B4112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Yaş Kararı:</w:t>
      </w:r>
      <w:r w:rsidRPr="004F68D5">
        <w:rPr>
          <w:sz w:val="24"/>
          <w:szCs w:val="24"/>
        </w:rPr>
        <w:t> </w:t>
      </w:r>
      <w:r w:rsidRPr="001B4112">
        <w:rPr>
          <w:sz w:val="24"/>
          <w:szCs w:val="24"/>
        </w:rPr>
        <w:t>6+ Olumsuz Örnek</w:t>
      </w:r>
    </w:p>
    <w:p w14:paraId="6DE84A0E" w14:textId="4F42B686" w:rsidR="004F68D5" w:rsidRDefault="004F68D5" w:rsidP="004F68D5">
      <w:pPr>
        <w:pStyle w:val="AralkYok"/>
        <w:rPr>
          <w:b/>
          <w:bCs/>
          <w:sz w:val="24"/>
          <w:szCs w:val="24"/>
        </w:rPr>
      </w:pPr>
      <w:r w:rsidRPr="004F68D5">
        <w:rPr>
          <w:b/>
          <w:bCs/>
          <w:sz w:val="24"/>
          <w:szCs w:val="24"/>
        </w:rPr>
        <w:t>Yapım Yılı:</w:t>
      </w:r>
      <w:r w:rsidRPr="004F68D5">
        <w:rPr>
          <w:sz w:val="24"/>
          <w:szCs w:val="24"/>
        </w:rPr>
        <w:t> </w:t>
      </w:r>
      <w:r w:rsidRPr="001B4112">
        <w:rPr>
          <w:sz w:val="24"/>
          <w:szCs w:val="24"/>
        </w:rPr>
        <w:t>2024</w:t>
      </w:r>
      <w:r w:rsidRPr="004F68D5">
        <w:rPr>
          <w:b/>
          <w:bCs/>
          <w:sz w:val="24"/>
          <w:szCs w:val="24"/>
        </w:rPr>
        <w:t xml:space="preserve"> </w:t>
      </w:r>
    </w:p>
    <w:p w14:paraId="0B9DD38A" w14:textId="5800E184" w:rsidR="004F68D5" w:rsidRPr="004F68D5" w:rsidRDefault="004F68D5" w:rsidP="004F68D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Ülke: </w:t>
      </w:r>
      <w:r w:rsidRPr="004F68D5">
        <w:rPr>
          <w:sz w:val="24"/>
          <w:szCs w:val="24"/>
        </w:rPr>
        <w:t>Türkiye</w:t>
      </w:r>
    </w:p>
    <w:p w14:paraId="60420200" w14:textId="7D491C8C" w:rsidR="004F68D5" w:rsidRPr="004F68D5" w:rsidRDefault="004F68D5" w:rsidP="004F68D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Dil: </w:t>
      </w:r>
      <w:r w:rsidRPr="004F68D5">
        <w:rPr>
          <w:sz w:val="24"/>
          <w:szCs w:val="24"/>
        </w:rPr>
        <w:t>Türkçe</w:t>
      </w:r>
    </w:p>
    <w:p w14:paraId="26105D1F" w14:textId="23F98600" w:rsidR="004F68D5" w:rsidRP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Fragman:</w:t>
      </w:r>
      <w:r w:rsidRPr="004F68D5">
        <w:rPr>
          <w:sz w:val="24"/>
          <w:szCs w:val="24"/>
        </w:rPr>
        <w:t>  </w:t>
      </w:r>
      <w:hyperlink r:id="rId4" w:tgtFrame="_blank" w:history="1">
        <w:r w:rsidRPr="004F68D5">
          <w:rPr>
            <w:rStyle w:val="Kpr"/>
            <w:sz w:val="24"/>
            <w:szCs w:val="24"/>
          </w:rPr>
          <w:t>https://www.youtube.com/watch?v=T6aLcZ8JnKI</w:t>
        </w:r>
      </w:hyperlink>
    </w:p>
    <w:p w14:paraId="0E5F6B4D" w14:textId="77777777" w:rsid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 xml:space="preserve">Yönetmen: </w:t>
      </w:r>
      <w:r>
        <w:rPr>
          <w:sz w:val="24"/>
          <w:szCs w:val="24"/>
        </w:rPr>
        <w:t xml:space="preserve">Durmuş </w:t>
      </w:r>
      <w:proofErr w:type="spellStart"/>
      <w:r>
        <w:rPr>
          <w:sz w:val="24"/>
          <w:szCs w:val="24"/>
        </w:rPr>
        <w:t>Sorkut</w:t>
      </w:r>
      <w:proofErr w:type="spellEnd"/>
    </w:p>
    <w:p w14:paraId="7DA432EC" w14:textId="77777777" w:rsid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b/>
          <w:bCs/>
          <w:sz w:val="24"/>
          <w:szCs w:val="24"/>
        </w:rPr>
        <w:t>Oyuncular: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Baki Çiftçi, Burak Demir, </w:t>
      </w:r>
      <w:proofErr w:type="spellStart"/>
      <w:r>
        <w:rPr>
          <w:sz w:val="24"/>
          <w:szCs w:val="24"/>
        </w:rPr>
        <w:t>Dilşad</w:t>
      </w:r>
      <w:proofErr w:type="spellEnd"/>
      <w:r>
        <w:rPr>
          <w:sz w:val="24"/>
          <w:szCs w:val="24"/>
        </w:rPr>
        <w:t xml:space="preserve"> Şimşek, Yusuf </w:t>
      </w:r>
      <w:proofErr w:type="spellStart"/>
      <w:r>
        <w:rPr>
          <w:sz w:val="24"/>
          <w:szCs w:val="24"/>
        </w:rPr>
        <w:t>Cerah</w:t>
      </w:r>
      <w:proofErr w:type="spellEnd"/>
    </w:p>
    <w:p w14:paraId="52FF5337" w14:textId="77777777" w:rsidR="004F68D5" w:rsidRPr="004F68D5" w:rsidRDefault="004F68D5" w:rsidP="004F68D5">
      <w:pPr>
        <w:pStyle w:val="AralkYok"/>
        <w:rPr>
          <w:sz w:val="24"/>
          <w:szCs w:val="24"/>
        </w:rPr>
      </w:pPr>
    </w:p>
    <w:p w14:paraId="5B6450F1" w14:textId="77777777" w:rsidR="004F68D5" w:rsidRPr="004F68D5" w:rsidRDefault="004F68D5" w:rsidP="004F68D5">
      <w:pPr>
        <w:pStyle w:val="AralkYok"/>
        <w:rPr>
          <w:b/>
          <w:bCs/>
          <w:sz w:val="24"/>
          <w:szCs w:val="24"/>
        </w:rPr>
      </w:pPr>
      <w:r w:rsidRPr="004F68D5">
        <w:rPr>
          <w:b/>
          <w:bCs/>
          <w:sz w:val="24"/>
          <w:szCs w:val="24"/>
        </w:rPr>
        <w:t>Konu:</w:t>
      </w:r>
    </w:p>
    <w:p w14:paraId="453C4CA4" w14:textId="77777777" w:rsidR="004F68D5" w:rsidRDefault="004F68D5" w:rsidP="004F68D5">
      <w:pPr>
        <w:pStyle w:val="AralkYok"/>
        <w:rPr>
          <w:sz w:val="24"/>
          <w:szCs w:val="24"/>
        </w:rPr>
      </w:pPr>
    </w:p>
    <w:p w14:paraId="5F2313F8" w14:textId="100AD6DE" w:rsidR="004F68D5" w:rsidRP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sz w:val="24"/>
          <w:szCs w:val="24"/>
        </w:rPr>
        <w:t>İstanbul</w:t>
      </w:r>
      <w:r>
        <w:rPr>
          <w:sz w:val="24"/>
          <w:szCs w:val="24"/>
        </w:rPr>
        <w:t>’</w:t>
      </w:r>
      <w:r w:rsidRPr="004F68D5">
        <w:rPr>
          <w:sz w:val="24"/>
          <w:szCs w:val="24"/>
        </w:rPr>
        <w:t>da büyük inşaat şirketlerinde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>inşaat mühendisi olarak çalışmakta olan Ahmet,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>bir taraftan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>da en yakın arkadaşı Cengiz</w:t>
      </w:r>
      <w:r>
        <w:rPr>
          <w:sz w:val="24"/>
          <w:szCs w:val="24"/>
        </w:rPr>
        <w:t>’</w:t>
      </w:r>
      <w:r w:rsidRPr="004F68D5">
        <w:rPr>
          <w:sz w:val="24"/>
          <w:szCs w:val="24"/>
        </w:rPr>
        <w:t>le birlikte,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 xml:space="preserve">büyük iş makinalarının alım ve satımıyla </w:t>
      </w:r>
      <w:r>
        <w:rPr>
          <w:sz w:val="24"/>
          <w:szCs w:val="24"/>
        </w:rPr>
        <w:t>a</w:t>
      </w:r>
      <w:r w:rsidRPr="004F68D5">
        <w:rPr>
          <w:sz w:val="24"/>
          <w:szCs w:val="24"/>
        </w:rPr>
        <w:t>l</w:t>
      </w:r>
      <w:r>
        <w:rPr>
          <w:sz w:val="24"/>
          <w:szCs w:val="24"/>
        </w:rPr>
        <w:t>â</w:t>
      </w:r>
      <w:r w:rsidRPr="004F68D5">
        <w:rPr>
          <w:sz w:val="24"/>
          <w:szCs w:val="24"/>
        </w:rPr>
        <w:t>kalı ortaklık yapmaktadır. Son aldıkları iş makinalarını,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>yüklü bir kazançla satan Ahmet,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>kendi hesapları üzerinde ipotek olmasından dolayı tüm ödemeleri Cengiz</w:t>
      </w:r>
      <w:r>
        <w:rPr>
          <w:sz w:val="24"/>
          <w:szCs w:val="24"/>
        </w:rPr>
        <w:t>’</w:t>
      </w:r>
      <w:r w:rsidRPr="004F68D5">
        <w:rPr>
          <w:sz w:val="24"/>
          <w:szCs w:val="24"/>
        </w:rPr>
        <w:t>in şirketi üzerine yaptırır.</w:t>
      </w:r>
      <w:r>
        <w:rPr>
          <w:sz w:val="24"/>
          <w:szCs w:val="24"/>
        </w:rPr>
        <w:t xml:space="preserve">  </w:t>
      </w:r>
      <w:r w:rsidRPr="004F68D5">
        <w:rPr>
          <w:sz w:val="24"/>
          <w:szCs w:val="24"/>
        </w:rPr>
        <w:t>Dostluklarına güvenerek aralarında herhangi bir sözleşme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>de yapmayan Ahmet,</w:t>
      </w:r>
      <w:r>
        <w:rPr>
          <w:sz w:val="24"/>
          <w:szCs w:val="24"/>
        </w:rPr>
        <w:t xml:space="preserve"> </w:t>
      </w:r>
      <w:r w:rsidRPr="004F68D5">
        <w:rPr>
          <w:sz w:val="24"/>
          <w:szCs w:val="24"/>
        </w:rPr>
        <w:t>alacaklarını Cengiz</w:t>
      </w:r>
      <w:r>
        <w:rPr>
          <w:sz w:val="24"/>
          <w:szCs w:val="24"/>
        </w:rPr>
        <w:t>’</w:t>
      </w:r>
      <w:r w:rsidRPr="004F68D5">
        <w:rPr>
          <w:sz w:val="24"/>
          <w:szCs w:val="24"/>
        </w:rPr>
        <w:t>den istemeye gittiğinde bambaşka bir kişilikle karşılaşacaktır</w:t>
      </w:r>
    </w:p>
    <w:p w14:paraId="5252A5AF" w14:textId="77777777" w:rsidR="004F68D5" w:rsidRPr="004F68D5" w:rsidRDefault="004F68D5" w:rsidP="004F68D5">
      <w:pPr>
        <w:pStyle w:val="AralkYok"/>
        <w:rPr>
          <w:sz w:val="24"/>
          <w:szCs w:val="24"/>
        </w:rPr>
      </w:pPr>
      <w:r w:rsidRPr="004F68D5">
        <w:t> </w:t>
      </w:r>
    </w:p>
    <w:p w14:paraId="171F36FE" w14:textId="5BE234A7" w:rsidR="004F68D5" w:rsidRPr="004F68D5" w:rsidRDefault="004F68D5" w:rsidP="004F68D5">
      <w:pPr>
        <w:pStyle w:val="AralkYok"/>
        <w:rPr>
          <w:b/>
          <w:bCs/>
          <w:sz w:val="24"/>
          <w:szCs w:val="24"/>
        </w:rPr>
      </w:pPr>
      <w:r w:rsidRPr="004F68D5">
        <w:rPr>
          <w:b/>
          <w:bCs/>
          <w:sz w:val="24"/>
          <w:szCs w:val="24"/>
        </w:rPr>
        <w:t>Ersin </w:t>
      </w:r>
      <w:proofErr w:type="spellStart"/>
      <w:r>
        <w:rPr>
          <w:b/>
          <w:bCs/>
          <w:sz w:val="24"/>
          <w:szCs w:val="24"/>
        </w:rPr>
        <w:t>Şeremetli</w:t>
      </w:r>
      <w:proofErr w:type="spellEnd"/>
    </w:p>
    <w:p w14:paraId="2F41486C" w14:textId="0D2BD9D4" w:rsidR="004F68D5" w:rsidRPr="004F68D5" w:rsidRDefault="004F68D5" w:rsidP="004F68D5">
      <w:pPr>
        <w:pStyle w:val="AralkYok"/>
        <w:rPr>
          <w:b/>
          <w:bCs/>
          <w:sz w:val="24"/>
          <w:szCs w:val="24"/>
        </w:rPr>
      </w:pPr>
      <w:r w:rsidRPr="004F68D5">
        <w:rPr>
          <w:b/>
          <w:bCs/>
          <w:sz w:val="24"/>
          <w:szCs w:val="24"/>
        </w:rPr>
        <w:t>Özen Film</w:t>
      </w:r>
    </w:p>
    <w:p w14:paraId="238D64E6" w14:textId="1E7AAC62" w:rsidR="004F68D5" w:rsidRDefault="004F68D5" w:rsidP="004F68D5">
      <w:pPr>
        <w:pStyle w:val="AralkYok"/>
        <w:rPr>
          <w:sz w:val="24"/>
          <w:szCs w:val="24"/>
        </w:rPr>
      </w:pPr>
      <w:r w:rsidRPr="004F68D5">
        <w:rPr>
          <w:sz w:val="24"/>
          <w:szCs w:val="24"/>
        </w:rPr>
        <w:t>Atıf Yılmaz Caddesi,</w:t>
      </w:r>
    </w:p>
    <w:p w14:paraId="7127A8BF" w14:textId="63F6FA83" w:rsidR="00556779" w:rsidRPr="004F68D5" w:rsidRDefault="004F68D5" w:rsidP="004F68D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No: 9, Kat: 1, Beyoğlu, İstanbul</w:t>
      </w:r>
    </w:p>
    <w:sectPr w:rsidR="00556779" w:rsidRPr="004F68D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5"/>
    <w:rsid w:val="001B4112"/>
    <w:rsid w:val="0028253C"/>
    <w:rsid w:val="00417602"/>
    <w:rsid w:val="004F68D5"/>
    <w:rsid w:val="00556779"/>
    <w:rsid w:val="006F1939"/>
    <w:rsid w:val="00B13EBA"/>
    <w:rsid w:val="00D23299"/>
    <w:rsid w:val="00F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3C2B"/>
  <w15:chartTrackingRefBased/>
  <w15:docId w15:val="{3C771C4F-D1CA-4D45-A21D-C8F672B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68D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68D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F6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6aLcZ8J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2024-08-31T12:36:00Z</dcterms:created>
  <dcterms:modified xsi:type="dcterms:W3CDTF">2024-08-31T13:00:00Z</dcterms:modified>
</cp:coreProperties>
</file>