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41" w:rsidRDefault="000D6341" w:rsidP="00B54C84">
      <w:pPr>
        <w:pStyle w:val="AralkYok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tr-TR"/>
        </w:rPr>
        <w:drawing>
          <wp:inline distT="0" distB="0" distL="0" distR="0" wp14:anchorId="0B9F9D45" wp14:editId="05612142">
            <wp:extent cx="5734050" cy="160913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0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84" w:rsidRPr="005F158D" w:rsidRDefault="00B54C84" w:rsidP="00B54C84">
      <w:pPr>
        <w:pStyle w:val="AralkYok"/>
        <w:jc w:val="center"/>
        <w:rPr>
          <w:rFonts w:cstheme="minorHAnsi"/>
          <w:b/>
          <w:bCs/>
          <w:sz w:val="24"/>
          <w:szCs w:val="24"/>
        </w:rPr>
      </w:pPr>
    </w:p>
    <w:p w:rsidR="00B54C84" w:rsidRPr="005F158D" w:rsidRDefault="00B54C84" w:rsidP="000D6341">
      <w:pPr>
        <w:pStyle w:val="AralkYok"/>
        <w:jc w:val="center"/>
        <w:rPr>
          <w:rFonts w:cstheme="minorHAnsi"/>
          <w:b/>
          <w:bCs/>
          <w:sz w:val="28"/>
          <w:szCs w:val="28"/>
        </w:rPr>
      </w:pPr>
      <w:r w:rsidRPr="005F158D">
        <w:rPr>
          <w:rFonts w:cstheme="minorHAnsi"/>
          <w:b/>
          <w:bCs/>
          <w:sz w:val="28"/>
          <w:szCs w:val="28"/>
        </w:rPr>
        <w:t>(YILIN EN İDDİALI YERLİ KORKU FİLMİ)</w:t>
      </w:r>
    </w:p>
    <w:p w:rsidR="000D6341" w:rsidRDefault="000D6341" w:rsidP="000D6341">
      <w:pPr>
        <w:pStyle w:val="AralkYok"/>
        <w:jc w:val="center"/>
        <w:rPr>
          <w:rFonts w:cstheme="minorHAnsi"/>
          <w:b/>
          <w:bCs/>
          <w:sz w:val="40"/>
          <w:szCs w:val="40"/>
        </w:rPr>
      </w:pPr>
      <w:proofErr w:type="spellStart"/>
      <w:r>
        <w:rPr>
          <w:rFonts w:cstheme="minorHAnsi"/>
          <w:b/>
          <w:bCs/>
          <w:sz w:val="40"/>
          <w:szCs w:val="40"/>
        </w:rPr>
        <w:t>Semur</w:t>
      </w:r>
      <w:proofErr w:type="spellEnd"/>
      <w:r>
        <w:rPr>
          <w:rFonts w:cstheme="minorHAnsi"/>
          <w:b/>
          <w:bCs/>
          <w:sz w:val="40"/>
          <w:szCs w:val="40"/>
        </w:rPr>
        <w:t xml:space="preserve"> </w:t>
      </w:r>
      <w:r>
        <w:rPr>
          <w:rFonts w:cstheme="minorHAnsi"/>
          <w:b/>
          <w:bCs/>
          <w:color w:val="FF0000"/>
          <w:sz w:val="40"/>
          <w:szCs w:val="40"/>
        </w:rPr>
        <w:t>2</w:t>
      </w:r>
      <w:r w:rsidR="005F158D">
        <w:rPr>
          <w:rFonts w:cstheme="minorHAnsi"/>
          <w:b/>
          <w:bCs/>
          <w:color w:val="FF0000"/>
          <w:sz w:val="40"/>
          <w:szCs w:val="40"/>
        </w:rPr>
        <w:t xml:space="preserve">: </w:t>
      </w:r>
      <w:r>
        <w:rPr>
          <w:rFonts w:cstheme="minorHAnsi"/>
          <w:b/>
          <w:bCs/>
          <w:sz w:val="40"/>
          <w:szCs w:val="40"/>
        </w:rPr>
        <w:t>“Cinlerin Büyüsü”</w:t>
      </w:r>
    </w:p>
    <w:p w:rsidR="000D6341" w:rsidRPr="005F158D" w:rsidRDefault="000D6341" w:rsidP="000D6341">
      <w:pPr>
        <w:pStyle w:val="AralkYok"/>
        <w:jc w:val="both"/>
        <w:rPr>
          <w:rFonts w:cstheme="minorHAnsi"/>
          <w:sz w:val="24"/>
          <w:szCs w:val="24"/>
        </w:rPr>
      </w:pPr>
    </w:p>
    <w:p w:rsidR="000D6341" w:rsidRPr="005F158D" w:rsidRDefault="000D6341" w:rsidP="000D6341">
      <w:pPr>
        <w:pStyle w:val="AralkYok"/>
        <w:jc w:val="both"/>
        <w:rPr>
          <w:rFonts w:cstheme="minorHAnsi"/>
          <w:sz w:val="24"/>
          <w:szCs w:val="24"/>
        </w:rPr>
      </w:pPr>
      <w:bookmarkStart w:id="0" w:name="_GoBack"/>
      <w:r w:rsidRPr="005F158D">
        <w:rPr>
          <w:rFonts w:cstheme="minorHAnsi"/>
          <w:sz w:val="24"/>
          <w:szCs w:val="24"/>
        </w:rPr>
        <w:t xml:space="preserve">İlk filmi 2017 Ağustos ayında seyirci ile buluşan ve </w:t>
      </w:r>
      <w:r w:rsidR="00923864" w:rsidRPr="005F158D">
        <w:rPr>
          <w:rFonts w:cstheme="minorHAnsi"/>
          <w:sz w:val="24"/>
          <w:szCs w:val="24"/>
        </w:rPr>
        <w:t xml:space="preserve">seyirci tarafından büyük beğeni ve ilgi </w:t>
      </w:r>
      <w:r w:rsidRPr="005F158D">
        <w:rPr>
          <w:rFonts w:cstheme="minorHAnsi"/>
          <w:sz w:val="24"/>
          <w:szCs w:val="24"/>
        </w:rPr>
        <w:t xml:space="preserve">toplayan </w:t>
      </w:r>
      <w:r w:rsidR="005F158D">
        <w:rPr>
          <w:rFonts w:cstheme="minorHAnsi"/>
          <w:sz w:val="24"/>
          <w:szCs w:val="24"/>
        </w:rPr>
        <w:t>“</w:t>
      </w:r>
      <w:proofErr w:type="spellStart"/>
      <w:r w:rsidRPr="005F158D">
        <w:rPr>
          <w:rFonts w:cstheme="minorHAnsi"/>
          <w:i/>
          <w:iCs/>
          <w:sz w:val="24"/>
          <w:szCs w:val="24"/>
        </w:rPr>
        <w:t>Semur</w:t>
      </w:r>
      <w:proofErr w:type="spellEnd"/>
      <w:r w:rsidRPr="005F158D">
        <w:rPr>
          <w:rFonts w:cstheme="minorHAnsi"/>
          <w:i/>
          <w:iCs/>
          <w:sz w:val="24"/>
          <w:szCs w:val="24"/>
        </w:rPr>
        <w:t>: Şeytanın Kabilesi</w:t>
      </w:r>
      <w:r w:rsidR="005F158D">
        <w:rPr>
          <w:rFonts w:cstheme="minorHAnsi"/>
          <w:i/>
          <w:iCs/>
          <w:sz w:val="24"/>
          <w:szCs w:val="24"/>
        </w:rPr>
        <w:t>”</w:t>
      </w:r>
      <w:r w:rsidRPr="005F158D">
        <w:rPr>
          <w:rFonts w:cstheme="minorHAnsi"/>
          <w:sz w:val="24"/>
          <w:szCs w:val="24"/>
        </w:rPr>
        <w:t xml:space="preserve"> adlı korku filminin devamı olma niteliğinde olan serinin 2. filmi </w:t>
      </w:r>
      <w:r w:rsidR="005F158D">
        <w:rPr>
          <w:rFonts w:cstheme="minorHAnsi"/>
          <w:sz w:val="24"/>
          <w:szCs w:val="24"/>
        </w:rPr>
        <w:t>“</w:t>
      </w:r>
      <w:proofErr w:type="spellStart"/>
      <w:r w:rsidR="00B54C84" w:rsidRPr="005F158D">
        <w:rPr>
          <w:rFonts w:cstheme="minorHAnsi"/>
          <w:i/>
          <w:iCs/>
          <w:sz w:val="24"/>
          <w:szCs w:val="24"/>
        </w:rPr>
        <w:t>Semur</w:t>
      </w:r>
      <w:proofErr w:type="spellEnd"/>
      <w:r w:rsidR="00B54C84" w:rsidRPr="005F158D">
        <w:rPr>
          <w:rFonts w:cstheme="minorHAnsi"/>
          <w:i/>
          <w:iCs/>
          <w:sz w:val="24"/>
          <w:szCs w:val="24"/>
        </w:rPr>
        <w:t xml:space="preserve"> 2</w:t>
      </w:r>
      <w:r w:rsidR="005F158D">
        <w:rPr>
          <w:rFonts w:cstheme="minorHAnsi"/>
          <w:i/>
          <w:iCs/>
          <w:sz w:val="24"/>
          <w:szCs w:val="24"/>
        </w:rPr>
        <w:t xml:space="preserve">: </w:t>
      </w:r>
      <w:r w:rsidRPr="005F158D">
        <w:rPr>
          <w:rFonts w:cstheme="minorHAnsi"/>
          <w:i/>
          <w:iCs/>
          <w:sz w:val="24"/>
          <w:szCs w:val="24"/>
        </w:rPr>
        <w:t>Cinlerin Büyüsü</w:t>
      </w:r>
      <w:r w:rsidR="00B54C84" w:rsidRPr="005F158D">
        <w:rPr>
          <w:rFonts w:cstheme="minorHAnsi"/>
          <w:sz w:val="24"/>
          <w:szCs w:val="24"/>
        </w:rPr>
        <w:t>‘’ 28 Şubat’ta sinemalarda</w:t>
      </w:r>
      <w:r w:rsidR="00901F2B" w:rsidRPr="005F158D">
        <w:rPr>
          <w:rFonts w:cstheme="minorHAnsi"/>
          <w:sz w:val="24"/>
          <w:szCs w:val="24"/>
        </w:rPr>
        <w:t>.</w:t>
      </w:r>
    </w:p>
    <w:p w:rsidR="000D6341" w:rsidRPr="005F158D" w:rsidRDefault="000D6341" w:rsidP="000D6341">
      <w:pPr>
        <w:pStyle w:val="AralkYok"/>
        <w:jc w:val="both"/>
        <w:rPr>
          <w:rFonts w:cstheme="minorHAnsi"/>
          <w:sz w:val="24"/>
          <w:szCs w:val="24"/>
        </w:rPr>
      </w:pPr>
    </w:p>
    <w:p w:rsidR="00B54C84" w:rsidRDefault="00B54C84" w:rsidP="000D6341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5F158D">
        <w:rPr>
          <w:rFonts w:cstheme="minorHAnsi"/>
          <w:sz w:val="24"/>
          <w:szCs w:val="24"/>
        </w:rPr>
        <w:t>Alesia</w:t>
      </w:r>
      <w:proofErr w:type="spellEnd"/>
      <w:r w:rsidRPr="005F158D">
        <w:rPr>
          <w:rFonts w:cstheme="minorHAnsi"/>
          <w:sz w:val="24"/>
          <w:szCs w:val="24"/>
        </w:rPr>
        <w:t xml:space="preserve"> çok küçük yaşta kötü bir ifrit tarafından rahatsız edilmektedir. Güçlü bir hoca tarafından kurtarılan </w:t>
      </w:r>
      <w:proofErr w:type="spellStart"/>
      <w:r w:rsidRPr="005F158D">
        <w:rPr>
          <w:rFonts w:cstheme="minorHAnsi"/>
          <w:sz w:val="24"/>
          <w:szCs w:val="24"/>
        </w:rPr>
        <w:t>Alesia</w:t>
      </w:r>
      <w:proofErr w:type="spellEnd"/>
      <w:r w:rsidRPr="005F158D">
        <w:rPr>
          <w:rFonts w:cstheme="minorHAnsi"/>
          <w:sz w:val="24"/>
          <w:szCs w:val="24"/>
        </w:rPr>
        <w:t xml:space="preserve"> Aslen </w:t>
      </w:r>
      <w:r w:rsidR="0028728F" w:rsidRPr="005F158D">
        <w:rPr>
          <w:rFonts w:cstheme="minorHAnsi"/>
          <w:sz w:val="24"/>
          <w:szCs w:val="24"/>
        </w:rPr>
        <w:t>R</w:t>
      </w:r>
      <w:r w:rsidRPr="005F158D">
        <w:rPr>
          <w:rFonts w:cstheme="minorHAnsi"/>
          <w:sz w:val="24"/>
          <w:szCs w:val="24"/>
        </w:rPr>
        <w:t xml:space="preserve">um asıllı olan ailesini kaybeder. 25 yaşında </w:t>
      </w:r>
      <w:r w:rsidR="0028728F" w:rsidRPr="005F158D">
        <w:rPr>
          <w:rFonts w:cstheme="minorHAnsi"/>
          <w:sz w:val="24"/>
          <w:szCs w:val="24"/>
        </w:rPr>
        <w:t>h</w:t>
      </w:r>
      <w:r w:rsidRPr="005F158D">
        <w:rPr>
          <w:rFonts w:cstheme="minorHAnsi"/>
          <w:sz w:val="24"/>
          <w:szCs w:val="24"/>
        </w:rPr>
        <w:t>ayatının normal akışına deva</w:t>
      </w:r>
      <w:r w:rsidR="0028728F" w:rsidRPr="005F158D">
        <w:rPr>
          <w:rFonts w:cstheme="minorHAnsi"/>
          <w:sz w:val="24"/>
          <w:szCs w:val="24"/>
        </w:rPr>
        <w:t>m etmekte iken dedesi ‘’</w:t>
      </w:r>
      <w:proofErr w:type="spellStart"/>
      <w:r w:rsidR="0028728F" w:rsidRPr="005F158D">
        <w:rPr>
          <w:rFonts w:cstheme="minorHAnsi"/>
          <w:sz w:val="24"/>
          <w:szCs w:val="24"/>
        </w:rPr>
        <w:t>GREEG’’d</w:t>
      </w:r>
      <w:r w:rsidRPr="005F158D">
        <w:rPr>
          <w:rFonts w:cstheme="minorHAnsi"/>
          <w:sz w:val="24"/>
          <w:szCs w:val="24"/>
        </w:rPr>
        <w:t>en</w:t>
      </w:r>
      <w:proofErr w:type="spellEnd"/>
      <w:r w:rsidRPr="005F158D">
        <w:rPr>
          <w:rFonts w:cstheme="minorHAnsi"/>
          <w:sz w:val="24"/>
          <w:szCs w:val="24"/>
        </w:rPr>
        <w:t xml:space="preserve"> gelen bir mektup ile hayatı değişir. Arkadaşlarını da yanına alara</w:t>
      </w:r>
      <w:r w:rsidR="0028728F" w:rsidRPr="005F158D">
        <w:rPr>
          <w:rFonts w:cstheme="minorHAnsi"/>
          <w:sz w:val="24"/>
          <w:szCs w:val="24"/>
        </w:rPr>
        <w:t xml:space="preserve">k mektubun peşine düşen </w:t>
      </w:r>
      <w:proofErr w:type="spellStart"/>
      <w:r w:rsidR="0028728F" w:rsidRPr="005F158D">
        <w:rPr>
          <w:rFonts w:cstheme="minorHAnsi"/>
          <w:sz w:val="24"/>
          <w:szCs w:val="24"/>
        </w:rPr>
        <w:t>Alesi</w:t>
      </w:r>
      <w:proofErr w:type="spellEnd"/>
      <w:r w:rsidR="0028728F" w:rsidRPr="005F158D">
        <w:rPr>
          <w:rFonts w:cstheme="minorHAnsi"/>
          <w:sz w:val="24"/>
          <w:szCs w:val="24"/>
        </w:rPr>
        <w:t>, e</w:t>
      </w:r>
      <w:r w:rsidRPr="005F158D">
        <w:rPr>
          <w:rFonts w:cstheme="minorHAnsi"/>
          <w:sz w:val="24"/>
          <w:szCs w:val="24"/>
        </w:rPr>
        <w:t xml:space="preserve">ski bir Rum köyü olan ‘’YORGALARA’’ gider. Çünkü dedesi onun için altın değerinde bir şey bıraktığını söylemiştir. Ancak </w:t>
      </w:r>
      <w:proofErr w:type="spellStart"/>
      <w:r w:rsidRPr="005F158D">
        <w:rPr>
          <w:rFonts w:cstheme="minorHAnsi"/>
          <w:sz w:val="24"/>
          <w:szCs w:val="24"/>
        </w:rPr>
        <w:t>YORGALAR’da</w:t>
      </w:r>
      <w:proofErr w:type="spellEnd"/>
      <w:r w:rsidRPr="005F158D">
        <w:rPr>
          <w:rFonts w:cstheme="minorHAnsi"/>
          <w:sz w:val="24"/>
          <w:szCs w:val="24"/>
        </w:rPr>
        <w:t xml:space="preserve"> yaşanacaklar o ve arkadaşları için tam bir cehennem olacak ve daha da kötüsü </w:t>
      </w:r>
      <w:proofErr w:type="spellStart"/>
      <w:r w:rsidRPr="005F158D">
        <w:rPr>
          <w:rFonts w:cstheme="minorHAnsi"/>
          <w:sz w:val="24"/>
          <w:szCs w:val="24"/>
        </w:rPr>
        <w:t>Alesia</w:t>
      </w:r>
      <w:proofErr w:type="spellEnd"/>
      <w:r w:rsidRPr="005F158D">
        <w:rPr>
          <w:rFonts w:cstheme="minorHAnsi"/>
          <w:sz w:val="24"/>
          <w:szCs w:val="24"/>
        </w:rPr>
        <w:t xml:space="preserve"> geçmişteki karanlık gerçeklerle yüzleşecektir</w:t>
      </w:r>
      <w:r w:rsidR="0028728F" w:rsidRPr="005F158D">
        <w:rPr>
          <w:rFonts w:cstheme="minorHAnsi"/>
          <w:sz w:val="24"/>
          <w:szCs w:val="24"/>
        </w:rPr>
        <w:t>.</w:t>
      </w:r>
    </w:p>
    <w:bookmarkEnd w:id="0"/>
    <w:p w:rsidR="00523071" w:rsidRDefault="00523071" w:rsidP="000D6341">
      <w:pPr>
        <w:pStyle w:val="AralkYok"/>
        <w:jc w:val="both"/>
        <w:rPr>
          <w:rFonts w:cstheme="minorHAnsi"/>
          <w:sz w:val="24"/>
          <w:szCs w:val="24"/>
        </w:rPr>
      </w:pPr>
    </w:p>
    <w:p w:rsidR="00523071" w:rsidRPr="005F158D" w:rsidRDefault="00523071" w:rsidP="00523071">
      <w:pPr>
        <w:pStyle w:val="AralkYok"/>
        <w:jc w:val="both"/>
        <w:rPr>
          <w:rFonts w:cstheme="minorHAnsi"/>
          <w:sz w:val="24"/>
          <w:szCs w:val="24"/>
        </w:rPr>
      </w:pPr>
      <w:r w:rsidRPr="005F158D">
        <w:rPr>
          <w:rFonts w:cstheme="minorHAnsi"/>
          <w:b/>
          <w:bCs/>
          <w:sz w:val="24"/>
          <w:szCs w:val="24"/>
        </w:rPr>
        <w:t>Gösterim Tarihi:</w:t>
      </w:r>
      <w:r w:rsidRPr="005F158D">
        <w:rPr>
          <w:rFonts w:cstheme="minorHAnsi"/>
          <w:sz w:val="24"/>
          <w:szCs w:val="24"/>
        </w:rPr>
        <w:t xml:space="preserve"> 28 Şubat 2020</w:t>
      </w:r>
    </w:p>
    <w:p w:rsidR="00523071" w:rsidRPr="005F158D" w:rsidRDefault="00523071" w:rsidP="00523071">
      <w:pPr>
        <w:pStyle w:val="AralkYok"/>
        <w:jc w:val="both"/>
        <w:rPr>
          <w:rFonts w:cstheme="minorHAnsi"/>
          <w:b/>
          <w:bCs/>
          <w:sz w:val="24"/>
          <w:szCs w:val="24"/>
        </w:rPr>
      </w:pPr>
      <w:r w:rsidRPr="005F158D">
        <w:rPr>
          <w:rFonts w:cstheme="minorHAnsi"/>
          <w:b/>
          <w:bCs/>
          <w:sz w:val="24"/>
          <w:szCs w:val="24"/>
        </w:rPr>
        <w:t>Dağıtım:</w:t>
      </w:r>
      <w:r w:rsidRPr="005F158D">
        <w:rPr>
          <w:rFonts w:cstheme="minorHAnsi"/>
          <w:sz w:val="24"/>
          <w:szCs w:val="24"/>
        </w:rPr>
        <w:t xml:space="preserve"> TME Film</w:t>
      </w:r>
      <w:r w:rsidRPr="005F158D">
        <w:rPr>
          <w:rFonts w:cstheme="minorHAnsi"/>
          <w:b/>
          <w:bCs/>
          <w:sz w:val="24"/>
          <w:szCs w:val="24"/>
        </w:rPr>
        <w:t xml:space="preserve"> </w:t>
      </w:r>
    </w:p>
    <w:p w:rsidR="00523071" w:rsidRPr="005F158D" w:rsidRDefault="00523071" w:rsidP="00523071">
      <w:pPr>
        <w:pStyle w:val="AralkYok"/>
        <w:jc w:val="both"/>
        <w:rPr>
          <w:rFonts w:cstheme="minorHAnsi"/>
          <w:sz w:val="24"/>
          <w:szCs w:val="24"/>
        </w:rPr>
      </w:pPr>
      <w:r w:rsidRPr="005F158D">
        <w:rPr>
          <w:rFonts w:cstheme="minorHAnsi"/>
          <w:b/>
          <w:bCs/>
          <w:sz w:val="24"/>
          <w:szCs w:val="24"/>
        </w:rPr>
        <w:t xml:space="preserve">Yapım: </w:t>
      </w:r>
      <w:r w:rsidRPr="005F158D">
        <w:rPr>
          <w:rFonts w:cstheme="minorHAnsi"/>
          <w:sz w:val="24"/>
          <w:szCs w:val="24"/>
        </w:rPr>
        <w:t xml:space="preserve">BMS Film Yapım Dağıtım </w:t>
      </w:r>
    </w:p>
    <w:p w:rsidR="00523071" w:rsidRPr="005F158D" w:rsidRDefault="00523071" w:rsidP="00523071">
      <w:pPr>
        <w:pStyle w:val="AralkYok"/>
        <w:jc w:val="both"/>
        <w:rPr>
          <w:rFonts w:cstheme="minorHAnsi"/>
          <w:sz w:val="24"/>
          <w:szCs w:val="24"/>
        </w:rPr>
      </w:pPr>
      <w:r w:rsidRPr="005F158D">
        <w:rPr>
          <w:rFonts w:cstheme="minorHAnsi"/>
          <w:b/>
          <w:bCs/>
          <w:sz w:val="24"/>
          <w:szCs w:val="24"/>
        </w:rPr>
        <w:t xml:space="preserve">Görüntü Yönetmeni: </w:t>
      </w:r>
      <w:r w:rsidRPr="005F158D">
        <w:rPr>
          <w:rFonts w:cstheme="minorHAnsi"/>
          <w:sz w:val="24"/>
          <w:szCs w:val="24"/>
        </w:rPr>
        <w:t xml:space="preserve">Ahmet Yaşar Gümüş </w:t>
      </w:r>
    </w:p>
    <w:p w:rsidR="00523071" w:rsidRPr="005F158D" w:rsidRDefault="00523071" w:rsidP="00523071">
      <w:pPr>
        <w:pStyle w:val="AralkYok"/>
        <w:jc w:val="both"/>
        <w:rPr>
          <w:rFonts w:cstheme="minorHAnsi"/>
          <w:sz w:val="24"/>
          <w:szCs w:val="24"/>
        </w:rPr>
      </w:pPr>
      <w:r w:rsidRPr="005F158D">
        <w:rPr>
          <w:rFonts w:cstheme="minorHAnsi"/>
          <w:b/>
          <w:bCs/>
          <w:sz w:val="24"/>
          <w:szCs w:val="24"/>
        </w:rPr>
        <w:t xml:space="preserve">Senaryo: </w:t>
      </w:r>
      <w:r w:rsidRPr="005F158D">
        <w:rPr>
          <w:rFonts w:cstheme="minorHAnsi"/>
          <w:sz w:val="24"/>
          <w:szCs w:val="24"/>
        </w:rPr>
        <w:t xml:space="preserve">Burak Çelik </w:t>
      </w:r>
    </w:p>
    <w:p w:rsidR="00523071" w:rsidRPr="005F158D" w:rsidRDefault="00523071" w:rsidP="00523071">
      <w:pPr>
        <w:pStyle w:val="AralkYok"/>
        <w:jc w:val="both"/>
        <w:rPr>
          <w:rFonts w:cstheme="minorHAnsi"/>
          <w:sz w:val="24"/>
          <w:szCs w:val="24"/>
        </w:rPr>
      </w:pPr>
      <w:r w:rsidRPr="005F158D">
        <w:rPr>
          <w:rFonts w:cstheme="minorHAnsi"/>
          <w:b/>
          <w:bCs/>
          <w:sz w:val="24"/>
          <w:szCs w:val="24"/>
        </w:rPr>
        <w:t xml:space="preserve">Yapımcı: </w:t>
      </w:r>
      <w:r w:rsidRPr="005F158D">
        <w:rPr>
          <w:rFonts w:cstheme="minorHAnsi"/>
          <w:sz w:val="24"/>
          <w:szCs w:val="24"/>
        </w:rPr>
        <w:t xml:space="preserve">Burak Çelik </w:t>
      </w:r>
    </w:p>
    <w:p w:rsidR="00523071" w:rsidRPr="005F158D" w:rsidRDefault="00523071" w:rsidP="00523071">
      <w:pPr>
        <w:pStyle w:val="AralkYok"/>
        <w:jc w:val="both"/>
        <w:rPr>
          <w:rFonts w:cstheme="minorHAnsi"/>
          <w:sz w:val="24"/>
          <w:szCs w:val="24"/>
        </w:rPr>
      </w:pPr>
      <w:r w:rsidRPr="005F158D">
        <w:rPr>
          <w:rFonts w:cstheme="minorHAnsi"/>
          <w:b/>
          <w:bCs/>
          <w:sz w:val="24"/>
          <w:szCs w:val="24"/>
        </w:rPr>
        <w:t xml:space="preserve">Yönetmen: </w:t>
      </w:r>
      <w:r w:rsidRPr="005F158D">
        <w:rPr>
          <w:rFonts w:cstheme="minorHAnsi"/>
          <w:sz w:val="24"/>
          <w:szCs w:val="24"/>
        </w:rPr>
        <w:t>Burak Çelik</w:t>
      </w:r>
    </w:p>
    <w:p w:rsidR="00523071" w:rsidRPr="005F158D" w:rsidRDefault="00523071" w:rsidP="00523071">
      <w:pPr>
        <w:pStyle w:val="AralkYok"/>
        <w:jc w:val="both"/>
        <w:rPr>
          <w:rFonts w:cstheme="minorHAnsi"/>
          <w:sz w:val="24"/>
          <w:szCs w:val="24"/>
        </w:rPr>
      </w:pPr>
      <w:r w:rsidRPr="005F158D">
        <w:rPr>
          <w:rFonts w:cstheme="minorHAnsi"/>
          <w:b/>
          <w:bCs/>
          <w:sz w:val="24"/>
          <w:szCs w:val="24"/>
        </w:rPr>
        <w:t xml:space="preserve">Oyuncular: </w:t>
      </w:r>
      <w:r w:rsidRPr="005F158D">
        <w:rPr>
          <w:rFonts w:cstheme="minorHAnsi"/>
          <w:sz w:val="24"/>
          <w:szCs w:val="24"/>
        </w:rPr>
        <w:t xml:space="preserve">Furkan Karaca, Bora </w:t>
      </w:r>
      <w:proofErr w:type="spellStart"/>
      <w:r w:rsidRPr="005F158D">
        <w:rPr>
          <w:rFonts w:cstheme="minorHAnsi"/>
          <w:sz w:val="24"/>
          <w:szCs w:val="24"/>
        </w:rPr>
        <w:t>Altınışık</w:t>
      </w:r>
      <w:proofErr w:type="spellEnd"/>
      <w:r w:rsidRPr="005F158D">
        <w:rPr>
          <w:rFonts w:cstheme="minorHAnsi"/>
          <w:sz w:val="24"/>
          <w:szCs w:val="24"/>
        </w:rPr>
        <w:t>, Cansel Aydos, Erdi Korkmaz, Ülker Su Osmanoğlu</w:t>
      </w:r>
    </w:p>
    <w:p w:rsidR="00923864" w:rsidRPr="005F158D" w:rsidRDefault="00923864" w:rsidP="000D6341">
      <w:pPr>
        <w:pStyle w:val="AralkYok"/>
        <w:jc w:val="both"/>
        <w:rPr>
          <w:rFonts w:cstheme="minorHAnsi"/>
          <w:sz w:val="24"/>
          <w:szCs w:val="24"/>
        </w:rPr>
      </w:pPr>
    </w:p>
    <w:p w:rsidR="000D6341" w:rsidRPr="005F158D" w:rsidRDefault="000D6341" w:rsidP="000D6341">
      <w:pPr>
        <w:pStyle w:val="AralkYok"/>
        <w:jc w:val="both"/>
        <w:rPr>
          <w:rFonts w:cstheme="minorHAnsi"/>
          <w:sz w:val="24"/>
          <w:szCs w:val="24"/>
        </w:rPr>
      </w:pPr>
      <w:r w:rsidRPr="005F158D">
        <w:rPr>
          <w:rFonts w:cstheme="minorHAnsi"/>
          <w:b/>
          <w:bCs/>
          <w:sz w:val="24"/>
          <w:szCs w:val="24"/>
        </w:rPr>
        <w:t xml:space="preserve">Film hakkında her türlü soru ve röportaj talepleriniz için: </w:t>
      </w:r>
    </w:p>
    <w:p w:rsidR="000D6341" w:rsidRPr="005F158D" w:rsidRDefault="000D6341" w:rsidP="000D6341">
      <w:pPr>
        <w:pStyle w:val="AralkYok"/>
        <w:jc w:val="both"/>
        <w:rPr>
          <w:rFonts w:cstheme="minorHAnsi"/>
          <w:sz w:val="24"/>
          <w:szCs w:val="24"/>
        </w:rPr>
      </w:pPr>
      <w:r w:rsidRPr="005F158D">
        <w:rPr>
          <w:rFonts w:cstheme="minorHAnsi"/>
          <w:sz w:val="24"/>
          <w:szCs w:val="24"/>
        </w:rPr>
        <w:t>Emel Güleryüz</w:t>
      </w:r>
    </w:p>
    <w:p w:rsidR="000D6341" w:rsidRPr="005F158D" w:rsidRDefault="00523071" w:rsidP="000D6341">
      <w:pPr>
        <w:pStyle w:val="AralkYok"/>
        <w:jc w:val="both"/>
        <w:rPr>
          <w:rFonts w:cstheme="minorHAnsi"/>
          <w:sz w:val="24"/>
          <w:szCs w:val="24"/>
        </w:rPr>
      </w:pPr>
      <w:hyperlink r:id="rId5" w:history="1">
        <w:r w:rsidR="000D6341" w:rsidRPr="005F158D">
          <w:rPr>
            <w:rStyle w:val="Kpr"/>
            <w:rFonts w:cstheme="minorHAnsi"/>
            <w:sz w:val="24"/>
            <w:szCs w:val="24"/>
          </w:rPr>
          <w:t>bmsfilm@outlook.com.tr</w:t>
        </w:r>
      </w:hyperlink>
      <w:r w:rsidR="000D6341" w:rsidRPr="005F158D">
        <w:rPr>
          <w:rFonts w:cstheme="minorHAnsi"/>
          <w:sz w:val="24"/>
          <w:szCs w:val="24"/>
        </w:rPr>
        <w:t xml:space="preserve"> </w:t>
      </w:r>
    </w:p>
    <w:p w:rsidR="000D6341" w:rsidRPr="005F158D" w:rsidRDefault="000D6341" w:rsidP="000D6341">
      <w:pPr>
        <w:pStyle w:val="AralkYok"/>
        <w:jc w:val="both"/>
        <w:rPr>
          <w:rFonts w:cstheme="minorHAnsi"/>
          <w:sz w:val="24"/>
          <w:szCs w:val="24"/>
        </w:rPr>
      </w:pPr>
      <w:r w:rsidRPr="005F158D">
        <w:rPr>
          <w:rFonts w:cstheme="minorHAnsi"/>
          <w:b/>
          <w:bCs/>
          <w:sz w:val="24"/>
          <w:szCs w:val="24"/>
        </w:rPr>
        <w:t>İletişim:</w:t>
      </w:r>
      <w:r w:rsidRPr="005F158D">
        <w:rPr>
          <w:rFonts w:cstheme="minorHAnsi"/>
          <w:sz w:val="24"/>
          <w:szCs w:val="24"/>
        </w:rPr>
        <w:t xml:space="preserve"> 0541 205 6735</w:t>
      </w:r>
    </w:p>
    <w:sectPr w:rsidR="000D6341" w:rsidRPr="005F1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341"/>
    <w:rsid w:val="000D6341"/>
    <w:rsid w:val="0028728F"/>
    <w:rsid w:val="0040123F"/>
    <w:rsid w:val="00523071"/>
    <w:rsid w:val="005232A1"/>
    <w:rsid w:val="005F158D"/>
    <w:rsid w:val="00901F2B"/>
    <w:rsid w:val="00923864"/>
    <w:rsid w:val="00B5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7E9F"/>
  <w15:docId w15:val="{DD90FCB6-7031-4929-B749-FBED2090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D6341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0D634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sfilm@outlook.com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8</cp:revision>
  <dcterms:created xsi:type="dcterms:W3CDTF">2020-01-29T11:09:00Z</dcterms:created>
  <dcterms:modified xsi:type="dcterms:W3CDTF">2020-02-01T21:06:00Z</dcterms:modified>
</cp:coreProperties>
</file>