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FCA51" w14:textId="77777777" w:rsidR="0000694C" w:rsidRPr="0021133C" w:rsidRDefault="0000694C" w:rsidP="0021133C">
      <w:pPr>
        <w:pStyle w:val="AralkYok"/>
        <w:jc w:val="center"/>
        <w:rPr>
          <w:b/>
          <w:bCs/>
          <w:color w:val="FF0000"/>
          <w:sz w:val="40"/>
          <w:szCs w:val="40"/>
        </w:rPr>
      </w:pPr>
      <w:r w:rsidRPr="0021133C">
        <w:rPr>
          <w:b/>
          <w:bCs/>
          <w:color w:val="FF0000"/>
          <w:sz w:val="40"/>
          <w:szCs w:val="40"/>
        </w:rPr>
        <w:t>‘ŞEFLERİN ŞEFİ’NİN İLK GÜN GİŞE HASILATI</w:t>
      </w:r>
    </w:p>
    <w:p w14:paraId="567145F0" w14:textId="77777777" w:rsidR="0000694C" w:rsidRPr="0021133C" w:rsidRDefault="0000694C" w:rsidP="0021133C">
      <w:pPr>
        <w:pStyle w:val="AralkYok"/>
        <w:jc w:val="center"/>
        <w:rPr>
          <w:b/>
          <w:bCs/>
          <w:color w:val="FF0000"/>
          <w:sz w:val="40"/>
          <w:szCs w:val="40"/>
        </w:rPr>
      </w:pPr>
      <w:r w:rsidRPr="0021133C">
        <w:rPr>
          <w:b/>
          <w:bCs/>
          <w:color w:val="FF0000"/>
          <w:sz w:val="40"/>
          <w:szCs w:val="40"/>
        </w:rPr>
        <w:t>AHBAP DERNEĞİ’NE BAĞIŞLANACAK</w:t>
      </w:r>
    </w:p>
    <w:p w14:paraId="46A92DFD" w14:textId="77777777" w:rsidR="0021133C" w:rsidRDefault="0021133C" w:rsidP="000212C8">
      <w:pPr>
        <w:spacing w:line="235" w:lineRule="atLeast"/>
        <w:rPr>
          <w:rFonts w:ascii="Calibri" w:hAnsi="Calibri" w:cs="Times New Roman"/>
          <w:i/>
          <w:iCs/>
          <w:color w:val="222222"/>
          <w:sz w:val="24"/>
          <w:szCs w:val="24"/>
        </w:rPr>
      </w:pPr>
    </w:p>
    <w:p w14:paraId="79B7A572" w14:textId="09A62A15" w:rsidR="000212C8" w:rsidRPr="0021133C" w:rsidRDefault="000212C8" w:rsidP="000212C8">
      <w:pPr>
        <w:spacing w:line="235" w:lineRule="atLeast"/>
        <w:rPr>
          <w:rFonts w:ascii="Calibri" w:hAnsi="Calibri" w:cs="Times New Roman"/>
          <w:color w:val="222222"/>
          <w:sz w:val="24"/>
          <w:szCs w:val="24"/>
        </w:rPr>
      </w:pPr>
      <w:r w:rsidRPr="0021133C">
        <w:rPr>
          <w:rFonts w:ascii="Calibri" w:hAnsi="Calibri" w:cs="Times New Roman"/>
          <w:i/>
          <w:iCs/>
          <w:color w:val="222222"/>
          <w:sz w:val="24"/>
          <w:szCs w:val="24"/>
        </w:rPr>
        <w:t>Başrollerinde </w:t>
      </w:r>
      <w:proofErr w:type="spellStart"/>
      <w:r w:rsidRPr="0021133C">
        <w:rPr>
          <w:rFonts w:ascii="Calibri" w:hAnsi="Calibri" w:cs="Times New Roman"/>
          <w:b/>
          <w:bCs/>
          <w:i/>
          <w:iCs/>
          <w:color w:val="222222"/>
          <w:sz w:val="24"/>
          <w:szCs w:val="24"/>
        </w:rPr>
        <w:t>Sermiyan</w:t>
      </w:r>
      <w:proofErr w:type="spellEnd"/>
      <w:r w:rsidRPr="0021133C">
        <w:rPr>
          <w:rFonts w:ascii="Calibri" w:hAnsi="Calibri" w:cs="Times New Roman"/>
          <w:b/>
          <w:bCs/>
          <w:i/>
          <w:iCs/>
          <w:color w:val="222222"/>
          <w:sz w:val="24"/>
          <w:szCs w:val="24"/>
        </w:rPr>
        <w:t xml:space="preserve"> Midyat, Ruhi Sarı, Zeynep Gülmez, Açelya Elmas, Hazım </w:t>
      </w:r>
      <w:proofErr w:type="spellStart"/>
      <w:r w:rsidRPr="0021133C">
        <w:rPr>
          <w:rFonts w:ascii="Calibri" w:hAnsi="Calibri" w:cs="Times New Roman"/>
          <w:b/>
          <w:bCs/>
          <w:i/>
          <w:iCs/>
          <w:color w:val="222222"/>
          <w:sz w:val="24"/>
          <w:szCs w:val="24"/>
        </w:rPr>
        <w:t>Körmükçü</w:t>
      </w:r>
      <w:proofErr w:type="spellEnd"/>
      <w:r w:rsidRPr="0021133C">
        <w:rPr>
          <w:rFonts w:ascii="Calibri" w:hAnsi="Calibri" w:cs="Times New Roman"/>
          <w:b/>
          <w:bCs/>
          <w:i/>
          <w:iCs/>
          <w:color w:val="222222"/>
          <w:sz w:val="24"/>
          <w:szCs w:val="24"/>
        </w:rPr>
        <w:t xml:space="preserve">, Elvan </w:t>
      </w:r>
      <w:proofErr w:type="spellStart"/>
      <w:r w:rsidRPr="0021133C">
        <w:rPr>
          <w:rFonts w:ascii="Calibri" w:hAnsi="Calibri" w:cs="Times New Roman"/>
          <w:b/>
          <w:bCs/>
          <w:i/>
          <w:iCs/>
          <w:color w:val="222222"/>
          <w:sz w:val="24"/>
          <w:szCs w:val="24"/>
        </w:rPr>
        <w:t>Albat</w:t>
      </w:r>
      <w:proofErr w:type="spellEnd"/>
      <w:r w:rsidRPr="0021133C">
        <w:rPr>
          <w:rFonts w:ascii="Calibri" w:hAnsi="Calibri" w:cs="Times New Roman"/>
          <w:b/>
          <w:bCs/>
          <w:i/>
          <w:iCs/>
          <w:color w:val="222222"/>
          <w:sz w:val="24"/>
          <w:szCs w:val="24"/>
        </w:rPr>
        <w:t> </w:t>
      </w:r>
      <w:r w:rsidRPr="0021133C">
        <w:rPr>
          <w:rFonts w:ascii="Calibri" w:hAnsi="Calibri" w:cs="Times New Roman"/>
          <w:i/>
          <w:iCs/>
          <w:color w:val="222222"/>
          <w:sz w:val="24"/>
          <w:szCs w:val="24"/>
        </w:rPr>
        <w:t>ve</w:t>
      </w:r>
      <w:r w:rsidRPr="0021133C">
        <w:rPr>
          <w:rFonts w:ascii="Calibri" w:hAnsi="Calibri" w:cs="Times New Roman"/>
          <w:b/>
          <w:bCs/>
          <w:i/>
          <w:iCs/>
          <w:color w:val="222222"/>
          <w:sz w:val="24"/>
          <w:szCs w:val="24"/>
        </w:rPr>
        <w:t> Melih Selçuk'</w:t>
      </w:r>
      <w:r w:rsidRPr="0021133C">
        <w:rPr>
          <w:rFonts w:ascii="Calibri" w:hAnsi="Calibri" w:cs="Times New Roman"/>
          <w:i/>
          <w:iCs/>
          <w:color w:val="222222"/>
          <w:sz w:val="24"/>
          <w:szCs w:val="24"/>
        </w:rPr>
        <w:t>un yer aldığı, b</w:t>
      </w:r>
      <w:r w:rsidR="00B053CA" w:rsidRPr="0021133C">
        <w:rPr>
          <w:rFonts w:ascii="Calibri" w:hAnsi="Calibri" w:cs="Times New Roman"/>
          <w:i/>
          <w:iCs/>
          <w:color w:val="222222"/>
          <w:sz w:val="24"/>
          <w:szCs w:val="24"/>
        </w:rPr>
        <w:t>irbirine ezeli rakip olan Adana</w:t>
      </w:r>
      <w:r w:rsidRPr="0021133C">
        <w:rPr>
          <w:rFonts w:ascii="Calibri" w:hAnsi="Calibri" w:cs="Times New Roman"/>
          <w:i/>
          <w:iCs/>
          <w:color w:val="222222"/>
          <w:sz w:val="24"/>
          <w:szCs w:val="24"/>
        </w:rPr>
        <w:t>lı Halil</w:t>
      </w:r>
      <w:r w:rsidR="005C302E" w:rsidRPr="0021133C">
        <w:rPr>
          <w:rFonts w:ascii="Calibri" w:hAnsi="Calibri" w:cs="Times New Roman"/>
          <w:i/>
          <w:iCs/>
          <w:color w:val="222222"/>
          <w:sz w:val="24"/>
          <w:szCs w:val="24"/>
        </w:rPr>
        <w:t xml:space="preserve"> (</w:t>
      </w:r>
      <w:proofErr w:type="spellStart"/>
      <w:r w:rsidR="005C302E" w:rsidRPr="0021133C">
        <w:rPr>
          <w:rFonts w:ascii="Calibri" w:hAnsi="Calibri" w:cs="Times New Roman"/>
          <w:i/>
          <w:iCs/>
          <w:color w:val="222222"/>
          <w:sz w:val="24"/>
          <w:szCs w:val="24"/>
        </w:rPr>
        <w:t>Sermiyan</w:t>
      </w:r>
      <w:proofErr w:type="spellEnd"/>
      <w:r w:rsidR="005C302E" w:rsidRPr="0021133C">
        <w:rPr>
          <w:rFonts w:ascii="Calibri" w:hAnsi="Calibri" w:cs="Times New Roman"/>
          <w:i/>
          <w:iCs/>
          <w:color w:val="222222"/>
          <w:sz w:val="24"/>
          <w:szCs w:val="24"/>
        </w:rPr>
        <w:t xml:space="preserve"> Midyat) </w:t>
      </w:r>
      <w:r w:rsidR="00B053CA" w:rsidRPr="0021133C">
        <w:rPr>
          <w:rFonts w:ascii="Calibri" w:hAnsi="Calibri" w:cs="Times New Roman"/>
          <w:i/>
          <w:iCs/>
          <w:color w:val="222222"/>
          <w:sz w:val="24"/>
          <w:szCs w:val="24"/>
        </w:rPr>
        <w:t xml:space="preserve"> ile Karadeniz</w:t>
      </w:r>
      <w:r w:rsidRPr="0021133C">
        <w:rPr>
          <w:rFonts w:ascii="Calibri" w:hAnsi="Calibri" w:cs="Times New Roman"/>
          <w:i/>
          <w:iCs/>
          <w:color w:val="222222"/>
          <w:sz w:val="24"/>
          <w:szCs w:val="24"/>
        </w:rPr>
        <w:t>li Cemal'in</w:t>
      </w:r>
      <w:r w:rsidR="005C302E" w:rsidRPr="0021133C">
        <w:rPr>
          <w:rFonts w:ascii="Calibri" w:hAnsi="Calibri" w:cs="Times New Roman"/>
          <w:i/>
          <w:iCs/>
          <w:color w:val="222222"/>
          <w:sz w:val="24"/>
          <w:szCs w:val="24"/>
        </w:rPr>
        <w:t xml:space="preserve"> (Ruhi Sarı)</w:t>
      </w:r>
      <w:r w:rsidRPr="0021133C">
        <w:rPr>
          <w:rFonts w:ascii="Calibri" w:hAnsi="Calibri" w:cs="Times New Roman"/>
          <w:i/>
          <w:iCs/>
          <w:color w:val="222222"/>
          <w:sz w:val="24"/>
          <w:szCs w:val="24"/>
        </w:rPr>
        <w:t xml:space="preserve"> komik hikayesini konu alan </w:t>
      </w:r>
      <w:r w:rsidRPr="0021133C">
        <w:rPr>
          <w:rFonts w:ascii="Calibri" w:hAnsi="Calibri" w:cs="Times New Roman"/>
          <w:b/>
          <w:bCs/>
          <w:i/>
          <w:iCs/>
          <w:color w:val="222222"/>
          <w:sz w:val="24"/>
          <w:szCs w:val="24"/>
        </w:rPr>
        <w:t>'Şeflerin Şefi'</w:t>
      </w:r>
      <w:r w:rsidRPr="0021133C">
        <w:rPr>
          <w:rFonts w:ascii="Calibri" w:hAnsi="Calibri" w:cs="Times New Roman"/>
          <w:i/>
          <w:iCs/>
          <w:color w:val="222222"/>
          <w:sz w:val="24"/>
          <w:szCs w:val="24"/>
        </w:rPr>
        <w:t> 20 Ağustos’ta izleyici ile buluşuyor. </w:t>
      </w:r>
    </w:p>
    <w:p w14:paraId="1552FA68" w14:textId="77777777" w:rsidR="000212C8" w:rsidRPr="0021133C" w:rsidRDefault="000212C8" w:rsidP="000212C8">
      <w:pPr>
        <w:spacing w:line="235" w:lineRule="atLeast"/>
        <w:rPr>
          <w:rFonts w:ascii="Calibri" w:hAnsi="Calibri" w:cs="Times New Roman"/>
          <w:color w:val="222222"/>
          <w:sz w:val="24"/>
          <w:szCs w:val="24"/>
        </w:rPr>
      </w:pPr>
      <w:r w:rsidRPr="0021133C">
        <w:rPr>
          <w:rFonts w:ascii="Calibri" w:hAnsi="Calibri" w:cs="Times New Roman"/>
          <w:b/>
          <w:bCs/>
          <w:i/>
          <w:iCs/>
          <w:color w:val="222222"/>
          <w:sz w:val="24"/>
          <w:szCs w:val="24"/>
        </w:rPr>
        <w:t xml:space="preserve">'Şeflerin </w:t>
      </w:r>
      <w:proofErr w:type="spellStart"/>
      <w:r w:rsidRPr="0021133C">
        <w:rPr>
          <w:rFonts w:ascii="Calibri" w:hAnsi="Calibri" w:cs="Times New Roman"/>
          <w:b/>
          <w:bCs/>
          <w:i/>
          <w:iCs/>
          <w:color w:val="222222"/>
          <w:sz w:val="24"/>
          <w:szCs w:val="24"/>
        </w:rPr>
        <w:t>Şefi'</w:t>
      </w:r>
      <w:r w:rsidRPr="0021133C">
        <w:rPr>
          <w:rFonts w:ascii="Calibri" w:hAnsi="Calibri" w:cs="Times New Roman"/>
          <w:i/>
          <w:iCs/>
          <w:color w:val="222222"/>
          <w:sz w:val="24"/>
          <w:szCs w:val="24"/>
        </w:rPr>
        <w:t>nin</w:t>
      </w:r>
      <w:proofErr w:type="spellEnd"/>
      <w:r w:rsidRPr="0021133C">
        <w:rPr>
          <w:rFonts w:ascii="Calibri" w:hAnsi="Calibri" w:cs="Times New Roman"/>
          <w:i/>
          <w:iCs/>
          <w:color w:val="222222"/>
          <w:sz w:val="24"/>
          <w:szCs w:val="24"/>
        </w:rPr>
        <w:t xml:space="preserve"> yapımcı şirketi </w:t>
      </w:r>
      <w:r w:rsidRPr="0021133C">
        <w:rPr>
          <w:rFonts w:ascii="Calibri" w:hAnsi="Calibri" w:cs="Times New Roman"/>
          <w:b/>
          <w:bCs/>
          <w:i/>
          <w:iCs/>
          <w:color w:val="222222"/>
          <w:sz w:val="24"/>
          <w:szCs w:val="24"/>
        </w:rPr>
        <w:t>Klan Film Yapım'</w:t>
      </w:r>
      <w:r w:rsidRPr="0021133C">
        <w:rPr>
          <w:rFonts w:ascii="Calibri" w:hAnsi="Calibri" w:cs="Times New Roman"/>
          <w:i/>
          <w:iCs/>
          <w:color w:val="222222"/>
          <w:sz w:val="24"/>
          <w:szCs w:val="24"/>
        </w:rPr>
        <w:t>, filmin ilk gün gişe hasılatını ülkemizin çeşitli yerlerinde meydana gelen yangın ve sel felaketinde zarar gören bölgelere ulaştırılan yardımlarda kullanılmak üzere </w:t>
      </w:r>
      <w:r w:rsidRPr="0021133C">
        <w:rPr>
          <w:rFonts w:ascii="Calibri" w:hAnsi="Calibri" w:cs="Times New Roman"/>
          <w:b/>
          <w:bCs/>
          <w:i/>
          <w:iCs/>
          <w:color w:val="222222"/>
          <w:sz w:val="24"/>
          <w:szCs w:val="24"/>
        </w:rPr>
        <w:t>Ahbap Derneği</w:t>
      </w:r>
      <w:r w:rsidRPr="0021133C">
        <w:rPr>
          <w:rFonts w:ascii="Calibri" w:hAnsi="Calibri" w:cs="Times New Roman"/>
          <w:i/>
          <w:iCs/>
          <w:color w:val="222222"/>
          <w:sz w:val="24"/>
          <w:szCs w:val="24"/>
        </w:rPr>
        <w:t>’ne bağışlayacağını açıkladı.</w:t>
      </w:r>
    </w:p>
    <w:p w14:paraId="731B5364" w14:textId="47773ECE" w:rsidR="0000694C" w:rsidRDefault="00B7616C" w:rsidP="0021133C">
      <w:pPr>
        <w:pStyle w:val="AralkYok"/>
        <w:rPr>
          <w:rFonts w:ascii="Calibri" w:hAnsi="Calibri" w:cs="Calibri"/>
          <w:sz w:val="24"/>
          <w:szCs w:val="24"/>
        </w:rPr>
      </w:pPr>
      <w:r w:rsidRPr="0021133C">
        <w:rPr>
          <w:rFonts w:ascii="Calibri" w:hAnsi="Calibri" w:cs="Calibri"/>
          <w:sz w:val="24"/>
          <w:szCs w:val="24"/>
        </w:rPr>
        <w:t>Şirke</w:t>
      </w:r>
      <w:r w:rsidR="0000694C" w:rsidRPr="0021133C">
        <w:rPr>
          <w:rFonts w:ascii="Calibri" w:hAnsi="Calibri" w:cs="Calibri"/>
          <w:sz w:val="24"/>
          <w:szCs w:val="24"/>
        </w:rPr>
        <w:t>tten yapılan yazılı açıklamada; “</w:t>
      </w:r>
      <w:r w:rsidRPr="0021133C">
        <w:rPr>
          <w:rFonts w:ascii="Calibri" w:hAnsi="Calibri" w:cs="Calibri"/>
          <w:sz w:val="24"/>
          <w:szCs w:val="24"/>
        </w:rPr>
        <w:t xml:space="preserve">İçinde bulunduğumuz </w:t>
      </w:r>
      <w:r w:rsidR="0000694C" w:rsidRPr="0021133C">
        <w:rPr>
          <w:rFonts w:ascii="Calibri" w:hAnsi="Calibri" w:cs="Calibri"/>
          <w:sz w:val="24"/>
          <w:szCs w:val="24"/>
        </w:rPr>
        <w:t xml:space="preserve">bu </w:t>
      </w:r>
      <w:r w:rsidRPr="0021133C">
        <w:rPr>
          <w:rFonts w:ascii="Calibri" w:hAnsi="Calibri" w:cs="Calibri"/>
          <w:sz w:val="24"/>
          <w:szCs w:val="24"/>
        </w:rPr>
        <w:t xml:space="preserve">zor süreçte, birlik ve beraberliğe en ihtiyaç duyduğumuz zamanlardan geçiyor olduğumuzun bilinciyle 20 Ağustos’ta vizyona girecek </w:t>
      </w:r>
      <w:r w:rsidR="0000694C" w:rsidRPr="0021133C">
        <w:rPr>
          <w:rFonts w:ascii="Calibri" w:hAnsi="Calibri" w:cs="Calibri"/>
          <w:b/>
          <w:sz w:val="24"/>
          <w:szCs w:val="24"/>
        </w:rPr>
        <w:t>‘Şeflerin Şefi’</w:t>
      </w:r>
      <w:r w:rsidR="0000694C" w:rsidRPr="0021133C">
        <w:rPr>
          <w:rFonts w:ascii="Calibri" w:hAnsi="Calibri" w:cs="Calibri"/>
          <w:sz w:val="24"/>
          <w:szCs w:val="24"/>
        </w:rPr>
        <w:t xml:space="preserve"> </w:t>
      </w:r>
      <w:r w:rsidRPr="0021133C">
        <w:rPr>
          <w:rFonts w:ascii="Calibri" w:hAnsi="Calibri" w:cs="Calibri"/>
          <w:sz w:val="24"/>
          <w:szCs w:val="24"/>
        </w:rPr>
        <w:t xml:space="preserve">isimli sinema filmimizin ilk gün hasılatını </w:t>
      </w:r>
      <w:r w:rsidRPr="0021133C">
        <w:rPr>
          <w:rFonts w:ascii="Calibri" w:hAnsi="Calibri" w:cs="Calibri"/>
          <w:b/>
          <w:sz w:val="24"/>
          <w:szCs w:val="24"/>
        </w:rPr>
        <w:t>AHBAP Derneği</w:t>
      </w:r>
      <w:r w:rsidRPr="0021133C">
        <w:rPr>
          <w:rFonts w:ascii="Calibri" w:hAnsi="Calibri" w:cs="Calibri"/>
          <w:sz w:val="24"/>
          <w:szCs w:val="24"/>
        </w:rPr>
        <w:t>’ne bağışlama kara</w:t>
      </w:r>
      <w:r w:rsidR="000B23F5" w:rsidRPr="0021133C">
        <w:rPr>
          <w:rFonts w:ascii="Calibri" w:hAnsi="Calibri" w:cs="Calibri"/>
          <w:sz w:val="24"/>
          <w:szCs w:val="24"/>
        </w:rPr>
        <w:t xml:space="preserve">rı almış bulunuyoruz. Konuyla ilgili olarak dernek yöneticileri ve kıymetli sanatçı dostumuz </w:t>
      </w:r>
      <w:r w:rsidR="000B23F5" w:rsidRPr="0021133C">
        <w:rPr>
          <w:rFonts w:ascii="Calibri" w:hAnsi="Calibri" w:cs="Calibri"/>
          <w:b/>
          <w:sz w:val="24"/>
          <w:szCs w:val="24"/>
        </w:rPr>
        <w:t>Haluk Levent</w:t>
      </w:r>
      <w:r w:rsidR="000B23F5" w:rsidRPr="0021133C">
        <w:rPr>
          <w:rFonts w:ascii="Calibri" w:hAnsi="Calibri" w:cs="Calibri"/>
          <w:sz w:val="24"/>
          <w:szCs w:val="24"/>
        </w:rPr>
        <w:t xml:space="preserve"> ile görüştük. Neler yapabileceğimizi ve nasıl destek olabileceğimizi istişare ettik. Bu ülkede sinema sektörüne hizmet veren genç ve dinamik bir şirket olarak, yapabileceğimiz ne varsa tüm gücümüzle yaraların sarılm</w:t>
      </w:r>
      <w:r w:rsidR="0000694C" w:rsidRPr="0021133C">
        <w:rPr>
          <w:rFonts w:ascii="Calibri" w:hAnsi="Calibri" w:cs="Calibri"/>
          <w:sz w:val="24"/>
          <w:szCs w:val="24"/>
        </w:rPr>
        <w:t>asında katkı sağlamak istiyoruz”</w:t>
      </w:r>
      <w:r w:rsidR="000B23F5" w:rsidRPr="0021133C">
        <w:rPr>
          <w:rFonts w:ascii="Calibri" w:hAnsi="Calibri" w:cs="Calibri"/>
          <w:sz w:val="24"/>
          <w:szCs w:val="24"/>
        </w:rPr>
        <w:t xml:space="preserve"> ifadeleri yer aldı.</w:t>
      </w:r>
    </w:p>
    <w:p w14:paraId="44B1492A" w14:textId="77777777" w:rsidR="0021133C" w:rsidRPr="0021133C" w:rsidRDefault="0021133C" w:rsidP="0021133C">
      <w:pPr>
        <w:pStyle w:val="AralkYok"/>
        <w:rPr>
          <w:rFonts w:ascii="Calibri" w:hAnsi="Calibri" w:cs="Calibri"/>
          <w:sz w:val="24"/>
          <w:szCs w:val="24"/>
        </w:rPr>
      </w:pPr>
    </w:p>
    <w:p w14:paraId="7A5B167D" w14:textId="6050B26A" w:rsidR="000B23F5" w:rsidRDefault="000B23F5" w:rsidP="0021133C">
      <w:pPr>
        <w:pStyle w:val="AralkYok"/>
        <w:rPr>
          <w:rFonts w:ascii="Calibri" w:hAnsi="Calibri" w:cs="Calibri"/>
          <w:sz w:val="24"/>
          <w:szCs w:val="24"/>
        </w:rPr>
      </w:pPr>
      <w:r w:rsidRPr="0021133C">
        <w:rPr>
          <w:rFonts w:ascii="Calibri" w:hAnsi="Calibri" w:cs="Calibri"/>
          <w:sz w:val="24"/>
          <w:szCs w:val="24"/>
        </w:rPr>
        <w:t xml:space="preserve">Bu fikrin, filmin başrol oyuncuları </w:t>
      </w:r>
      <w:proofErr w:type="spellStart"/>
      <w:r w:rsidRPr="0021133C">
        <w:rPr>
          <w:rFonts w:ascii="Calibri" w:hAnsi="Calibri" w:cs="Calibri"/>
          <w:b/>
          <w:sz w:val="24"/>
          <w:szCs w:val="24"/>
        </w:rPr>
        <w:t>Sermiyan</w:t>
      </w:r>
      <w:proofErr w:type="spellEnd"/>
      <w:r w:rsidRPr="0021133C">
        <w:rPr>
          <w:rFonts w:ascii="Calibri" w:hAnsi="Calibri" w:cs="Calibri"/>
          <w:b/>
          <w:sz w:val="24"/>
          <w:szCs w:val="24"/>
        </w:rPr>
        <w:t xml:space="preserve"> Midyat, Ruhi Sarı, Zeynep Gülmez, Açelya Elmas, Hazım </w:t>
      </w:r>
      <w:proofErr w:type="spellStart"/>
      <w:r w:rsidRPr="0021133C">
        <w:rPr>
          <w:rFonts w:ascii="Calibri" w:hAnsi="Calibri" w:cs="Calibri"/>
          <w:b/>
          <w:sz w:val="24"/>
          <w:szCs w:val="24"/>
        </w:rPr>
        <w:t>Körmükçü</w:t>
      </w:r>
      <w:proofErr w:type="spellEnd"/>
      <w:r w:rsidRPr="0021133C">
        <w:rPr>
          <w:rFonts w:ascii="Calibri" w:hAnsi="Calibri" w:cs="Calibri"/>
          <w:b/>
          <w:sz w:val="24"/>
          <w:szCs w:val="24"/>
        </w:rPr>
        <w:t xml:space="preserve">, Elvan </w:t>
      </w:r>
      <w:proofErr w:type="spellStart"/>
      <w:r w:rsidRPr="0021133C">
        <w:rPr>
          <w:rFonts w:ascii="Calibri" w:hAnsi="Calibri" w:cs="Calibri"/>
          <w:b/>
          <w:sz w:val="24"/>
          <w:szCs w:val="24"/>
        </w:rPr>
        <w:t>Albat</w:t>
      </w:r>
      <w:proofErr w:type="spellEnd"/>
      <w:r w:rsidRPr="0021133C">
        <w:rPr>
          <w:rFonts w:ascii="Calibri" w:hAnsi="Calibri" w:cs="Calibri"/>
          <w:b/>
          <w:sz w:val="24"/>
          <w:szCs w:val="24"/>
        </w:rPr>
        <w:t xml:space="preserve"> ve Melih Selçuk</w:t>
      </w:r>
      <w:r w:rsidRPr="0021133C">
        <w:rPr>
          <w:rFonts w:ascii="Calibri" w:hAnsi="Calibri" w:cs="Calibri"/>
          <w:sz w:val="24"/>
          <w:szCs w:val="24"/>
        </w:rPr>
        <w:t xml:space="preserve"> ile de paylaşıldığını </w:t>
      </w:r>
      <w:r w:rsidR="0000694C" w:rsidRPr="0021133C">
        <w:rPr>
          <w:rFonts w:ascii="Calibri" w:hAnsi="Calibri" w:cs="Calibri"/>
          <w:sz w:val="24"/>
          <w:szCs w:val="24"/>
        </w:rPr>
        <w:t xml:space="preserve">söyleyen </w:t>
      </w:r>
      <w:r w:rsidRPr="0021133C">
        <w:rPr>
          <w:rFonts w:ascii="Calibri" w:hAnsi="Calibri" w:cs="Calibri"/>
          <w:b/>
          <w:sz w:val="24"/>
          <w:szCs w:val="24"/>
        </w:rPr>
        <w:t>Klan Film Yapım</w:t>
      </w:r>
      <w:r w:rsidRPr="0021133C">
        <w:rPr>
          <w:rFonts w:ascii="Calibri" w:hAnsi="Calibri" w:cs="Calibri"/>
          <w:sz w:val="24"/>
          <w:szCs w:val="24"/>
        </w:rPr>
        <w:t>’ın yöneticileri, bu kararı ortak bir düşünce ile aldıkların</w:t>
      </w:r>
      <w:r w:rsidR="0000694C" w:rsidRPr="0021133C">
        <w:rPr>
          <w:rFonts w:ascii="Calibri" w:hAnsi="Calibri" w:cs="Calibri"/>
          <w:sz w:val="24"/>
          <w:szCs w:val="24"/>
        </w:rPr>
        <w:t>ı dile getirdiler. Öte yandan, y</w:t>
      </w:r>
      <w:r w:rsidRPr="0021133C">
        <w:rPr>
          <w:rFonts w:ascii="Calibri" w:hAnsi="Calibri" w:cs="Calibri"/>
          <w:sz w:val="24"/>
          <w:szCs w:val="24"/>
        </w:rPr>
        <w:t xml:space="preserve">apımcılığı </w:t>
      </w:r>
      <w:r w:rsidRPr="0021133C">
        <w:rPr>
          <w:rFonts w:ascii="Calibri" w:hAnsi="Calibri" w:cs="Calibri"/>
          <w:b/>
          <w:sz w:val="24"/>
          <w:szCs w:val="24"/>
        </w:rPr>
        <w:t>Klan Film</w:t>
      </w:r>
      <w:r w:rsidRPr="0021133C">
        <w:rPr>
          <w:rFonts w:ascii="Calibri" w:hAnsi="Calibri" w:cs="Calibri"/>
          <w:sz w:val="24"/>
          <w:szCs w:val="24"/>
        </w:rPr>
        <w:t xml:space="preserve"> tarafından yapılan </w:t>
      </w:r>
      <w:r w:rsidR="0000694C" w:rsidRPr="0021133C">
        <w:rPr>
          <w:rFonts w:ascii="Calibri" w:hAnsi="Calibri" w:cs="Calibri"/>
          <w:b/>
          <w:sz w:val="24"/>
          <w:szCs w:val="24"/>
        </w:rPr>
        <w:t>‘</w:t>
      </w:r>
      <w:r w:rsidRPr="0021133C">
        <w:rPr>
          <w:rFonts w:ascii="Calibri" w:hAnsi="Calibri" w:cs="Calibri"/>
          <w:b/>
          <w:sz w:val="24"/>
          <w:szCs w:val="24"/>
        </w:rPr>
        <w:t>Dost Kazığı</w:t>
      </w:r>
      <w:r w:rsidR="0000694C" w:rsidRPr="0021133C">
        <w:rPr>
          <w:rFonts w:ascii="Calibri" w:hAnsi="Calibri" w:cs="Calibri"/>
          <w:b/>
          <w:sz w:val="24"/>
          <w:szCs w:val="24"/>
        </w:rPr>
        <w:t>’</w:t>
      </w:r>
      <w:r w:rsidRPr="0021133C">
        <w:rPr>
          <w:rFonts w:ascii="Calibri" w:hAnsi="Calibri" w:cs="Calibri"/>
          <w:sz w:val="24"/>
          <w:szCs w:val="24"/>
        </w:rPr>
        <w:t xml:space="preserve"> isimli bir başka sinema filminin daha olduğu ve bu filmin Marmaris’te çekilmiş olması nedeniyle filmin vizyon tarihinde elde edilecek ilk gün hasılatının da </w:t>
      </w:r>
      <w:r w:rsidRPr="0021133C">
        <w:rPr>
          <w:rFonts w:ascii="Calibri" w:hAnsi="Calibri" w:cs="Calibri"/>
          <w:b/>
          <w:sz w:val="24"/>
          <w:szCs w:val="24"/>
        </w:rPr>
        <w:t>Marmaris Belediyesi</w:t>
      </w:r>
      <w:r w:rsidRPr="0021133C">
        <w:rPr>
          <w:rFonts w:ascii="Calibri" w:hAnsi="Calibri" w:cs="Calibri"/>
          <w:sz w:val="24"/>
          <w:szCs w:val="24"/>
        </w:rPr>
        <w:t>’ne bağışlanacağı</w:t>
      </w:r>
      <w:r w:rsidR="008D7E45" w:rsidRPr="0021133C">
        <w:rPr>
          <w:rFonts w:ascii="Calibri" w:hAnsi="Calibri" w:cs="Calibri"/>
          <w:sz w:val="24"/>
          <w:szCs w:val="24"/>
        </w:rPr>
        <w:t>,</w:t>
      </w:r>
      <w:r w:rsidR="0000694C" w:rsidRPr="0021133C">
        <w:rPr>
          <w:rFonts w:ascii="Calibri" w:hAnsi="Calibri" w:cs="Calibri"/>
          <w:sz w:val="24"/>
          <w:szCs w:val="24"/>
        </w:rPr>
        <w:t xml:space="preserve"> </w:t>
      </w:r>
      <w:r w:rsidR="00547FF6" w:rsidRPr="0021133C">
        <w:rPr>
          <w:rFonts w:ascii="Calibri" w:hAnsi="Calibri" w:cs="Calibri"/>
          <w:sz w:val="24"/>
          <w:szCs w:val="24"/>
        </w:rPr>
        <w:t xml:space="preserve">Marmaris’te TEMA Vakfı işbirliği ile </w:t>
      </w:r>
      <w:r w:rsidR="0000694C" w:rsidRPr="0021133C">
        <w:rPr>
          <w:rFonts w:ascii="Calibri" w:hAnsi="Calibri" w:cs="Calibri"/>
          <w:b/>
          <w:sz w:val="24"/>
          <w:szCs w:val="24"/>
        </w:rPr>
        <w:t>‘</w:t>
      </w:r>
      <w:r w:rsidR="00547FF6" w:rsidRPr="0021133C">
        <w:rPr>
          <w:rFonts w:ascii="Calibri" w:hAnsi="Calibri" w:cs="Calibri"/>
          <w:b/>
          <w:sz w:val="24"/>
          <w:szCs w:val="24"/>
        </w:rPr>
        <w:t>KLAN Hatıra Ormanı</w:t>
      </w:r>
      <w:r w:rsidR="0000694C" w:rsidRPr="0021133C">
        <w:rPr>
          <w:rFonts w:ascii="Calibri" w:hAnsi="Calibri" w:cs="Calibri"/>
          <w:b/>
          <w:sz w:val="24"/>
          <w:szCs w:val="24"/>
        </w:rPr>
        <w:t>’</w:t>
      </w:r>
      <w:r w:rsidR="00547FF6" w:rsidRPr="0021133C">
        <w:rPr>
          <w:rFonts w:ascii="Calibri" w:hAnsi="Calibri" w:cs="Calibri"/>
          <w:sz w:val="24"/>
          <w:szCs w:val="24"/>
        </w:rPr>
        <w:t xml:space="preserve"> oluşturulması konusunda da görüşmelere başlandığı bildirildi.</w:t>
      </w:r>
    </w:p>
    <w:p w14:paraId="12D96467" w14:textId="77777777" w:rsidR="0021133C" w:rsidRPr="0021133C" w:rsidRDefault="0021133C" w:rsidP="0021133C">
      <w:pPr>
        <w:pStyle w:val="AralkYok"/>
        <w:rPr>
          <w:rFonts w:ascii="Calibri" w:hAnsi="Calibri" w:cs="Calibri"/>
          <w:sz w:val="24"/>
          <w:szCs w:val="24"/>
        </w:rPr>
      </w:pPr>
    </w:p>
    <w:p w14:paraId="03DF9F57" w14:textId="77777777" w:rsidR="00BA2ADE" w:rsidRPr="0021133C" w:rsidRDefault="00BA2ADE" w:rsidP="0021133C">
      <w:pPr>
        <w:pStyle w:val="AralkYok"/>
        <w:rPr>
          <w:rFonts w:ascii="Calibri" w:hAnsi="Calibri" w:cs="Calibri"/>
          <w:sz w:val="24"/>
          <w:szCs w:val="24"/>
        </w:rPr>
      </w:pPr>
      <w:r w:rsidRPr="0021133C">
        <w:rPr>
          <w:rFonts w:ascii="Calibri" w:hAnsi="Calibri" w:cs="Calibri"/>
          <w:b/>
          <w:bCs/>
          <w:color w:val="FF0000"/>
          <w:sz w:val="24"/>
          <w:szCs w:val="24"/>
        </w:rPr>
        <w:t>YÜKSEK ÇÖZÜNÜRLÜKLÜ GÖRSELLERİ AŞAĞIDAKİ LİNKTEN İNDİREBİLİRSİNİZ</w:t>
      </w:r>
    </w:p>
    <w:p w14:paraId="34F088C6" w14:textId="12F50467" w:rsidR="00BA2ADE" w:rsidRPr="0021133C" w:rsidRDefault="0021133C" w:rsidP="0021133C">
      <w:pPr>
        <w:pStyle w:val="AralkYok"/>
        <w:rPr>
          <w:rFonts w:ascii="Calibri" w:hAnsi="Calibri" w:cs="Calibri"/>
          <w:sz w:val="24"/>
          <w:szCs w:val="24"/>
        </w:rPr>
      </w:pPr>
      <w:hyperlink r:id="rId4" w:history="1">
        <w:r w:rsidR="00AF05A7" w:rsidRPr="0021133C">
          <w:rPr>
            <w:rStyle w:val="Kpr"/>
            <w:rFonts w:ascii="Calibri" w:hAnsi="Calibri" w:cs="Calibri"/>
            <w:sz w:val="24"/>
            <w:szCs w:val="24"/>
          </w:rPr>
          <w:t>https://we.tl/t-WqpNJKGVdM</w:t>
        </w:r>
      </w:hyperlink>
    </w:p>
    <w:p w14:paraId="7E4738BD" w14:textId="77777777" w:rsidR="00AF05A7" w:rsidRPr="0021133C" w:rsidRDefault="00AF05A7" w:rsidP="00BA2ADE">
      <w:pPr>
        <w:spacing w:line="209" w:lineRule="atLeast"/>
        <w:rPr>
          <w:rFonts w:ascii="Times" w:hAnsi="Times" w:cs="Times New Roman"/>
          <w:sz w:val="24"/>
          <w:szCs w:val="24"/>
        </w:rPr>
      </w:pPr>
    </w:p>
    <w:p w14:paraId="0ABBE84D" w14:textId="77777777" w:rsidR="00BA2ADE" w:rsidRPr="0021133C" w:rsidRDefault="00BA2ADE" w:rsidP="00BA2ADE">
      <w:pPr>
        <w:spacing w:line="209" w:lineRule="atLeast"/>
        <w:rPr>
          <w:rFonts w:ascii="Times" w:hAnsi="Times" w:cs="Times New Roman"/>
          <w:sz w:val="24"/>
          <w:szCs w:val="24"/>
        </w:rPr>
      </w:pPr>
    </w:p>
    <w:p w14:paraId="4A5A973E" w14:textId="77777777" w:rsidR="00BA2ADE" w:rsidRPr="0021133C" w:rsidRDefault="00BA2ADE">
      <w:pPr>
        <w:rPr>
          <w:sz w:val="24"/>
          <w:szCs w:val="24"/>
        </w:rPr>
      </w:pPr>
    </w:p>
    <w:sectPr w:rsidR="00BA2ADE" w:rsidRPr="0021133C" w:rsidSect="0021133C">
      <w:pgSz w:w="11906" w:h="16838"/>
      <w:pgMar w:top="127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616C"/>
    <w:rsid w:val="0000694C"/>
    <w:rsid w:val="000212C8"/>
    <w:rsid w:val="000B23F5"/>
    <w:rsid w:val="000B2C98"/>
    <w:rsid w:val="00136ABE"/>
    <w:rsid w:val="0021133C"/>
    <w:rsid w:val="00547FF6"/>
    <w:rsid w:val="005A4124"/>
    <w:rsid w:val="005C302E"/>
    <w:rsid w:val="00840249"/>
    <w:rsid w:val="008D7E45"/>
    <w:rsid w:val="00AF05A7"/>
    <w:rsid w:val="00B053CA"/>
    <w:rsid w:val="00B7616C"/>
    <w:rsid w:val="00BA2ADE"/>
    <w:rsid w:val="00D22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3DC1A0"/>
  <w15:docId w15:val="{B44FDBE4-A2CA-4B2D-9774-68F773F26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AF05A7"/>
    <w:rPr>
      <w:color w:val="0563C1" w:themeColor="hyperlink"/>
      <w:u w:val="single"/>
    </w:rPr>
  </w:style>
  <w:style w:type="paragraph" w:styleId="AralkYok">
    <w:name w:val="No Spacing"/>
    <w:uiPriority w:val="1"/>
    <w:qFormat/>
    <w:rsid w:val="002113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66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e.tl/t-WqpNJKGVd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Ulaş ÇOBANCI</dc:creator>
  <cp:keywords/>
  <dc:description/>
  <cp:lastModifiedBy>Sadi Cilingir</cp:lastModifiedBy>
  <cp:revision>11</cp:revision>
  <dcterms:created xsi:type="dcterms:W3CDTF">2021-08-17T20:00:00Z</dcterms:created>
  <dcterms:modified xsi:type="dcterms:W3CDTF">2021-08-22T18:55:00Z</dcterms:modified>
</cp:coreProperties>
</file>