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9" w:rsidRPr="00833A39" w:rsidRDefault="00833A39" w:rsidP="00833A39">
      <w:pPr>
        <w:pStyle w:val="AralkYok"/>
        <w:ind w:left="567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</w:p>
    <w:p w:rsidR="00476465" w:rsidRPr="00674881" w:rsidRDefault="00476465" w:rsidP="00476465">
      <w:pPr>
        <w:ind w:left="567" w:right="560"/>
        <w:jc w:val="both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674881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Yönetmen </w:t>
      </w:r>
      <w:r w:rsidR="00674881">
        <w:rPr>
          <w:rFonts w:ascii="Times New Roman" w:hAnsi="Times New Roman" w:cs="Times New Roman"/>
          <w:b/>
          <w:sz w:val="40"/>
          <w:szCs w:val="40"/>
          <w:lang w:eastAsia="en-US"/>
        </w:rPr>
        <w:t>Ben Stassen i</w:t>
      </w:r>
      <w:r w:rsidR="00674881" w:rsidRPr="00674881">
        <w:rPr>
          <w:rFonts w:ascii="Times New Roman" w:hAnsi="Times New Roman" w:cs="Times New Roman"/>
          <w:b/>
          <w:sz w:val="40"/>
          <w:szCs w:val="40"/>
          <w:lang w:eastAsia="en-US"/>
        </w:rPr>
        <w:t>le Söyleşi</w:t>
      </w:r>
    </w:p>
    <w:p w:rsidR="00476465" w:rsidRDefault="004B7F20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SAMMY 2</w:t>
      </w:r>
      <w:r w:rsidR="00CB51A0" w:rsidRPr="00476465">
        <w:rPr>
          <w:rFonts w:ascii="Times New Roman" w:hAnsi="Times New Roman" w:cs="Times New Roman"/>
          <w:b/>
          <w:lang w:eastAsia="en-US"/>
        </w:rPr>
        <w:t xml:space="preserve"> filmine nasıl hazırlandınız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CB51A0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Önce görsel senaryoyu hazıradık.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Animasyon filmler</w:t>
      </w:r>
      <w:r w:rsidR="00BE68DD" w:rsidRPr="00476465">
        <w:rPr>
          <w:rFonts w:ascii="Times New Roman" w:hAnsi="Times New Roman" w:cs="Times New Roman"/>
          <w:lang w:eastAsia="en-US"/>
        </w:rPr>
        <w:t>i</w:t>
      </w:r>
      <w:r w:rsidRPr="00476465">
        <w:rPr>
          <w:rFonts w:ascii="Times New Roman" w:hAnsi="Times New Roman" w:cs="Times New Roman"/>
          <w:lang w:eastAsia="en-US"/>
        </w:rPr>
        <w:t>nde görsel senaryo</w:t>
      </w:r>
      <w:r w:rsidR="00BE68DD" w:rsidRPr="00476465">
        <w:rPr>
          <w:rFonts w:ascii="Times New Roman" w:hAnsi="Times New Roman" w:cs="Times New Roman"/>
          <w:lang w:eastAsia="en-US"/>
        </w:rPr>
        <w:t>,</w:t>
      </w:r>
      <w:r w:rsidRPr="00476465">
        <w:rPr>
          <w:rFonts w:ascii="Times New Roman" w:hAnsi="Times New Roman" w:cs="Times New Roman"/>
          <w:lang w:eastAsia="en-US"/>
        </w:rPr>
        <w:t xml:space="preserve"> diğer film türlerine kıyasla, çok daha kapsamlı çizilir çünkü animasyonda, her sahneyi en küçük ayrıntısına </w:t>
      </w:r>
      <w:proofErr w:type="gramStart"/>
      <w:r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baştan ince ince düşünmeniz gereklidir</w:t>
      </w:r>
      <w:r w:rsidR="004C0702" w:rsidRPr="00476465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Pr="00476465">
        <w:rPr>
          <w:rFonts w:ascii="Times New Roman" w:hAnsi="Times New Roman" w:cs="Times New Roman"/>
          <w:lang w:eastAsia="en-US"/>
        </w:rPr>
        <w:t>Senaryo hazırlandıktan sonra, yapım süreci boyunca size kağıt üstünde rehberlik edecek tek kaynak görsel senaryodur</w:t>
      </w:r>
      <w:r w:rsidR="00A162C1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A162C1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İki boyutlu olarak çizilir, sonra da bilgisayarla işlenir</w:t>
      </w:r>
      <w:r w:rsidR="00506145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506145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BE68DD" w:rsidRPr="00476465">
        <w:rPr>
          <w:rFonts w:ascii="Times New Roman" w:hAnsi="Times New Roman" w:cs="Times New Roman"/>
          <w:lang w:eastAsia="en-US"/>
        </w:rPr>
        <w:t>Filmin stilinin</w:t>
      </w:r>
      <w:r w:rsidRPr="00476465">
        <w:rPr>
          <w:rFonts w:ascii="Times New Roman" w:hAnsi="Times New Roman" w:cs="Times New Roman"/>
          <w:lang w:eastAsia="en-US"/>
        </w:rPr>
        <w:t xml:space="preserve"> görmek için, bu aşamadan sonra, her sahnenin grafik resmini çizdik, aydınlatma ve görsel atmosferi de böyle yakaladık</w:t>
      </w:r>
      <w:r w:rsidR="00A162C1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A162C1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Sonra, ilk çizimleri yaptık.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B46AE" w:rsidRPr="00476465">
        <w:rPr>
          <w:rFonts w:ascii="Times New Roman" w:hAnsi="Times New Roman" w:cs="Times New Roman"/>
          <w:lang w:eastAsia="en-US"/>
        </w:rPr>
        <w:t>Bunlar, çok temel çalışmalardır ve bize f</w:t>
      </w:r>
      <w:r w:rsidRPr="00476465">
        <w:rPr>
          <w:rFonts w:ascii="Times New Roman" w:hAnsi="Times New Roman" w:cs="Times New Roman"/>
          <w:lang w:eastAsia="en-US"/>
        </w:rPr>
        <w:t xml:space="preserve">ilmin animasyonuyla ilgili </w:t>
      </w:r>
      <w:r w:rsidR="004B46AE" w:rsidRPr="00476465">
        <w:rPr>
          <w:rFonts w:ascii="Times New Roman" w:hAnsi="Times New Roman" w:cs="Times New Roman"/>
          <w:lang w:eastAsia="en-US"/>
        </w:rPr>
        <w:t>çeşitli küçük sahneleri gösterir.</w:t>
      </w:r>
      <w:proofErr w:type="gramEnd"/>
      <w:r w:rsidR="00B65801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B46AE" w:rsidRPr="00476465">
        <w:rPr>
          <w:rFonts w:ascii="Times New Roman" w:hAnsi="Times New Roman" w:cs="Times New Roman"/>
          <w:lang w:eastAsia="en-US"/>
        </w:rPr>
        <w:t>Bu aşama çok önemlidir zira, bu ilk çizimler filmin ritmini, kamera</w:t>
      </w:r>
      <w:r w:rsidR="00BE68DD" w:rsidRPr="00476465">
        <w:rPr>
          <w:rFonts w:ascii="Times New Roman" w:hAnsi="Times New Roman" w:cs="Times New Roman"/>
          <w:lang w:eastAsia="en-US"/>
        </w:rPr>
        <w:t xml:space="preserve"> açılarını, çerçeveyi, karakter</w:t>
      </w:r>
      <w:r w:rsidR="004B46AE" w:rsidRPr="00476465">
        <w:rPr>
          <w:rFonts w:ascii="Times New Roman" w:hAnsi="Times New Roman" w:cs="Times New Roman"/>
          <w:lang w:eastAsia="en-US"/>
        </w:rPr>
        <w:t>lerin mekan içindeki hareketlerini belirler.</w:t>
      </w:r>
      <w:proofErr w:type="gramEnd"/>
      <w:r w:rsidR="006B1328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7E1512" w:rsidRPr="00476465">
        <w:rPr>
          <w:rFonts w:ascii="Times New Roman" w:hAnsi="Times New Roman" w:cs="Times New Roman"/>
          <w:lang w:eastAsia="en-US"/>
        </w:rPr>
        <w:t>Bu özel çalışma daha sonraki günlerde, animatörlerin filmi canlandırırken referans alacakları çok önemli bir belgedir.</w:t>
      </w:r>
      <w:proofErr w:type="gramEnd"/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7E1512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Karakterlerin şekli şemali hangi noktada belli olur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FE534C" w:rsidRPr="00476465" w:rsidRDefault="007E1512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İlk çizimler yapıldığı sırada, modelleme de oluşur.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Yani, filmdeki “nesneler” bu aşamada yaratılır.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Bu nesneler arasında, tabii ki karakterler de vardır.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Ama onların yanısıra, filmdeki binalar, aksesuarlar, deniz görüntüleri, bütün bunların da modeli hazırlanır</w:t>
      </w:r>
      <w:r w:rsidR="00671BD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671BD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Filmd</w:t>
      </w:r>
      <w:r w:rsidR="0079725C" w:rsidRPr="00476465">
        <w:rPr>
          <w:rFonts w:ascii="Times New Roman" w:hAnsi="Times New Roman" w:cs="Times New Roman"/>
          <w:lang w:eastAsia="en-US"/>
        </w:rPr>
        <w:t>eki kötü kişiler hep çok stilize</w:t>
      </w:r>
      <w:r w:rsidRPr="00476465">
        <w:rPr>
          <w:rFonts w:ascii="Times New Roman" w:hAnsi="Times New Roman" w:cs="Times New Roman"/>
          <w:lang w:eastAsia="en-US"/>
        </w:rPr>
        <w:t xml:space="preserve"> çalışılır</w:t>
      </w:r>
      <w:r w:rsidR="00671BD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671BD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79725C" w:rsidRPr="00476465">
        <w:rPr>
          <w:rFonts w:ascii="Times New Roman" w:hAnsi="Times New Roman" w:cs="Times New Roman"/>
          <w:lang w:eastAsia="en-US"/>
        </w:rPr>
        <w:t>G</w:t>
      </w:r>
      <w:r w:rsidR="00BF02EA" w:rsidRPr="00476465">
        <w:rPr>
          <w:rFonts w:ascii="Times New Roman" w:hAnsi="Times New Roman" w:cs="Times New Roman"/>
          <w:lang w:eastAsia="en-US"/>
        </w:rPr>
        <w:t>erçek kaplumbağalar</w:t>
      </w:r>
      <w:r w:rsidR="0079725C" w:rsidRPr="00476465">
        <w:rPr>
          <w:rFonts w:ascii="Times New Roman" w:hAnsi="Times New Roman" w:cs="Times New Roman"/>
          <w:lang w:eastAsia="en-US"/>
        </w:rPr>
        <w:t>a ya da balıklara hiç benzetilmezler,</w:t>
      </w:r>
      <w:r w:rsidR="00BF02EA" w:rsidRPr="00476465">
        <w:rPr>
          <w:rFonts w:ascii="Times New Roman" w:hAnsi="Times New Roman" w:cs="Times New Roman"/>
          <w:lang w:eastAsia="en-US"/>
        </w:rPr>
        <w:t xml:space="preserve"> gerçek insan özellikleri</w:t>
      </w:r>
      <w:r w:rsidR="0079725C" w:rsidRPr="00476465">
        <w:rPr>
          <w:rFonts w:ascii="Times New Roman" w:hAnsi="Times New Roman" w:cs="Times New Roman"/>
          <w:lang w:eastAsia="en-US"/>
        </w:rPr>
        <w:t>yle donatılırlar</w:t>
      </w:r>
      <w:r w:rsidR="00BF02EA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671BD6" w:rsidRPr="00476465">
        <w:rPr>
          <w:rFonts w:ascii="Times New Roman" w:hAnsi="Times New Roman" w:cs="Times New Roman"/>
          <w:lang w:eastAsia="en-US"/>
        </w:rPr>
        <w:t xml:space="preserve"> </w:t>
      </w:r>
      <w:r w:rsidR="00BF02EA" w:rsidRPr="00476465">
        <w:rPr>
          <w:rFonts w:ascii="Times New Roman" w:hAnsi="Times New Roman" w:cs="Times New Roman"/>
          <w:lang w:eastAsia="en-US"/>
        </w:rPr>
        <w:t>Ama gene de şunu söyleyeyim: Deniz</w:t>
      </w:r>
      <w:r w:rsidR="0079725C" w:rsidRPr="00476465">
        <w:rPr>
          <w:rFonts w:ascii="Times New Roman" w:hAnsi="Times New Roman" w:cs="Times New Roman"/>
          <w:lang w:eastAsia="en-US"/>
        </w:rPr>
        <w:t xml:space="preserve"> dibinin </w:t>
      </w:r>
      <w:r w:rsidR="00BF02EA" w:rsidRPr="00476465">
        <w:rPr>
          <w:rFonts w:ascii="Times New Roman" w:hAnsi="Times New Roman" w:cs="Times New Roman"/>
          <w:lang w:eastAsia="en-US"/>
        </w:rPr>
        <w:t xml:space="preserve">görüntülerinin gerçeğe olabildiğince yakın olması için büyük çaba gösterdik. </w:t>
      </w:r>
      <w:proofErr w:type="gramStart"/>
      <w:r w:rsidR="00BF02EA" w:rsidRPr="00476465">
        <w:rPr>
          <w:rFonts w:ascii="Times New Roman" w:hAnsi="Times New Roman" w:cs="Times New Roman"/>
          <w:lang w:eastAsia="en-US"/>
        </w:rPr>
        <w:t>İlham kaynağı olarak da bir çok sualtı fotoğrafından yararlandık.</w:t>
      </w:r>
      <w:proofErr w:type="gramEnd"/>
    </w:p>
    <w:p w:rsidR="00476465" w:rsidRDefault="00BF02EA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Daha sonra neler yaptınız</w:t>
      </w:r>
      <w:r w:rsidR="00671BD6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BF02EA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İlk çizimler ve modelleme tamamlandığında, sıra animatörlere gelir.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Örneğin, </w:t>
      </w:r>
      <w:r w:rsidR="001E7028" w:rsidRPr="00476465">
        <w:rPr>
          <w:rFonts w:ascii="Times New Roman" w:hAnsi="Times New Roman" w:cs="Times New Roman"/>
          <w:lang w:eastAsia="en-US"/>
        </w:rPr>
        <w:t>onlar sette bir kamera çizerler, onun önüne de karakterleri dizerler</w:t>
      </w:r>
      <w:r w:rsidR="00E33787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E33787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Bir sahne çizildikten sonra, sıra taramaya gelir.</w:t>
      </w:r>
      <w:proofErr w:type="gramEnd"/>
      <w:r w:rsidR="001E7028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Tarama işlemi karakterlere ve nesnelere renk, derinlik ve doku veren aşamadır</w:t>
      </w:r>
      <w:r w:rsidR="00DA2F88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DA2F88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Daha sonra, sıra aydınlatma ekibine gelir.</w:t>
      </w:r>
      <w:proofErr w:type="gramEnd"/>
      <w:r w:rsidR="00DA2F88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En son işlem, sayısal kompozisyondur.</w:t>
      </w:r>
      <w:proofErr w:type="gramEnd"/>
      <w:r w:rsidR="001E7028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Bu aşamada, belli bir sahnenin değişik katmanları üstüste konur</w:t>
      </w:r>
      <w:r w:rsidR="00DA2F88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DA2F88" w:rsidRPr="00476465">
        <w:rPr>
          <w:rFonts w:ascii="Times New Roman" w:hAnsi="Times New Roman" w:cs="Times New Roman"/>
          <w:lang w:eastAsia="en-US"/>
        </w:rPr>
        <w:t xml:space="preserve"> </w:t>
      </w:r>
      <w:r w:rsidR="001E7028" w:rsidRPr="00476465">
        <w:rPr>
          <w:rFonts w:ascii="Times New Roman" w:hAnsi="Times New Roman" w:cs="Times New Roman"/>
          <w:lang w:eastAsia="en-US"/>
        </w:rPr>
        <w:t xml:space="preserve">Buna bir örnek verelim: Eğer bir mercan kayalığında sohbet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eden</w:t>
      </w:r>
      <w:proofErr w:type="gramEnd"/>
      <w:r w:rsidR="001E7028" w:rsidRPr="00476465">
        <w:rPr>
          <w:rFonts w:ascii="Times New Roman" w:hAnsi="Times New Roman" w:cs="Times New Roman"/>
          <w:lang w:eastAsia="en-US"/>
        </w:rPr>
        <w:t xml:space="preserve"> iki deniz kaplumbağası göstermek istiyorsanız, önce bu iki kahramanı sete yerleştireceksiniz, sonra su yüzüne yükselen hava kabarcıkları ya da plankton sürüleri gibi ikincil karakterler ve efektleri serpiştireceksiniz.</w:t>
      </w:r>
      <w:r w:rsidR="00DA2F88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E7028" w:rsidRPr="00476465">
        <w:rPr>
          <w:rFonts w:ascii="Times New Roman" w:hAnsi="Times New Roman" w:cs="Times New Roman"/>
          <w:lang w:eastAsia="en-US"/>
        </w:rPr>
        <w:t>Sualtındaki görme mesafesini ve ışıkları da işte bu sayısal kompozisyon aşamasında yaratıyoruz</w:t>
      </w:r>
      <w:r w:rsidR="00DA2F88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DA2F88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1E7028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 xml:space="preserve">Bu ekipler birlikte </w:t>
      </w:r>
      <w:r w:rsidR="00321888" w:rsidRPr="00476465">
        <w:rPr>
          <w:rFonts w:ascii="Times New Roman" w:hAnsi="Times New Roman" w:cs="Times New Roman"/>
          <w:b/>
          <w:lang w:eastAsia="en-US"/>
        </w:rPr>
        <w:t xml:space="preserve">nasıl </w:t>
      </w:r>
      <w:r w:rsidRPr="00476465">
        <w:rPr>
          <w:rFonts w:ascii="Times New Roman" w:hAnsi="Times New Roman" w:cs="Times New Roman"/>
          <w:b/>
          <w:lang w:eastAsia="en-US"/>
        </w:rPr>
        <w:t>çalışıyor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E22F70" w:rsidRPr="00476465" w:rsidRDefault="001E7028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 xml:space="preserve">Bütçe sınırlarını aşmamaya özen gösterdiğimiz </w:t>
      </w:r>
      <w:r w:rsidR="00D07225" w:rsidRPr="00476465">
        <w:rPr>
          <w:rFonts w:ascii="Times New Roman" w:hAnsi="Times New Roman" w:cs="Times New Roman"/>
          <w:lang w:eastAsia="en-US"/>
        </w:rPr>
        <w:t>SAMMY 2</w:t>
      </w:r>
      <w:r w:rsidRPr="00476465">
        <w:rPr>
          <w:rFonts w:ascii="Times New Roman" w:hAnsi="Times New Roman" w:cs="Times New Roman"/>
          <w:lang w:eastAsia="en-US"/>
        </w:rPr>
        <w:t xml:space="preserve"> filmi</w:t>
      </w:r>
      <w:r w:rsidR="00321888" w:rsidRPr="00476465">
        <w:rPr>
          <w:rFonts w:ascii="Times New Roman" w:hAnsi="Times New Roman" w:cs="Times New Roman"/>
          <w:lang w:eastAsia="en-US"/>
        </w:rPr>
        <w:t xml:space="preserve">ndeki </w:t>
      </w:r>
      <w:r w:rsidRPr="00476465">
        <w:rPr>
          <w:rFonts w:ascii="Times New Roman" w:hAnsi="Times New Roman" w:cs="Times New Roman"/>
          <w:lang w:eastAsia="en-US"/>
        </w:rPr>
        <w:t>en büyük zorluk,</w:t>
      </w:r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  <w:r w:rsidRPr="00476465">
        <w:rPr>
          <w:rFonts w:ascii="Times New Roman" w:hAnsi="Times New Roman" w:cs="Times New Roman"/>
          <w:lang w:eastAsia="en-US"/>
        </w:rPr>
        <w:t>filmdeki çeşitli ögelerle ilgili bilgilerin, bir bölümden diğerine, akıcı bir şekilde ulaşmasını</w:t>
      </w:r>
      <w:r w:rsidR="00321888" w:rsidRPr="00476465">
        <w:rPr>
          <w:rFonts w:ascii="Times New Roman" w:hAnsi="Times New Roman" w:cs="Times New Roman"/>
          <w:lang w:eastAsia="en-US"/>
        </w:rPr>
        <w:t xml:space="preserve"> sağlamak</w:t>
      </w:r>
      <w:r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0F5F3C" w:rsidRPr="00476465">
        <w:rPr>
          <w:rFonts w:ascii="Times New Roman" w:hAnsi="Times New Roman" w:cs="Times New Roman"/>
          <w:lang w:eastAsia="en-US"/>
        </w:rPr>
        <w:t xml:space="preserve"> </w:t>
      </w:r>
      <w:r w:rsidRPr="00476465">
        <w:rPr>
          <w:rFonts w:ascii="Times New Roman" w:hAnsi="Times New Roman" w:cs="Times New Roman"/>
          <w:lang w:eastAsia="en-US"/>
        </w:rPr>
        <w:t>Aslında</w:t>
      </w:r>
      <w:r w:rsidR="00E22F70" w:rsidRPr="00476465">
        <w:rPr>
          <w:rFonts w:ascii="Times New Roman" w:hAnsi="Times New Roman" w:cs="Times New Roman"/>
          <w:lang w:eastAsia="en-US"/>
        </w:rPr>
        <w:t xml:space="preserve">, </w:t>
      </w:r>
      <w:r w:rsidRPr="00476465">
        <w:rPr>
          <w:rFonts w:ascii="Times New Roman" w:hAnsi="Times New Roman" w:cs="Times New Roman"/>
          <w:lang w:eastAsia="en-US"/>
        </w:rPr>
        <w:t xml:space="preserve">aksiyon olsun, televizyon dizisi olsun, belgesel olsun, her ne tür film çekiyorsanız çekin, yaptığınız iş aşırı derecede bölümlere ayrılmış bir iştir. </w:t>
      </w:r>
      <w:proofErr w:type="gramStart"/>
      <w:r w:rsidRPr="00476465">
        <w:rPr>
          <w:rFonts w:ascii="Times New Roman" w:hAnsi="Times New Roman" w:cs="Times New Roman"/>
          <w:lang w:eastAsia="en-US"/>
        </w:rPr>
        <w:t>Ama, uzun metrajlı bir çizgi film söz konusu olduğunda, bu durum iyice belirginleşir.</w:t>
      </w:r>
      <w:proofErr w:type="gramEnd"/>
      <w:r w:rsidR="00E22F70" w:rsidRPr="00476465">
        <w:rPr>
          <w:rFonts w:ascii="Times New Roman" w:hAnsi="Times New Roman" w:cs="Times New Roman"/>
          <w:lang w:eastAsia="en-US"/>
        </w:rPr>
        <w:t xml:space="preserve"> </w:t>
      </w:r>
      <w:r w:rsidRPr="00476465">
        <w:rPr>
          <w:rFonts w:ascii="Times New Roman" w:hAnsi="Times New Roman" w:cs="Times New Roman"/>
          <w:lang w:eastAsia="en-US"/>
        </w:rPr>
        <w:t>Bu çalışma oldukça karmaşıktır çünkü bir ekipten diğer ekibe taşın</w:t>
      </w:r>
      <w:r w:rsidR="00321888" w:rsidRPr="00476465">
        <w:rPr>
          <w:rFonts w:ascii="Times New Roman" w:hAnsi="Times New Roman" w:cs="Times New Roman"/>
          <w:lang w:eastAsia="en-US"/>
        </w:rPr>
        <w:t xml:space="preserve">acak dağlar </w:t>
      </w:r>
      <w:proofErr w:type="gramStart"/>
      <w:r w:rsidR="00321888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321888" w:rsidRPr="00476465">
        <w:rPr>
          <w:rFonts w:ascii="Times New Roman" w:hAnsi="Times New Roman" w:cs="Times New Roman"/>
          <w:lang w:eastAsia="en-US"/>
        </w:rPr>
        <w:t xml:space="preserve"> çok veri vardır</w:t>
      </w:r>
      <w:r w:rsidRPr="00476465">
        <w:rPr>
          <w:rFonts w:ascii="Times New Roman" w:hAnsi="Times New Roman" w:cs="Times New Roman"/>
          <w:lang w:eastAsia="en-US"/>
        </w:rPr>
        <w:t>!</w:t>
      </w:r>
      <w:r w:rsidR="00E22F70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Üstüne üstlük, filmin, son haline gelmeden önce geçmesi gereken çok sayıda </w:t>
      </w:r>
      <w:r w:rsidR="006E0A72" w:rsidRPr="00476465">
        <w:rPr>
          <w:rFonts w:ascii="Times New Roman" w:hAnsi="Times New Roman" w:cs="Times New Roman"/>
          <w:lang w:eastAsia="en-US"/>
        </w:rPr>
        <w:t>k</w:t>
      </w:r>
      <w:r w:rsidRPr="00476465">
        <w:rPr>
          <w:rFonts w:ascii="Times New Roman" w:hAnsi="Times New Roman" w:cs="Times New Roman"/>
          <w:lang w:eastAsia="en-US"/>
        </w:rPr>
        <w:t>ontrol noktası vardır.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Bu iş neresinden baksanız, yaklaşık iki yıl s</w:t>
      </w:r>
      <w:r w:rsidR="00967ECC" w:rsidRPr="00476465">
        <w:rPr>
          <w:rFonts w:ascii="Times New Roman" w:hAnsi="Times New Roman" w:cs="Times New Roman"/>
          <w:lang w:eastAsia="en-US"/>
        </w:rPr>
        <w:t>ü</w:t>
      </w:r>
      <w:r w:rsidRPr="00476465">
        <w:rPr>
          <w:rFonts w:ascii="Times New Roman" w:hAnsi="Times New Roman" w:cs="Times New Roman"/>
          <w:lang w:eastAsia="en-US"/>
        </w:rPr>
        <w:t>rer.</w:t>
      </w:r>
    </w:p>
    <w:p w:rsidR="00476465" w:rsidRDefault="00967ECC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Sizce, üç boyutlu filmlerin gerçek katma değeri nedir?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967ECC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G</w:t>
      </w:r>
      <w:r w:rsidR="001048FD" w:rsidRPr="00476465">
        <w:rPr>
          <w:rFonts w:ascii="Times New Roman" w:hAnsi="Times New Roman" w:cs="Times New Roman"/>
          <w:lang w:eastAsia="en-US"/>
        </w:rPr>
        <w:t>enel</w:t>
      </w:r>
      <w:r w:rsidRPr="00476465">
        <w:rPr>
          <w:rFonts w:ascii="Times New Roman" w:hAnsi="Times New Roman" w:cs="Times New Roman"/>
          <w:lang w:eastAsia="en-US"/>
        </w:rPr>
        <w:t>de</w:t>
      </w:r>
      <w:r w:rsidR="001048FD" w:rsidRPr="00476465">
        <w:rPr>
          <w:rFonts w:ascii="Times New Roman" w:hAnsi="Times New Roman" w:cs="Times New Roman"/>
          <w:lang w:eastAsia="en-US"/>
        </w:rPr>
        <w:t xml:space="preserve">, </w:t>
      </w:r>
      <w:r w:rsidRPr="00476465">
        <w:rPr>
          <w:rFonts w:ascii="Times New Roman" w:hAnsi="Times New Roman" w:cs="Times New Roman"/>
          <w:lang w:eastAsia="en-US"/>
        </w:rPr>
        <w:t>üç boyutlu filmler benim sinirimi bouyor çünkü iki boyutlu çizilip sonra iki kamerayla çekiliyorlar</w:t>
      </w:r>
      <w:r w:rsidR="001048FD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  <w:r w:rsidRPr="00476465">
        <w:rPr>
          <w:rFonts w:ascii="Times New Roman" w:hAnsi="Times New Roman" w:cs="Times New Roman"/>
          <w:lang w:eastAsia="en-US"/>
        </w:rPr>
        <w:t xml:space="preserve">Film ekibi </w:t>
      </w:r>
      <w:proofErr w:type="gramStart"/>
      <w:r w:rsidRPr="00476465">
        <w:rPr>
          <w:rFonts w:ascii="Times New Roman" w:hAnsi="Times New Roman" w:cs="Times New Roman"/>
          <w:lang w:eastAsia="en-US"/>
        </w:rPr>
        <w:t>alan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genişliğiyle oynadığından, efektler üstünüze üstünüze geliyor ama onlar gerçek, “kabartma” efekt değil!</w:t>
      </w:r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  <w:r w:rsidRPr="00476465">
        <w:rPr>
          <w:rFonts w:ascii="Times New Roman" w:hAnsi="Times New Roman" w:cs="Times New Roman"/>
          <w:lang w:eastAsia="en-US"/>
        </w:rPr>
        <w:t xml:space="preserve">O tür filmler, sinemaya girerken daha çok para verip özel gözlükler takan izleyiciyi resmen dolandırıyor diyebilirim çünkü o filmi normal bir sinemada iki </w:t>
      </w:r>
      <w:r w:rsidRPr="00476465">
        <w:rPr>
          <w:rFonts w:ascii="Times New Roman" w:hAnsi="Times New Roman" w:cs="Times New Roman"/>
          <w:lang w:eastAsia="en-US"/>
        </w:rPr>
        <w:lastRenderedPageBreak/>
        <w:t>boyutlu izleseler de sonuçta bir şey değişmez.</w:t>
      </w:r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Ben, insanların, bu filmi izledikten sonra, sinemadan bu düşüncelerle çıkmasını hiç arzu etmedim.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Ben, izleyicinin, film bittiğinde, kendini gerçek bir üç boyutlu film izlemiş gibi hissetmesini istedim.</w:t>
      </w:r>
      <w:proofErr w:type="gramEnd"/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321888" w:rsidRPr="00476465">
        <w:rPr>
          <w:rFonts w:ascii="Times New Roman" w:hAnsi="Times New Roman" w:cs="Times New Roman"/>
          <w:lang w:eastAsia="en-US"/>
        </w:rPr>
        <w:t>İ</w:t>
      </w:r>
      <w:r w:rsidRPr="00476465">
        <w:rPr>
          <w:rFonts w:ascii="Times New Roman" w:hAnsi="Times New Roman" w:cs="Times New Roman"/>
          <w:lang w:eastAsia="en-US"/>
        </w:rPr>
        <w:t>ki boyutlu sinemanın, insanı belli bir duygusal ve entellektüel seviyeye taşıdığından eminim; bununla birlikte, üç boyutlu bir film de insanı olduğu yerden alır, filmin tam içine fiziksel olarak sokar</w:t>
      </w:r>
      <w:r w:rsidR="001048FD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İzleyicide bu etkiyi uyandırabilmek için, yön duygusunu, sinematografik bir araçtan daha çok, görsel bir araç olarak algılamalısınız</w:t>
      </w:r>
      <w:r w:rsidR="001048FD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Her sahnede</w:t>
      </w:r>
      <w:r w:rsidR="001048FD" w:rsidRPr="00476465">
        <w:rPr>
          <w:rFonts w:ascii="Times New Roman" w:hAnsi="Times New Roman" w:cs="Times New Roman"/>
          <w:lang w:eastAsia="en-US"/>
        </w:rPr>
        <w:t xml:space="preserve">, </w:t>
      </w:r>
      <w:r w:rsidRPr="00476465">
        <w:rPr>
          <w:rFonts w:ascii="Times New Roman" w:hAnsi="Times New Roman" w:cs="Times New Roman"/>
          <w:lang w:eastAsia="en-US"/>
        </w:rPr>
        <w:t xml:space="preserve">tıpkı tiyatroda olduğu gibi, izleyicinin mekan içindeki pozisyonunu </w:t>
      </w:r>
      <w:r w:rsidR="00321888" w:rsidRPr="00476465">
        <w:rPr>
          <w:rFonts w:ascii="Times New Roman" w:hAnsi="Times New Roman" w:cs="Times New Roman"/>
          <w:lang w:eastAsia="en-US"/>
        </w:rPr>
        <w:t>göz önünde bulundurmanız gerek</w:t>
      </w:r>
      <w:r w:rsidR="001048FD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1048FD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967ECC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  <w:b/>
          <w:lang w:eastAsia="en-US"/>
        </w:rPr>
        <w:t>Elinizde dev bir Hollywood filmi bütçesi olmamasına rağmen, çok başarılı bir sonuç elde etmisiniz.</w:t>
      </w:r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967ECC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r w:rsidRPr="00476465">
        <w:rPr>
          <w:rFonts w:ascii="Times New Roman" w:hAnsi="Times New Roman" w:cs="Times New Roman"/>
          <w:lang w:eastAsia="en-US"/>
        </w:rPr>
        <w:t>Önümüzdeki en büyük zorluk</w:t>
      </w:r>
      <w:r w:rsidR="00321888" w:rsidRPr="00476465">
        <w:rPr>
          <w:rFonts w:ascii="Times New Roman" w:hAnsi="Times New Roman" w:cs="Times New Roman"/>
          <w:lang w:eastAsia="en-US"/>
        </w:rPr>
        <w:t xml:space="preserve"> şuydu: E</w:t>
      </w:r>
      <w:r w:rsidRPr="00476465">
        <w:rPr>
          <w:rFonts w:ascii="Times New Roman" w:hAnsi="Times New Roman" w:cs="Times New Roman"/>
          <w:lang w:eastAsia="en-US"/>
        </w:rPr>
        <w:t>limizdeki bütçe, A.B.D. yapımı uzun metrajlı bir animasyon filmi bütçesinin dörtte biri kadar</w:t>
      </w:r>
      <w:r w:rsidR="00321888" w:rsidRPr="00476465">
        <w:rPr>
          <w:rFonts w:ascii="Times New Roman" w:hAnsi="Times New Roman" w:cs="Times New Roman"/>
          <w:lang w:eastAsia="en-US"/>
        </w:rPr>
        <w:t>dı,</w:t>
      </w:r>
      <w:r w:rsidRPr="00476465">
        <w:rPr>
          <w:rFonts w:ascii="Times New Roman" w:hAnsi="Times New Roman" w:cs="Times New Roman"/>
          <w:lang w:eastAsia="en-US"/>
        </w:rPr>
        <w:t xml:space="preserve"> yani yaklaşık 25 Milyon Avro</w:t>
      </w:r>
      <w:r w:rsidR="00321888" w:rsidRPr="00476465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="00321888" w:rsidRPr="00476465">
        <w:rPr>
          <w:rFonts w:ascii="Times New Roman" w:hAnsi="Times New Roman" w:cs="Times New Roman"/>
          <w:lang w:eastAsia="en-US"/>
        </w:rPr>
        <w:t>Bizim</w:t>
      </w:r>
      <w:r w:rsidRPr="00476465">
        <w:rPr>
          <w:rFonts w:ascii="Times New Roman" w:hAnsi="Times New Roman" w:cs="Times New Roman"/>
          <w:lang w:eastAsia="en-US"/>
        </w:rPr>
        <w:t xml:space="preserve">, ne yapıp edip </w:t>
      </w:r>
      <w:r w:rsidR="00321888" w:rsidRPr="00476465">
        <w:rPr>
          <w:rFonts w:ascii="Times New Roman" w:hAnsi="Times New Roman" w:cs="Times New Roman"/>
          <w:lang w:eastAsia="en-US"/>
        </w:rPr>
        <w:t xml:space="preserve">bununla </w:t>
      </w:r>
      <w:r w:rsidRPr="00476465">
        <w:rPr>
          <w:rFonts w:ascii="Times New Roman" w:hAnsi="Times New Roman" w:cs="Times New Roman"/>
          <w:lang w:eastAsia="en-US"/>
        </w:rPr>
        <w:t xml:space="preserve">gerçek bir animasyon filmi </w:t>
      </w:r>
      <w:r w:rsidR="00321888" w:rsidRPr="00476465">
        <w:rPr>
          <w:rFonts w:ascii="Times New Roman" w:hAnsi="Times New Roman" w:cs="Times New Roman"/>
          <w:lang w:eastAsia="en-US"/>
        </w:rPr>
        <w:t>yapmamız lazımdı</w:t>
      </w:r>
      <w:r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957020" w:rsidRPr="00476465">
        <w:rPr>
          <w:rFonts w:ascii="Times New Roman" w:hAnsi="Times New Roman" w:cs="Times New Roman"/>
          <w:lang w:eastAsia="en-US"/>
        </w:rPr>
        <w:t xml:space="preserve"> </w:t>
      </w:r>
      <w:r w:rsidR="006E0A72" w:rsidRPr="00476465">
        <w:rPr>
          <w:rFonts w:ascii="Times New Roman" w:hAnsi="Times New Roman" w:cs="Times New Roman"/>
          <w:lang w:eastAsia="en-US"/>
        </w:rPr>
        <w:t xml:space="preserve">Ama iyi organize olursanız, ekipler için güzel bir takvim belirlerseniz ve ekip içinde çok yüksek hiyerarşi yaratmazsanız, bu mümkün. </w:t>
      </w:r>
      <w:proofErr w:type="gramStart"/>
      <w:r w:rsidR="006E0A72" w:rsidRPr="00476465">
        <w:rPr>
          <w:rFonts w:ascii="Times New Roman" w:hAnsi="Times New Roman" w:cs="Times New Roman"/>
          <w:lang w:eastAsia="en-US"/>
        </w:rPr>
        <w:t>Üstelik, bizim için ayrı bir kolaylık da ekibimizin üç boyutlu alanında çok deneyimli ve farklı alanlarda yetenekli insanlardan oluşmuş olmasıydı.</w:t>
      </w:r>
      <w:proofErr w:type="gramEnd"/>
      <w:r w:rsidR="00957020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E841C9" w:rsidRPr="00476465">
        <w:rPr>
          <w:rFonts w:ascii="Times New Roman" w:hAnsi="Times New Roman" w:cs="Times New Roman"/>
          <w:lang w:eastAsia="en-US"/>
        </w:rPr>
        <w:t>Bunun yanısıra, ben, film yapımcılığında karar verme sürecinin hızı ve etkinliğinin de, sponsorların belini bükmed</w:t>
      </w:r>
      <w:r w:rsidR="006E0A72" w:rsidRPr="00476465">
        <w:rPr>
          <w:rFonts w:ascii="Times New Roman" w:hAnsi="Times New Roman" w:cs="Times New Roman"/>
          <w:lang w:eastAsia="en-US"/>
        </w:rPr>
        <w:t>en</w:t>
      </w:r>
      <w:r w:rsidR="00E841C9" w:rsidRPr="00476465">
        <w:rPr>
          <w:rFonts w:ascii="Times New Roman" w:hAnsi="Times New Roman" w:cs="Times New Roman"/>
          <w:lang w:eastAsia="en-US"/>
        </w:rPr>
        <w:t>,</w:t>
      </w:r>
      <w:r w:rsidR="006E0A72" w:rsidRPr="00476465">
        <w:rPr>
          <w:rFonts w:ascii="Times New Roman" w:hAnsi="Times New Roman" w:cs="Times New Roman"/>
          <w:lang w:eastAsia="en-US"/>
        </w:rPr>
        <w:t xml:space="preserve"> A.B.D. yapımı büyük projelerle aşık atabilecek bir film </w:t>
      </w:r>
      <w:r w:rsidR="00E841C9" w:rsidRPr="00476465">
        <w:rPr>
          <w:rFonts w:ascii="Times New Roman" w:hAnsi="Times New Roman" w:cs="Times New Roman"/>
          <w:lang w:eastAsia="en-US"/>
        </w:rPr>
        <w:t xml:space="preserve">çekmek </w:t>
      </w:r>
      <w:r w:rsidR="006E0A72" w:rsidRPr="00476465">
        <w:rPr>
          <w:rFonts w:ascii="Times New Roman" w:hAnsi="Times New Roman" w:cs="Times New Roman"/>
          <w:lang w:eastAsia="en-US"/>
        </w:rPr>
        <w:t>için çok önemli olduğu kanısındayım.</w:t>
      </w:r>
      <w:proofErr w:type="gramEnd"/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6E0A72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Ekipleriniz kaçar kişiden oluşuyor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6E0A72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  <w:lang w:eastAsia="en-US"/>
        </w:rPr>
        <w:t xml:space="preserve">300 </w:t>
      </w:r>
      <w:proofErr w:type="gramStart"/>
      <w:r w:rsidRPr="00476465">
        <w:rPr>
          <w:rFonts w:ascii="Times New Roman" w:hAnsi="Times New Roman" w:cs="Times New Roman"/>
          <w:lang w:eastAsia="en-US"/>
        </w:rPr>
        <w:t>ila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600 teknisyenin elinden çıkan A.B.D yapımlarına bakarak, oldukça mütevazi bir sayı olsa da, yaklaşık 100 kişiyle çalıştık. Elinizin altında </w:t>
      </w:r>
      <w:proofErr w:type="gramStart"/>
      <w:r w:rsidRPr="00476465">
        <w:rPr>
          <w:rFonts w:ascii="Times New Roman" w:hAnsi="Times New Roman" w:cs="Times New Roman"/>
          <w:lang w:eastAsia="en-US"/>
        </w:rPr>
        <w:t>az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sayıda insan olduğunda, hem daha esnek olmanız gerekiyor, hem de birden fazla işlevi bir arada götürebilmeniz. </w:t>
      </w:r>
      <w:proofErr w:type="gramStart"/>
      <w:r w:rsidRPr="00476465">
        <w:rPr>
          <w:rFonts w:ascii="Times New Roman" w:hAnsi="Times New Roman" w:cs="Times New Roman"/>
          <w:lang w:eastAsia="en-US"/>
        </w:rPr>
        <w:t>Aslına b</w:t>
      </w:r>
      <w:r w:rsidR="00165588" w:rsidRPr="00476465">
        <w:rPr>
          <w:rFonts w:ascii="Times New Roman" w:hAnsi="Times New Roman" w:cs="Times New Roman"/>
          <w:lang w:eastAsia="en-US"/>
        </w:rPr>
        <w:t>a</w:t>
      </w:r>
      <w:r w:rsidRPr="00476465">
        <w:rPr>
          <w:rFonts w:ascii="Times New Roman" w:hAnsi="Times New Roman" w:cs="Times New Roman"/>
          <w:lang w:eastAsia="en-US"/>
        </w:rPr>
        <w:t>karsan</w:t>
      </w:r>
      <w:r w:rsidR="00165588" w:rsidRPr="00476465">
        <w:rPr>
          <w:rFonts w:ascii="Times New Roman" w:hAnsi="Times New Roman" w:cs="Times New Roman"/>
          <w:lang w:eastAsia="en-US"/>
        </w:rPr>
        <w:t>ız, ekip büyüdükçe, görev bölümlendirmesi</w:t>
      </w:r>
      <w:r w:rsidRPr="00476465">
        <w:rPr>
          <w:rFonts w:ascii="Times New Roman" w:hAnsi="Times New Roman" w:cs="Times New Roman"/>
          <w:lang w:eastAsia="en-US"/>
        </w:rPr>
        <w:t xml:space="preserve"> de artıyor</w:t>
      </w:r>
      <w:r w:rsidR="002E70F9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2E70F9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Her </w:t>
      </w:r>
      <w:r w:rsidR="00165588" w:rsidRPr="00476465">
        <w:rPr>
          <w:rFonts w:ascii="Times New Roman" w:hAnsi="Times New Roman" w:cs="Times New Roman"/>
          <w:lang w:eastAsia="en-US"/>
        </w:rPr>
        <w:t>animatö</w:t>
      </w:r>
      <w:r w:rsidRPr="00476465">
        <w:rPr>
          <w:rFonts w:ascii="Times New Roman" w:hAnsi="Times New Roman" w:cs="Times New Roman"/>
          <w:lang w:eastAsia="en-US"/>
        </w:rPr>
        <w:t>r tek bir karakterin tek bir bölümünden sorumlu oluyor</w:t>
      </w:r>
      <w:r w:rsidR="002E70F9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2E70F9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Halbuki, bizim durumumuzda, </w:t>
      </w:r>
      <w:r w:rsidR="00EC1827" w:rsidRPr="00476465">
        <w:rPr>
          <w:rFonts w:ascii="Times New Roman" w:hAnsi="Times New Roman" w:cs="Times New Roman"/>
          <w:lang w:eastAsia="en-US"/>
        </w:rPr>
        <w:t>bir sahne baştan sona 1-2 kişinin sorumluluğundaydı.</w:t>
      </w:r>
      <w:proofErr w:type="gramEnd"/>
      <w:r w:rsidR="00EC1827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EC1827" w:rsidRPr="00476465">
        <w:rPr>
          <w:rFonts w:ascii="Times New Roman" w:hAnsi="Times New Roman" w:cs="Times New Roman"/>
          <w:lang w:eastAsia="en-US"/>
        </w:rPr>
        <w:t xml:space="preserve">Bu </w:t>
      </w:r>
      <w:r w:rsidR="00165588" w:rsidRPr="00476465">
        <w:rPr>
          <w:rFonts w:ascii="Times New Roman" w:hAnsi="Times New Roman" w:cs="Times New Roman"/>
          <w:lang w:eastAsia="en-US"/>
        </w:rPr>
        <w:t xml:space="preserve">çizerlerimizi </w:t>
      </w:r>
      <w:r w:rsidR="00EC1827" w:rsidRPr="00476465">
        <w:rPr>
          <w:rFonts w:ascii="Times New Roman" w:hAnsi="Times New Roman" w:cs="Times New Roman"/>
          <w:lang w:eastAsia="en-US"/>
        </w:rPr>
        <w:t xml:space="preserve">daha </w:t>
      </w:r>
      <w:r w:rsidR="00165588" w:rsidRPr="00476465">
        <w:rPr>
          <w:rFonts w:ascii="Times New Roman" w:hAnsi="Times New Roman" w:cs="Times New Roman"/>
          <w:lang w:eastAsia="en-US"/>
        </w:rPr>
        <w:t xml:space="preserve">da </w:t>
      </w:r>
      <w:r w:rsidR="00EC1827" w:rsidRPr="00476465">
        <w:rPr>
          <w:rFonts w:ascii="Times New Roman" w:hAnsi="Times New Roman" w:cs="Times New Roman"/>
          <w:lang w:eastAsia="en-US"/>
        </w:rPr>
        <w:t>motive etti çünkü kendilerini gerçekten filmin bir parçası gibi hissettiler</w:t>
      </w:r>
      <w:r w:rsidR="002E70F9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2E70F9" w:rsidRPr="00476465">
        <w:rPr>
          <w:rFonts w:ascii="Times New Roman" w:hAnsi="Times New Roman" w:cs="Times New Roman"/>
          <w:lang w:eastAsia="en-US"/>
        </w:rPr>
        <w:t xml:space="preserve"> </w:t>
      </w:r>
      <w:r w:rsidR="00EC1827" w:rsidRPr="00476465">
        <w:rPr>
          <w:rFonts w:ascii="Times New Roman" w:hAnsi="Times New Roman" w:cs="Times New Roman"/>
          <w:lang w:eastAsia="en-US"/>
        </w:rPr>
        <w:t xml:space="preserve">Ama ekipteki arkadaşların hepsi çok genç, 20’li, </w:t>
      </w:r>
      <w:proofErr w:type="gramStart"/>
      <w:r w:rsidR="00EC1827" w:rsidRPr="00476465">
        <w:rPr>
          <w:rFonts w:ascii="Times New Roman" w:hAnsi="Times New Roman" w:cs="Times New Roman"/>
          <w:lang w:eastAsia="en-US"/>
        </w:rPr>
        <w:t>30’lu</w:t>
      </w:r>
      <w:proofErr w:type="gramEnd"/>
      <w:r w:rsidR="00EC1827" w:rsidRPr="00476465">
        <w:rPr>
          <w:rFonts w:ascii="Times New Roman" w:hAnsi="Times New Roman" w:cs="Times New Roman"/>
          <w:lang w:eastAsia="en-US"/>
        </w:rPr>
        <w:t xml:space="preserve"> yaşlarda olduğundan,</w:t>
      </w:r>
      <w:r w:rsidR="002E70F9" w:rsidRPr="00476465">
        <w:rPr>
          <w:rFonts w:ascii="Times New Roman" w:hAnsi="Times New Roman" w:cs="Times New Roman"/>
          <w:lang w:eastAsia="en-US"/>
        </w:rPr>
        <w:t xml:space="preserve"> </w:t>
      </w:r>
      <w:r w:rsidR="00EC1827" w:rsidRPr="00476465">
        <w:rPr>
          <w:rFonts w:ascii="Times New Roman" w:hAnsi="Times New Roman" w:cs="Times New Roman"/>
          <w:lang w:eastAsia="en-US"/>
        </w:rPr>
        <w:t>hepsini bir arada tutmak en zor işti diyebilirim, çünkü hepsinin yapacak başka o kadar çok işi var ki!</w:t>
      </w:r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sectPr w:rsidR="00D07225" w:rsidRPr="00476465" w:rsidSect="00BE27AD">
      <w:headerReference w:type="default" r:id="rId8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07" w:rsidRDefault="00383107" w:rsidP="00CC10EE">
      <w:pPr>
        <w:spacing w:after="0"/>
      </w:pPr>
      <w:r>
        <w:separator/>
      </w:r>
    </w:p>
  </w:endnote>
  <w:endnote w:type="continuationSeparator" w:id="0">
    <w:p w:rsidR="00383107" w:rsidRDefault="00383107" w:rsidP="00CC1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07" w:rsidRDefault="00383107" w:rsidP="00CC10EE">
      <w:pPr>
        <w:spacing w:after="0"/>
      </w:pPr>
      <w:r>
        <w:separator/>
      </w:r>
    </w:p>
  </w:footnote>
  <w:footnote w:type="continuationSeparator" w:id="0">
    <w:p w:rsidR="00383107" w:rsidRDefault="00383107" w:rsidP="00CC1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EE" w:rsidRDefault="00CC10EE">
    <w:pPr>
      <w:pStyle w:val="stbilgi"/>
    </w:pPr>
    <w:r>
      <w:ptab w:relativeTo="margin" w:alignment="center" w:leader="none"/>
    </w:r>
    <w:r w:rsidRPr="00CC10EE">
      <w:rPr>
        <w:rFonts w:ascii="Calibri" w:eastAsia="Times New Roman" w:hAnsi="Calibri" w:cs="Times New Roman"/>
        <w:noProof/>
        <w:lang w:val="tr-TR" w:eastAsia="tr-TR"/>
      </w:rPr>
      <w:drawing>
        <wp:inline distT="0" distB="0" distL="0" distR="0">
          <wp:extent cx="622300" cy="698500"/>
          <wp:effectExtent l="0" t="0" r="6350" b="6350"/>
          <wp:docPr id="2" name="Resim 2" descr="tm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mc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15E"/>
    <w:multiLevelType w:val="multilevel"/>
    <w:tmpl w:val="CB425278"/>
    <w:lvl w:ilvl="0">
      <w:start w:val="19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225"/>
    <w:rsid w:val="00002E0C"/>
    <w:rsid w:val="00005865"/>
    <w:rsid w:val="00055CD3"/>
    <w:rsid w:val="00083EE1"/>
    <w:rsid w:val="00097C8D"/>
    <w:rsid w:val="000C3944"/>
    <w:rsid w:val="000F1F39"/>
    <w:rsid w:val="000F2448"/>
    <w:rsid w:val="000F2E56"/>
    <w:rsid w:val="000F5F3C"/>
    <w:rsid w:val="000F6ED5"/>
    <w:rsid w:val="001048FD"/>
    <w:rsid w:val="00107756"/>
    <w:rsid w:val="00127BE4"/>
    <w:rsid w:val="001540A4"/>
    <w:rsid w:val="00165588"/>
    <w:rsid w:val="00194D2F"/>
    <w:rsid w:val="001A5E7E"/>
    <w:rsid w:val="001C222B"/>
    <w:rsid w:val="001C2650"/>
    <w:rsid w:val="001E7028"/>
    <w:rsid w:val="001F7C1F"/>
    <w:rsid w:val="0021183A"/>
    <w:rsid w:val="00240282"/>
    <w:rsid w:val="00280DCF"/>
    <w:rsid w:val="002A3597"/>
    <w:rsid w:val="002D2330"/>
    <w:rsid w:val="002E70F9"/>
    <w:rsid w:val="002F7F0F"/>
    <w:rsid w:val="00306795"/>
    <w:rsid w:val="00321888"/>
    <w:rsid w:val="00355400"/>
    <w:rsid w:val="00375A9E"/>
    <w:rsid w:val="00383107"/>
    <w:rsid w:val="003D2DA9"/>
    <w:rsid w:val="003E695C"/>
    <w:rsid w:val="00441ECC"/>
    <w:rsid w:val="0044440B"/>
    <w:rsid w:val="00444A30"/>
    <w:rsid w:val="00452411"/>
    <w:rsid w:val="004663F8"/>
    <w:rsid w:val="00467866"/>
    <w:rsid w:val="00476465"/>
    <w:rsid w:val="004A3FC8"/>
    <w:rsid w:val="004B46AE"/>
    <w:rsid w:val="004B5305"/>
    <w:rsid w:val="004B7A28"/>
    <w:rsid w:val="004B7F20"/>
    <w:rsid w:val="004C0702"/>
    <w:rsid w:val="004D6D74"/>
    <w:rsid w:val="004E641A"/>
    <w:rsid w:val="00506145"/>
    <w:rsid w:val="0051645E"/>
    <w:rsid w:val="00517B28"/>
    <w:rsid w:val="00534543"/>
    <w:rsid w:val="00545976"/>
    <w:rsid w:val="00580994"/>
    <w:rsid w:val="00584380"/>
    <w:rsid w:val="00592B06"/>
    <w:rsid w:val="005D1006"/>
    <w:rsid w:val="005F42B8"/>
    <w:rsid w:val="005F643D"/>
    <w:rsid w:val="006134D3"/>
    <w:rsid w:val="00625747"/>
    <w:rsid w:val="00631ED4"/>
    <w:rsid w:val="00635E21"/>
    <w:rsid w:val="00662A65"/>
    <w:rsid w:val="00671BD6"/>
    <w:rsid w:val="00674881"/>
    <w:rsid w:val="006A2C63"/>
    <w:rsid w:val="006B1328"/>
    <w:rsid w:val="006E0A72"/>
    <w:rsid w:val="006E59A7"/>
    <w:rsid w:val="006F6756"/>
    <w:rsid w:val="007358C5"/>
    <w:rsid w:val="00736526"/>
    <w:rsid w:val="007442B4"/>
    <w:rsid w:val="00747A16"/>
    <w:rsid w:val="007602B5"/>
    <w:rsid w:val="00783629"/>
    <w:rsid w:val="00791870"/>
    <w:rsid w:val="00794B4C"/>
    <w:rsid w:val="0079725C"/>
    <w:rsid w:val="007B039C"/>
    <w:rsid w:val="007B490F"/>
    <w:rsid w:val="007B6575"/>
    <w:rsid w:val="007C48C2"/>
    <w:rsid w:val="007D5CE8"/>
    <w:rsid w:val="007E1512"/>
    <w:rsid w:val="00812B93"/>
    <w:rsid w:val="00833A39"/>
    <w:rsid w:val="00862A62"/>
    <w:rsid w:val="00866E1E"/>
    <w:rsid w:val="00867ED4"/>
    <w:rsid w:val="00874669"/>
    <w:rsid w:val="008A408A"/>
    <w:rsid w:val="008D47DF"/>
    <w:rsid w:val="00903696"/>
    <w:rsid w:val="00931D96"/>
    <w:rsid w:val="00957020"/>
    <w:rsid w:val="00967ECC"/>
    <w:rsid w:val="00997AA6"/>
    <w:rsid w:val="009D2EF1"/>
    <w:rsid w:val="009E1E02"/>
    <w:rsid w:val="00A11166"/>
    <w:rsid w:val="00A162C1"/>
    <w:rsid w:val="00A41ED7"/>
    <w:rsid w:val="00AA281D"/>
    <w:rsid w:val="00AA3FA1"/>
    <w:rsid w:val="00AB4C76"/>
    <w:rsid w:val="00AB4D7C"/>
    <w:rsid w:val="00B63F2D"/>
    <w:rsid w:val="00B65801"/>
    <w:rsid w:val="00BB4AAE"/>
    <w:rsid w:val="00BD2717"/>
    <w:rsid w:val="00BD7D85"/>
    <w:rsid w:val="00BE0756"/>
    <w:rsid w:val="00BE27AD"/>
    <w:rsid w:val="00BE68DD"/>
    <w:rsid w:val="00BF02EA"/>
    <w:rsid w:val="00C0644E"/>
    <w:rsid w:val="00C13C7E"/>
    <w:rsid w:val="00C17C82"/>
    <w:rsid w:val="00C50F8A"/>
    <w:rsid w:val="00C8744C"/>
    <w:rsid w:val="00C878AE"/>
    <w:rsid w:val="00CB51A0"/>
    <w:rsid w:val="00CC10EE"/>
    <w:rsid w:val="00CD1C83"/>
    <w:rsid w:val="00CE63EC"/>
    <w:rsid w:val="00D03844"/>
    <w:rsid w:val="00D07225"/>
    <w:rsid w:val="00D228DE"/>
    <w:rsid w:val="00D4261B"/>
    <w:rsid w:val="00D662E5"/>
    <w:rsid w:val="00D75307"/>
    <w:rsid w:val="00DA2F88"/>
    <w:rsid w:val="00DA65EB"/>
    <w:rsid w:val="00DB0D5C"/>
    <w:rsid w:val="00DF63E1"/>
    <w:rsid w:val="00E2280F"/>
    <w:rsid w:val="00E22F70"/>
    <w:rsid w:val="00E260FA"/>
    <w:rsid w:val="00E33787"/>
    <w:rsid w:val="00E51986"/>
    <w:rsid w:val="00E841C9"/>
    <w:rsid w:val="00E8673B"/>
    <w:rsid w:val="00E96610"/>
    <w:rsid w:val="00EC1827"/>
    <w:rsid w:val="00EF0CF6"/>
    <w:rsid w:val="00EF127B"/>
    <w:rsid w:val="00EF5B44"/>
    <w:rsid w:val="00F06F13"/>
    <w:rsid w:val="00F10218"/>
    <w:rsid w:val="00F26656"/>
    <w:rsid w:val="00F30014"/>
    <w:rsid w:val="00F34FE2"/>
    <w:rsid w:val="00F51311"/>
    <w:rsid w:val="00F549BA"/>
    <w:rsid w:val="00F5719F"/>
    <w:rsid w:val="00F5777E"/>
    <w:rsid w:val="00F81331"/>
    <w:rsid w:val="00F93DD3"/>
    <w:rsid w:val="00F94AFF"/>
    <w:rsid w:val="00F94D5F"/>
    <w:rsid w:val="00FD0975"/>
    <w:rsid w:val="00FD3354"/>
    <w:rsid w:val="00FE53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7225"/>
    <w:rPr>
      <w:rFonts w:ascii="Courier" w:hAnsi="Courier" w:cs="Courier"/>
      <w:sz w:val="20"/>
      <w:szCs w:val="20"/>
      <w:lang w:eastAsia="en-US"/>
    </w:rPr>
  </w:style>
  <w:style w:type="paragraph" w:styleId="AralkYok">
    <w:name w:val="No Spacing"/>
    <w:uiPriority w:val="1"/>
    <w:qFormat/>
    <w:rsid w:val="00D07225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280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D6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662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6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A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10EE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C10EE"/>
  </w:style>
  <w:style w:type="paragraph" w:styleId="Altbilgi">
    <w:name w:val="footer"/>
    <w:basedOn w:val="Normal"/>
    <w:link w:val="AltbilgiChar"/>
    <w:uiPriority w:val="99"/>
    <w:unhideWhenUsed/>
    <w:rsid w:val="00CC10EE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7225"/>
    <w:rPr>
      <w:rFonts w:ascii="Courier" w:hAnsi="Courier" w:cs="Courier"/>
      <w:sz w:val="20"/>
      <w:szCs w:val="20"/>
      <w:lang w:eastAsia="en-US"/>
    </w:rPr>
  </w:style>
  <w:style w:type="paragraph" w:styleId="AralkYok">
    <w:name w:val="No Spacing"/>
    <w:uiPriority w:val="1"/>
    <w:qFormat/>
    <w:rsid w:val="00D07225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280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D6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662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6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A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CE99-40DB-4F07-BC19-C47F4FC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Writer &amp; Translator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McQueen</dc:creator>
  <cp:lastModifiedBy>ao</cp:lastModifiedBy>
  <cp:revision>43</cp:revision>
  <cp:lastPrinted>2012-07-03T16:16:00Z</cp:lastPrinted>
  <dcterms:created xsi:type="dcterms:W3CDTF">2012-08-15T07:42:00Z</dcterms:created>
  <dcterms:modified xsi:type="dcterms:W3CDTF">2012-09-05T13:55:00Z</dcterms:modified>
</cp:coreProperties>
</file>