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4D" w:rsidRPr="006328BB" w:rsidRDefault="00AB514D" w:rsidP="00AB514D">
      <w:pPr>
        <w:pStyle w:val="AralkYok"/>
        <w:rPr>
          <w:rFonts w:ascii="Book Antiqua" w:hAnsi="Book Antiqua" w:cs="Times New Roman"/>
          <w:b/>
          <w:sz w:val="40"/>
          <w:szCs w:val="40"/>
        </w:rPr>
      </w:pPr>
      <w:proofErr w:type="gramStart"/>
      <w:r w:rsidRPr="006328BB">
        <w:rPr>
          <w:rFonts w:ascii="Book Antiqua" w:hAnsi="Book Antiqua" w:cs="Times New Roman"/>
          <w:b/>
          <w:i/>
          <w:sz w:val="40"/>
          <w:szCs w:val="40"/>
        </w:rPr>
        <w:t>Rüzgarın</w:t>
      </w:r>
      <w:proofErr w:type="gramEnd"/>
      <w:r w:rsidRPr="006328BB">
        <w:rPr>
          <w:rFonts w:ascii="Book Antiqua" w:hAnsi="Book Antiqua" w:cs="Times New Roman"/>
          <w:b/>
          <w:i/>
          <w:sz w:val="40"/>
          <w:szCs w:val="40"/>
        </w:rPr>
        <w:t xml:space="preserve"> Hatıraları'</w:t>
      </w:r>
      <w:r w:rsidRPr="006328BB">
        <w:rPr>
          <w:rFonts w:ascii="Book Antiqua" w:hAnsi="Book Antiqua" w:cs="Times New Roman"/>
          <w:b/>
          <w:sz w:val="40"/>
          <w:szCs w:val="40"/>
        </w:rPr>
        <w:t xml:space="preserve">na </w:t>
      </w:r>
      <w:proofErr w:type="spellStart"/>
      <w:r w:rsidRPr="006328BB">
        <w:rPr>
          <w:rFonts w:ascii="Book Antiqua" w:hAnsi="Book Antiqua" w:cs="Times New Roman"/>
          <w:b/>
          <w:sz w:val="40"/>
          <w:szCs w:val="40"/>
        </w:rPr>
        <w:t>Hubert</w:t>
      </w:r>
      <w:proofErr w:type="spellEnd"/>
      <w:r w:rsidRPr="006328BB">
        <w:rPr>
          <w:rFonts w:ascii="Book Antiqua" w:hAnsi="Book Antiqua" w:cs="Times New Roman"/>
          <w:b/>
          <w:sz w:val="40"/>
          <w:szCs w:val="40"/>
        </w:rPr>
        <w:t xml:space="preserve"> </w:t>
      </w:r>
      <w:proofErr w:type="spellStart"/>
      <w:r w:rsidRPr="006328BB">
        <w:rPr>
          <w:rFonts w:ascii="Book Antiqua" w:hAnsi="Book Antiqua" w:cs="Times New Roman"/>
          <w:b/>
          <w:sz w:val="40"/>
          <w:szCs w:val="40"/>
        </w:rPr>
        <w:t>Bals'tan</w:t>
      </w:r>
      <w:proofErr w:type="spellEnd"/>
      <w:r w:rsidRPr="006328BB">
        <w:rPr>
          <w:rFonts w:ascii="Book Antiqua" w:hAnsi="Book Antiqua" w:cs="Times New Roman"/>
          <w:b/>
          <w:sz w:val="40"/>
          <w:szCs w:val="40"/>
        </w:rPr>
        <w:t xml:space="preserve"> Senaryo Destek Ödülü</w:t>
      </w:r>
    </w:p>
    <w:p w:rsidR="006328BB" w:rsidRPr="006328BB" w:rsidRDefault="006328BB" w:rsidP="006328B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tr-TR"/>
        </w:rPr>
      </w:pPr>
      <w:r w:rsidRPr="006328BB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Özcan Alper’in senaryosunu Ahmet Büke ile yazdığı </w:t>
      </w:r>
      <w:bookmarkStart w:id="0" w:name="_GoBack"/>
      <w:bookmarkEnd w:id="0"/>
      <w:r w:rsidRPr="006328BB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üçüncü film projesi </w:t>
      </w:r>
      <w:proofErr w:type="gramStart"/>
      <w:r w:rsidRPr="006328BB">
        <w:rPr>
          <w:rFonts w:ascii="Book Antiqua" w:eastAsia="Times New Roman" w:hAnsi="Book Antiqua" w:cs="Times New Roman"/>
          <w:b/>
          <w:bCs/>
          <w:sz w:val="24"/>
          <w:szCs w:val="24"/>
          <w:lang w:eastAsia="tr-TR"/>
        </w:rPr>
        <w:t>Rüzgarın</w:t>
      </w:r>
      <w:proofErr w:type="gramEnd"/>
      <w:r w:rsidRPr="006328BB">
        <w:rPr>
          <w:rFonts w:ascii="Book Antiqua" w:eastAsia="Times New Roman" w:hAnsi="Book Antiqua" w:cs="Times New Roman"/>
          <w:b/>
          <w:bCs/>
          <w:sz w:val="24"/>
          <w:szCs w:val="24"/>
          <w:lang w:eastAsia="tr-TR"/>
        </w:rPr>
        <w:t xml:space="preserve"> Hatıraları</w:t>
      </w:r>
      <w:r w:rsidRPr="006328BB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, Rotterdam Film Festivali kapsamında gerçekleştirilen </w:t>
      </w:r>
      <w:proofErr w:type="spellStart"/>
      <w:r w:rsidRPr="006328BB">
        <w:rPr>
          <w:rFonts w:ascii="Book Antiqua" w:eastAsia="Times New Roman" w:hAnsi="Book Antiqua" w:cs="Times New Roman"/>
          <w:sz w:val="24"/>
          <w:szCs w:val="24"/>
          <w:lang w:eastAsia="tr-TR"/>
        </w:rPr>
        <w:t>HubertBals</w:t>
      </w:r>
      <w:proofErr w:type="spellEnd"/>
      <w:r w:rsidRPr="006328BB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 Fonu’ndan Senaryo ve Proje Geliştirme Desteği Ödülü’nü aldı. Ekim ayında Güney Kore’de gerçekleştirilen Asya Film Market’ine seçilmiş olan proje geçtiğimiz günlerde de Fransa’nın </w:t>
      </w:r>
      <w:proofErr w:type="spellStart"/>
      <w:r w:rsidRPr="006328BB">
        <w:rPr>
          <w:rFonts w:ascii="Book Antiqua" w:eastAsia="Times New Roman" w:hAnsi="Book Antiqua" w:cs="Times New Roman"/>
          <w:sz w:val="24"/>
          <w:szCs w:val="24"/>
          <w:lang w:eastAsia="tr-TR"/>
        </w:rPr>
        <w:t>Montpellier</w:t>
      </w:r>
      <w:proofErr w:type="spellEnd"/>
      <w:r w:rsidRPr="006328BB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 kentinde düzenlenen </w:t>
      </w:r>
      <w:proofErr w:type="spellStart"/>
      <w:r w:rsidRPr="006328BB">
        <w:rPr>
          <w:rFonts w:ascii="Book Antiqua" w:eastAsia="Times New Roman" w:hAnsi="Book Antiqua" w:cs="Times New Roman"/>
          <w:sz w:val="24"/>
          <w:szCs w:val="24"/>
          <w:lang w:eastAsia="tr-TR"/>
        </w:rPr>
        <w:t>Cinemed</w:t>
      </w:r>
      <w:proofErr w:type="spellEnd"/>
      <w:r w:rsidRPr="006328BB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 Senaryo Yarışması’nda da birincilik ödülü almıştı.</w:t>
      </w:r>
    </w:p>
    <w:p w:rsidR="006328BB" w:rsidRPr="006328BB" w:rsidRDefault="006328BB" w:rsidP="006328B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tr-TR"/>
        </w:rPr>
      </w:pPr>
      <w:proofErr w:type="spellStart"/>
      <w:r w:rsidRPr="006328BB">
        <w:rPr>
          <w:rFonts w:ascii="Book Antiqua" w:eastAsia="Times New Roman" w:hAnsi="Book Antiqua" w:cs="Times New Roman"/>
          <w:sz w:val="24"/>
          <w:szCs w:val="24"/>
          <w:lang w:eastAsia="tr-TR"/>
        </w:rPr>
        <w:t>HubertBals</w:t>
      </w:r>
      <w:proofErr w:type="spellEnd"/>
      <w:r w:rsidRPr="006328BB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 Senaryo ve Proje Geliştirme Fonu’na dünyadan 399 proje başvurdu. </w:t>
      </w:r>
      <w:proofErr w:type="gramStart"/>
      <w:r w:rsidRPr="006328BB">
        <w:rPr>
          <w:rFonts w:ascii="Book Antiqua" w:eastAsia="Times New Roman" w:hAnsi="Book Antiqua" w:cs="Times New Roman"/>
          <w:b/>
          <w:bCs/>
          <w:sz w:val="24"/>
          <w:szCs w:val="24"/>
          <w:lang w:eastAsia="tr-TR"/>
        </w:rPr>
        <w:t>Rüzgarın</w:t>
      </w:r>
      <w:proofErr w:type="gramEnd"/>
      <w:r w:rsidRPr="006328BB">
        <w:rPr>
          <w:rFonts w:ascii="Book Antiqua" w:eastAsia="Times New Roman" w:hAnsi="Book Antiqua" w:cs="Times New Roman"/>
          <w:b/>
          <w:bCs/>
          <w:sz w:val="24"/>
          <w:szCs w:val="24"/>
          <w:lang w:eastAsia="tr-TR"/>
        </w:rPr>
        <w:t xml:space="preserve"> Hatıraları</w:t>
      </w:r>
      <w:r w:rsidRPr="006328BB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 filminin senaryosu desteklenmeye değer görülen 11 proje arasında yer alıyor.</w:t>
      </w:r>
    </w:p>
    <w:p w:rsidR="006328BB" w:rsidRPr="006328BB" w:rsidRDefault="006328BB" w:rsidP="006328BB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tr-TR"/>
        </w:rPr>
      </w:pPr>
      <w:proofErr w:type="gramStart"/>
      <w:r w:rsidRPr="006328BB">
        <w:rPr>
          <w:rFonts w:ascii="Book Antiqua" w:eastAsia="Times New Roman" w:hAnsi="Book Antiqua" w:cs="Times New Roman"/>
          <w:b/>
          <w:bCs/>
          <w:sz w:val="24"/>
          <w:szCs w:val="24"/>
          <w:lang w:eastAsia="tr-TR"/>
        </w:rPr>
        <w:t>Rüzgarın</w:t>
      </w:r>
      <w:proofErr w:type="gramEnd"/>
      <w:r w:rsidRPr="006328BB">
        <w:rPr>
          <w:rFonts w:ascii="Book Antiqua" w:eastAsia="Times New Roman" w:hAnsi="Book Antiqua" w:cs="Times New Roman"/>
          <w:b/>
          <w:bCs/>
          <w:sz w:val="24"/>
          <w:szCs w:val="24"/>
          <w:lang w:eastAsia="tr-TR"/>
        </w:rPr>
        <w:t xml:space="preserve"> Hatıraları</w:t>
      </w:r>
      <w:r w:rsidRPr="006328BB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, bir sınırda geçen aşk ve ölüm teması üzerine bir film. Türkiye, Almanya, Fransa ve Gürcistan ortak yapımı olarak gerçekleşecek Nar Film yapımı </w:t>
      </w:r>
      <w:proofErr w:type="gramStart"/>
      <w:r w:rsidRPr="006328BB">
        <w:rPr>
          <w:rFonts w:ascii="Book Antiqua" w:eastAsia="Times New Roman" w:hAnsi="Book Antiqua" w:cs="Times New Roman"/>
          <w:b/>
          <w:bCs/>
          <w:sz w:val="24"/>
          <w:szCs w:val="24"/>
          <w:lang w:eastAsia="tr-TR"/>
        </w:rPr>
        <w:t>Rüzgarın</w:t>
      </w:r>
      <w:proofErr w:type="gramEnd"/>
      <w:r w:rsidRPr="006328BB">
        <w:rPr>
          <w:rFonts w:ascii="Book Antiqua" w:eastAsia="Times New Roman" w:hAnsi="Book Antiqua" w:cs="Times New Roman"/>
          <w:b/>
          <w:bCs/>
          <w:sz w:val="24"/>
          <w:szCs w:val="24"/>
          <w:lang w:eastAsia="tr-TR"/>
        </w:rPr>
        <w:t xml:space="preserve"> Hatıraları</w:t>
      </w:r>
      <w:r w:rsidRPr="006328BB">
        <w:rPr>
          <w:rFonts w:ascii="Book Antiqua" w:eastAsia="Times New Roman" w:hAnsi="Book Antiqua" w:cs="Times New Roman"/>
          <w:sz w:val="24"/>
          <w:szCs w:val="24"/>
          <w:lang w:eastAsia="tr-TR"/>
        </w:rPr>
        <w:t>’nın önümüzdeki yaz çekilmesi planlanıyor.</w:t>
      </w:r>
    </w:p>
    <w:p w:rsidR="006328BB" w:rsidRPr="006328BB" w:rsidRDefault="006328BB" w:rsidP="006328B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tr-TR"/>
        </w:rPr>
      </w:pPr>
      <w:r w:rsidRPr="006328BB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Festivalin </w:t>
      </w:r>
      <w:proofErr w:type="spellStart"/>
      <w:r w:rsidRPr="006328BB">
        <w:rPr>
          <w:rFonts w:ascii="Book Antiqua" w:eastAsia="Times New Roman" w:hAnsi="Book Antiqua" w:cs="Times New Roman"/>
          <w:sz w:val="24"/>
          <w:szCs w:val="24"/>
          <w:lang w:eastAsia="tr-TR"/>
        </w:rPr>
        <w:t>websitesi</w:t>
      </w:r>
      <w:proofErr w:type="spellEnd"/>
      <w:r w:rsidRPr="006328BB">
        <w:rPr>
          <w:rFonts w:ascii="Book Antiqua" w:eastAsia="Times New Roman" w:hAnsi="Book Antiqua" w:cs="Times New Roman"/>
          <w:sz w:val="24"/>
          <w:szCs w:val="24"/>
          <w:lang w:eastAsia="tr-TR"/>
        </w:rPr>
        <w:t xml:space="preserve">: </w:t>
      </w:r>
    </w:p>
    <w:p w:rsidR="006328BB" w:rsidRPr="006328BB" w:rsidRDefault="006328BB" w:rsidP="006328B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tr-TR"/>
        </w:rPr>
      </w:pPr>
      <w:hyperlink r:id="rId4" w:history="1">
        <w:r w:rsidRPr="006328BB">
          <w:rPr>
            <w:rFonts w:ascii="Book Antiqua" w:eastAsia="Times New Roman" w:hAnsi="Book Antiqua" w:cs="Times New Roman"/>
            <w:sz w:val="24"/>
            <w:szCs w:val="24"/>
            <w:lang w:eastAsia="tr-TR"/>
          </w:rPr>
          <w:t>http://www.filmfestivalrotterdam.com/professionals/hubert_bals_fund/hbf-fall-2012/</w:t>
        </w:r>
      </w:hyperlink>
    </w:p>
    <w:p w:rsidR="006328BB" w:rsidRPr="006328BB" w:rsidRDefault="006328BB" w:rsidP="006328BB">
      <w:pPr>
        <w:pStyle w:val="AralkYok"/>
        <w:rPr>
          <w:rFonts w:ascii="Book Antiqua" w:hAnsi="Book Antiqua"/>
          <w:sz w:val="24"/>
          <w:szCs w:val="24"/>
          <w:lang w:eastAsia="tr-TR"/>
        </w:rPr>
      </w:pPr>
      <w:r w:rsidRPr="006328BB">
        <w:rPr>
          <w:rFonts w:ascii="Book Antiqua" w:hAnsi="Book Antiqua"/>
          <w:sz w:val="24"/>
          <w:szCs w:val="24"/>
          <w:lang w:eastAsia="tr-TR"/>
        </w:rPr>
        <w:t xml:space="preserve">Ezgi </w:t>
      </w:r>
      <w:proofErr w:type="spellStart"/>
      <w:r w:rsidRPr="006328BB">
        <w:rPr>
          <w:rFonts w:ascii="Book Antiqua" w:hAnsi="Book Antiqua"/>
          <w:sz w:val="24"/>
          <w:szCs w:val="24"/>
          <w:lang w:eastAsia="tr-TR"/>
        </w:rPr>
        <w:t>Yalınalp</w:t>
      </w:r>
      <w:proofErr w:type="spellEnd"/>
    </w:p>
    <w:p w:rsidR="006328BB" w:rsidRPr="006328BB" w:rsidRDefault="006328BB" w:rsidP="006328BB">
      <w:pPr>
        <w:pStyle w:val="AralkYok"/>
        <w:rPr>
          <w:rFonts w:ascii="Book Antiqua" w:hAnsi="Book Antiqua"/>
          <w:sz w:val="24"/>
          <w:szCs w:val="24"/>
          <w:lang w:eastAsia="tr-TR"/>
        </w:rPr>
      </w:pPr>
      <w:r w:rsidRPr="006328BB">
        <w:rPr>
          <w:rFonts w:ascii="Book Antiqua" w:hAnsi="Book Antiqua"/>
          <w:sz w:val="24"/>
          <w:szCs w:val="24"/>
          <w:lang w:eastAsia="tr-TR"/>
        </w:rPr>
        <w:t>Basın Koordinatörü</w:t>
      </w:r>
    </w:p>
    <w:p w:rsidR="006328BB" w:rsidRPr="006328BB" w:rsidRDefault="006328BB" w:rsidP="006328BB">
      <w:pPr>
        <w:pStyle w:val="AralkYok"/>
        <w:rPr>
          <w:rFonts w:ascii="Book Antiqua" w:hAnsi="Book Antiqua"/>
          <w:sz w:val="24"/>
          <w:szCs w:val="24"/>
          <w:lang w:eastAsia="tr-TR"/>
        </w:rPr>
      </w:pPr>
      <w:r w:rsidRPr="006328BB">
        <w:rPr>
          <w:rFonts w:ascii="Book Antiqua" w:hAnsi="Book Antiqua"/>
          <w:sz w:val="24"/>
          <w:szCs w:val="24"/>
          <w:lang w:eastAsia="tr-TR"/>
        </w:rPr>
        <w:t>Gezici Festival / Ankara Sinema Derneği</w:t>
      </w:r>
    </w:p>
    <w:p w:rsidR="006328BB" w:rsidRPr="006328BB" w:rsidRDefault="006328BB" w:rsidP="006328BB">
      <w:pPr>
        <w:pStyle w:val="AralkYok"/>
        <w:rPr>
          <w:rFonts w:ascii="Book Antiqua" w:hAnsi="Book Antiqua"/>
          <w:sz w:val="24"/>
          <w:szCs w:val="24"/>
          <w:lang w:eastAsia="tr-TR"/>
        </w:rPr>
      </w:pPr>
      <w:r w:rsidRPr="006328BB">
        <w:rPr>
          <w:rFonts w:ascii="Book Antiqua" w:hAnsi="Book Antiqua"/>
          <w:sz w:val="24"/>
          <w:szCs w:val="24"/>
          <w:lang w:eastAsia="tr-TR"/>
        </w:rPr>
        <w:t xml:space="preserve">A: </w:t>
      </w:r>
      <w:proofErr w:type="spellStart"/>
      <w:r w:rsidRPr="006328BB">
        <w:rPr>
          <w:rFonts w:ascii="Book Antiqua" w:hAnsi="Book Antiqua"/>
          <w:sz w:val="24"/>
          <w:szCs w:val="24"/>
          <w:lang w:eastAsia="tr-TR"/>
        </w:rPr>
        <w:t>Abay</w:t>
      </w:r>
      <w:proofErr w:type="spellEnd"/>
      <w:r w:rsidRPr="006328BB">
        <w:rPr>
          <w:rFonts w:ascii="Book Antiqua" w:hAnsi="Book Antiqua"/>
          <w:sz w:val="24"/>
          <w:szCs w:val="24"/>
          <w:lang w:eastAsia="tr-TR"/>
        </w:rPr>
        <w:t xml:space="preserve"> </w:t>
      </w:r>
      <w:proofErr w:type="spellStart"/>
      <w:r w:rsidRPr="006328BB">
        <w:rPr>
          <w:rFonts w:ascii="Book Antiqua" w:hAnsi="Book Antiqua"/>
          <w:sz w:val="24"/>
          <w:szCs w:val="24"/>
          <w:lang w:eastAsia="tr-TR"/>
        </w:rPr>
        <w:t>Kunanbay</w:t>
      </w:r>
      <w:proofErr w:type="spellEnd"/>
      <w:r w:rsidRPr="006328BB">
        <w:rPr>
          <w:rFonts w:ascii="Book Antiqua" w:hAnsi="Book Antiqua"/>
          <w:sz w:val="24"/>
          <w:szCs w:val="24"/>
          <w:lang w:eastAsia="tr-TR"/>
        </w:rPr>
        <w:t xml:space="preserve"> Cad. 20/11 06700 Kavaklıdere Ankara </w:t>
      </w:r>
      <w:proofErr w:type="spellStart"/>
      <w:r w:rsidRPr="006328BB">
        <w:rPr>
          <w:rFonts w:ascii="Book Antiqua" w:hAnsi="Book Antiqua"/>
          <w:sz w:val="24"/>
          <w:szCs w:val="24"/>
          <w:lang w:eastAsia="tr-TR"/>
        </w:rPr>
        <w:t>Turkey</w:t>
      </w:r>
      <w:proofErr w:type="spellEnd"/>
      <w:r w:rsidRPr="006328BB">
        <w:rPr>
          <w:rFonts w:ascii="Book Antiqua" w:hAnsi="Book Antiqua"/>
          <w:sz w:val="24"/>
          <w:szCs w:val="24"/>
          <w:lang w:eastAsia="tr-TR"/>
        </w:rPr>
        <w:br/>
        <w:t xml:space="preserve">T: +90 312 466 34 84 </w:t>
      </w:r>
      <w:r w:rsidRPr="006328BB">
        <w:rPr>
          <w:rFonts w:ascii="Book Antiqua" w:hAnsi="Book Antiqua"/>
          <w:sz w:val="24"/>
          <w:szCs w:val="24"/>
          <w:lang w:eastAsia="tr-TR"/>
        </w:rPr>
        <w:br/>
        <w:t>F: +90 312 466 43 31</w:t>
      </w:r>
      <w:r w:rsidRPr="006328BB">
        <w:rPr>
          <w:rFonts w:ascii="Book Antiqua" w:hAnsi="Book Antiqua"/>
          <w:sz w:val="24"/>
          <w:szCs w:val="24"/>
          <w:lang w:eastAsia="tr-TR"/>
        </w:rPr>
        <w:br/>
        <w:t xml:space="preserve">E: </w:t>
      </w:r>
      <w:hyperlink r:id="rId5" w:tgtFrame="_blank" w:history="1">
        <w:r w:rsidRPr="006328BB">
          <w:rPr>
            <w:rFonts w:ascii="Book Antiqua" w:hAnsi="Book Antiqua"/>
            <w:sz w:val="24"/>
            <w:szCs w:val="24"/>
            <w:lang w:eastAsia="tr-TR"/>
          </w:rPr>
          <w:t>press@festivalonwheels.org</w:t>
        </w:r>
      </w:hyperlink>
      <w:r w:rsidRPr="006328BB">
        <w:rPr>
          <w:rFonts w:ascii="Book Antiqua" w:hAnsi="Book Antiqua"/>
          <w:sz w:val="24"/>
          <w:szCs w:val="24"/>
          <w:lang w:eastAsia="tr-TR"/>
        </w:rPr>
        <w:br/>
        <w:t xml:space="preserve">W: </w:t>
      </w:r>
      <w:hyperlink r:id="rId6" w:tgtFrame="_blank" w:history="1">
        <w:r w:rsidRPr="006328BB">
          <w:rPr>
            <w:rFonts w:ascii="Book Antiqua" w:hAnsi="Book Antiqua"/>
            <w:sz w:val="24"/>
            <w:szCs w:val="24"/>
            <w:lang w:eastAsia="tr-TR"/>
          </w:rPr>
          <w:t>www.festivalonwheels.org</w:t>
        </w:r>
      </w:hyperlink>
    </w:p>
    <w:p w:rsidR="006328BB" w:rsidRPr="006328BB" w:rsidRDefault="006328BB" w:rsidP="006328B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595959"/>
          <w:sz w:val="24"/>
          <w:szCs w:val="24"/>
          <w:lang w:eastAsia="tr-TR"/>
        </w:rPr>
      </w:pPr>
      <w:r w:rsidRPr="006328BB">
        <w:rPr>
          <w:rFonts w:ascii="Webdings" w:eastAsia="Times New Roman" w:hAnsi="Webdings" w:cs="Times New Roman"/>
          <w:b/>
          <w:bCs/>
          <w:i/>
          <w:iCs/>
          <w:color w:val="008000"/>
          <w:sz w:val="48"/>
          <w:szCs w:val="48"/>
          <w:shd w:val="clear" w:color="auto" w:fill="FFFFFF"/>
          <w:lang w:val="fr-FR" w:eastAsia="tr-TR"/>
        </w:rPr>
        <w:t></w:t>
      </w:r>
      <w:r w:rsidRPr="006328BB">
        <w:rPr>
          <w:rFonts w:ascii="Arial" w:eastAsia="Times New Roman" w:hAnsi="Arial" w:cs="Arial"/>
          <w:b/>
          <w:bCs/>
          <w:i/>
          <w:iCs/>
          <w:color w:val="008000"/>
          <w:sz w:val="48"/>
          <w:szCs w:val="48"/>
          <w:shd w:val="clear" w:color="auto" w:fill="FFFFFF"/>
          <w:lang w:val="fr-FR" w:eastAsia="tr-TR"/>
        </w:rPr>
        <w:t xml:space="preserve"> </w:t>
      </w:r>
      <w:r w:rsidRPr="006328BB">
        <w:rPr>
          <w:rFonts w:ascii="Arial" w:eastAsia="Times New Roman" w:hAnsi="Arial" w:cs="Arial"/>
          <w:b/>
          <w:bCs/>
          <w:i/>
          <w:iCs/>
          <w:color w:val="008000"/>
          <w:sz w:val="18"/>
          <w:szCs w:val="18"/>
          <w:shd w:val="clear" w:color="auto" w:fill="FFFFFF"/>
          <w:lang w:eastAsia="tr-TR"/>
        </w:rPr>
        <w:t>Lütfen çevreye karşı olan sorumluluğunuzu düşünerek zorunlu olmadıkça çıktı almayınız!</w:t>
      </w:r>
    </w:p>
    <w:p w:rsidR="00A615C1" w:rsidRPr="00425F90" w:rsidRDefault="00A615C1" w:rsidP="006328BB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B514D"/>
    <w:rsid w:val="00083F0C"/>
    <w:rsid w:val="000E2BCB"/>
    <w:rsid w:val="00294EBF"/>
    <w:rsid w:val="003330A7"/>
    <w:rsid w:val="003B3966"/>
    <w:rsid w:val="00425F90"/>
    <w:rsid w:val="006328BB"/>
    <w:rsid w:val="00782AED"/>
    <w:rsid w:val="007E22F6"/>
    <w:rsid w:val="00A615C1"/>
    <w:rsid w:val="00AB514D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6328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3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stivalonwheels.org/" TargetMode="External"/><Relationship Id="rId5" Type="http://schemas.openxmlformats.org/officeDocument/2006/relationships/hyperlink" Target="mailto:press@festivalonwheels.org" TargetMode="External"/><Relationship Id="rId4" Type="http://schemas.openxmlformats.org/officeDocument/2006/relationships/hyperlink" Target="http://www.filmfestivalrotterdam.com/professionals/hubert_bals_fund/hbf-fall-20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1307</Characters>
  <Application>Microsoft Office Word</Application>
  <DocSecurity>0</DocSecurity>
  <Lines>10</Lines>
  <Paragraphs>3</Paragraphs>
  <ScaleCrop>false</ScaleCrop>
  <Company>Toshiba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2012-11-19T03:45:00Z</dcterms:created>
  <dcterms:modified xsi:type="dcterms:W3CDTF">2012-11-19T04:25:00Z</dcterms:modified>
</cp:coreProperties>
</file>