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7E4" w:rsidRPr="008857E4" w:rsidRDefault="008857E4" w:rsidP="008857E4">
      <w:pPr>
        <w:pStyle w:val="AralkYok"/>
        <w:rPr>
          <w:rFonts w:ascii="Calibri" w:hAnsi="Calibri" w:cs="Calibri"/>
          <w:b/>
          <w:bCs/>
          <w:sz w:val="40"/>
          <w:szCs w:val="40"/>
          <w:lang w:eastAsia="tr-TR"/>
        </w:rPr>
      </w:pPr>
      <w:r w:rsidRPr="008857E4">
        <w:rPr>
          <w:rFonts w:ascii="Calibri" w:hAnsi="Calibri" w:cs="Calibri"/>
          <w:b/>
          <w:bCs/>
          <w:sz w:val="40"/>
          <w:szCs w:val="40"/>
          <w:lang w:eastAsia="tr-TR"/>
        </w:rPr>
        <w:t>Resmi Sırlar</w:t>
      </w:r>
    </w:p>
    <w:p w:rsidR="008857E4" w:rsidRPr="008857E4" w:rsidRDefault="008857E4" w:rsidP="008857E4">
      <w:pPr>
        <w:pStyle w:val="AralkYok"/>
        <w:rPr>
          <w:rFonts w:ascii="Calibri" w:hAnsi="Calibri" w:cs="Calibri"/>
          <w:b/>
          <w:bCs/>
          <w:sz w:val="32"/>
          <w:szCs w:val="32"/>
          <w:lang w:eastAsia="tr-TR"/>
        </w:rPr>
      </w:pPr>
      <w:r w:rsidRPr="008857E4">
        <w:rPr>
          <w:rFonts w:ascii="Calibri" w:hAnsi="Calibri" w:cs="Calibri"/>
          <w:b/>
          <w:bCs/>
          <w:sz w:val="32"/>
          <w:szCs w:val="32"/>
          <w:lang w:eastAsia="tr-TR"/>
        </w:rPr>
        <w:t>(</w:t>
      </w:r>
      <w:proofErr w:type="spellStart"/>
      <w:r w:rsidR="0073251B">
        <w:rPr>
          <w:rFonts w:ascii="Calibri" w:hAnsi="Calibri" w:cs="Calibri"/>
          <w:b/>
          <w:bCs/>
          <w:sz w:val="32"/>
          <w:szCs w:val="32"/>
          <w:lang w:eastAsia="tr-TR"/>
        </w:rPr>
        <w:t>Official</w:t>
      </w:r>
      <w:proofErr w:type="spellEnd"/>
      <w:r w:rsidR="0073251B">
        <w:rPr>
          <w:rFonts w:ascii="Calibri" w:hAnsi="Calibri" w:cs="Calibri"/>
          <w:b/>
          <w:bCs/>
          <w:sz w:val="32"/>
          <w:szCs w:val="32"/>
          <w:lang w:eastAsia="tr-TR"/>
        </w:rPr>
        <w:t xml:space="preserve"> </w:t>
      </w:r>
      <w:proofErr w:type="spellStart"/>
      <w:r w:rsidR="0073251B">
        <w:rPr>
          <w:rFonts w:ascii="Calibri" w:hAnsi="Calibri" w:cs="Calibri"/>
          <w:b/>
          <w:bCs/>
          <w:sz w:val="32"/>
          <w:szCs w:val="32"/>
          <w:lang w:eastAsia="tr-TR"/>
        </w:rPr>
        <w:t>Secrets</w:t>
      </w:r>
      <w:proofErr w:type="spellEnd"/>
      <w:r w:rsidRPr="008857E4">
        <w:rPr>
          <w:rFonts w:ascii="Calibri" w:hAnsi="Calibri" w:cs="Calibri"/>
          <w:b/>
          <w:bCs/>
          <w:sz w:val="32"/>
          <w:szCs w:val="32"/>
          <w:lang w:eastAsia="tr-TR"/>
        </w:rPr>
        <w:t>)</w:t>
      </w:r>
    </w:p>
    <w:p w:rsidR="008857E4" w:rsidRDefault="008857E4" w:rsidP="008857E4">
      <w:pPr>
        <w:pStyle w:val="AralkYok"/>
        <w:rPr>
          <w:rFonts w:ascii="Calibri" w:hAnsi="Calibri" w:cs="Calibri"/>
          <w:b/>
          <w:bCs/>
          <w:sz w:val="24"/>
          <w:szCs w:val="24"/>
          <w:lang w:eastAsia="tr-TR"/>
        </w:rPr>
      </w:pPr>
    </w:p>
    <w:p w:rsidR="008857E4" w:rsidRPr="008857E4" w:rsidRDefault="008857E4" w:rsidP="008857E4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>
        <w:rPr>
          <w:rFonts w:ascii="Calibri" w:hAnsi="Calibri" w:cs="Calibri"/>
          <w:b/>
          <w:bCs/>
          <w:sz w:val="24"/>
          <w:szCs w:val="24"/>
          <w:lang w:eastAsia="tr-TR"/>
        </w:rPr>
        <w:t xml:space="preserve">Gösterim Tarihi: </w:t>
      </w:r>
      <w:r w:rsidRPr="008857E4">
        <w:rPr>
          <w:rFonts w:ascii="Calibri" w:hAnsi="Calibri" w:cs="Calibri"/>
          <w:sz w:val="24"/>
          <w:szCs w:val="24"/>
          <w:lang w:eastAsia="tr-TR"/>
        </w:rPr>
        <w:t>03 Ocak 2019</w:t>
      </w:r>
    </w:p>
    <w:p w:rsidR="008857E4" w:rsidRPr="008857E4" w:rsidRDefault="008857E4" w:rsidP="008857E4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>
        <w:rPr>
          <w:rFonts w:ascii="Calibri" w:hAnsi="Calibri" w:cs="Calibri"/>
          <w:b/>
          <w:bCs/>
          <w:sz w:val="24"/>
          <w:szCs w:val="24"/>
          <w:lang w:eastAsia="tr-TR"/>
        </w:rPr>
        <w:t xml:space="preserve">Dağıtım: </w:t>
      </w:r>
      <w:r w:rsidRPr="008857E4">
        <w:rPr>
          <w:rFonts w:ascii="Calibri" w:hAnsi="Calibri" w:cs="Calibri"/>
          <w:sz w:val="24"/>
          <w:szCs w:val="24"/>
          <w:lang w:eastAsia="tr-TR"/>
        </w:rPr>
        <w:t>CGV Mars Dağıtım</w:t>
      </w:r>
    </w:p>
    <w:p w:rsidR="008857E4" w:rsidRPr="008857E4" w:rsidRDefault="008857E4" w:rsidP="008857E4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8857E4">
        <w:rPr>
          <w:rFonts w:ascii="Calibri" w:hAnsi="Calibri" w:cs="Calibri"/>
          <w:b/>
          <w:bCs/>
          <w:sz w:val="24"/>
          <w:szCs w:val="24"/>
          <w:lang w:eastAsia="tr-TR"/>
        </w:rPr>
        <w:t>Türkçe Altyazılı</w:t>
      </w:r>
      <w:r>
        <w:rPr>
          <w:rFonts w:ascii="Calibri" w:hAnsi="Calibri" w:cs="Calibri"/>
          <w:b/>
          <w:bCs/>
          <w:sz w:val="24"/>
          <w:szCs w:val="24"/>
          <w:lang w:eastAsia="tr-TR"/>
        </w:rPr>
        <w:t xml:space="preserve"> Fragman</w:t>
      </w:r>
      <w:r w:rsidRPr="008857E4">
        <w:rPr>
          <w:rFonts w:ascii="Calibri" w:hAnsi="Calibri" w:cs="Calibri"/>
          <w:b/>
          <w:bCs/>
          <w:sz w:val="24"/>
          <w:szCs w:val="24"/>
          <w:lang w:eastAsia="tr-TR"/>
        </w:rPr>
        <w:t>:</w:t>
      </w:r>
      <w:r>
        <w:rPr>
          <w:rFonts w:ascii="Calibri" w:hAnsi="Calibri" w:cs="Calibri"/>
          <w:sz w:val="24"/>
          <w:szCs w:val="24"/>
          <w:lang w:eastAsia="tr-TR"/>
        </w:rPr>
        <w:t xml:space="preserve"> </w:t>
      </w:r>
      <w:hyperlink r:id="rId4" w:history="1">
        <w:r w:rsidRPr="008857E4">
          <w:rPr>
            <w:rFonts w:ascii="Calibri" w:hAnsi="Calibri" w:cs="Calibri"/>
            <w:color w:val="0000FF"/>
            <w:sz w:val="24"/>
            <w:szCs w:val="24"/>
            <w:u w:val="single"/>
            <w:lang w:eastAsia="tr-TR"/>
          </w:rPr>
          <w:t>https://youtu.be/tW5zT0Rf3zU</w:t>
        </w:r>
      </w:hyperlink>
    </w:p>
    <w:p w:rsidR="008857E4" w:rsidRPr="008857E4" w:rsidRDefault="008857E4" w:rsidP="008857E4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proofErr w:type="spellStart"/>
      <w:r w:rsidRPr="008857E4">
        <w:rPr>
          <w:rFonts w:ascii="Calibri" w:hAnsi="Calibri" w:cs="Calibri"/>
          <w:b/>
          <w:bCs/>
          <w:sz w:val="24"/>
          <w:szCs w:val="24"/>
          <w:lang w:eastAsia="tr-TR"/>
        </w:rPr>
        <w:t>Teaser</w:t>
      </w:r>
      <w:proofErr w:type="spellEnd"/>
      <w:r w:rsidRPr="008857E4">
        <w:rPr>
          <w:rFonts w:ascii="Calibri" w:hAnsi="Calibri" w:cs="Calibri"/>
          <w:b/>
          <w:bCs/>
          <w:sz w:val="24"/>
          <w:szCs w:val="24"/>
          <w:lang w:eastAsia="tr-TR"/>
        </w:rPr>
        <w:t xml:space="preserve"> Fragman:</w:t>
      </w:r>
      <w:r>
        <w:rPr>
          <w:rFonts w:ascii="Calibri" w:hAnsi="Calibri" w:cs="Calibri"/>
          <w:sz w:val="24"/>
          <w:szCs w:val="24"/>
          <w:lang w:eastAsia="tr-TR"/>
        </w:rPr>
        <w:t xml:space="preserve"> </w:t>
      </w:r>
      <w:hyperlink r:id="rId5" w:history="1">
        <w:r w:rsidRPr="008857E4">
          <w:rPr>
            <w:rFonts w:ascii="Calibri" w:hAnsi="Calibri" w:cs="Calibri"/>
            <w:color w:val="0000FF"/>
            <w:sz w:val="24"/>
            <w:szCs w:val="24"/>
            <w:u w:val="single"/>
            <w:lang w:eastAsia="tr-TR"/>
          </w:rPr>
          <w:t>https://youtu.be/74Uj8WpQSDs</w:t>
        </w:r>
      </w:hyperlink>
    </w:p>
    <w:p w:rsidR="008857E4" w:rsidRPr="008857E4" w:rsidRDefault="008857E4" w:rsidP="008857E4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proofErr w:type="spellStart"/>
      <w:r w:rsidRPr="008857E4">
        <w:rPr>
          <w:rFonts w:ascii="Calibri" w:hAnsi="Calibri" w:cs="Calibri"/>
          <w:b/>
          <w:bCs/>
          <w:sz w:val="24"/>
          <w:szCs w:val="24"/>
          <w:lang w:eastAsia="tr-TR"/>
        </w:rPr>
        <w:t>IMDb</w:t>
      </w:r>
      <w:proofErr w:type="spellEnd"/>
      <w:r w:rsidRPr="008857E4">
        <w:rPr>
          <w:rFonts w:ascii="Calibri" w:hAnsi="Calibri" w:cs="Calibri"/>
          <w:b/>
          <w:bCs/>
          <w:sz w:val="24"/>
          <w:szCs w:val="24"/>
          <w:lang w:eastAsia="tr-TR"/>
        </w:rPr>
        <w:t>:</w:t>
      </w:r>
      <w:r>
        <w:rPr>
          <w:rFonts w:ascii="Calibri" w:hAnsi="Calibri" w:cs="Calibri"/>
          <w:sz w:val="24"/>
          <w:szCs w:val="24"/>
          <w:lang w:eastAsia="tr-TR"/>
        </w:rPr>
        <w:t xml:space="preserve"> </w:t>
      </w:r>
      <w:hyperlink r:id="rId6" w:history="1">
        <w:r w:rsidRPr="008857E4">
          <w:rPr>
            <w:rFonts w:ascii="Calibri" w:hAnsi="Calibri" w:cs="Calibri"/>
            <w:color w:val="0000FF"/>
            <w:sz w:val="24"/>
            <w:szCs w:val="24"/>
            <w:u w:val="single"/>
            <w:lang w:eastAsia="tr-TR"/>
          </w:rPr>
          <w:t>https://www.imdb.com/title/tt5431890/</w:t>
        </w:r>
      </w:hyperlink>
    </w:p>
    <w:p w:rsidR="0073251B" w:rsidRPr="0073251B" w:rsidRDefault="0073251B" w:rsidP="008857E4">
      <w:pPr>
        <w:pStyle w:val="AralkYok"/>
        <w:rPr>
          <w:rFonts w:cstheme="minorHAnsi"/>
          <w:sz w:val="24"/>
          <w:szCs w:val="24"/>
          <w:lang w:eastAsia="tr-TR"/>
        </w:rPr>
      </w:pPr>
      <w:r w:rsidRPr="0073251B">
        <w:rPr>
          <w:rFonts w:cstheme="minorHAnsi"/>
          <w:b/>
          <w:bCs/>
          <w:sz w:val="24"/>
          <w:szCs w:val="24"/>
          <w:lang w:eastAsia="tr-TR"/>
        </w:rPr>
        <w:t xml:space="preserve">Yönetmen: </w:t>
      </w:r>
      <w:proofErr w:type="spellStart"/>
      <w:r w:rsidRPr="0073251B">
        <w:rPr>
          <w:rFonts w:cstheme="minorHAnsi"/>
          <w:sz w:val="24"/>
          <w:szCs w:val="24"/>
          <w:lang w:eastAsia="tr-TR"/>
        </w:rPr>
        <w:t>Gavin</w:t>
      </w:r>
      <w:proofErr w:type="spellEnd"/>
      <w:r w:rsidRPr="0073251B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73251B">
        <w:rPr>
          <w:rFonts w:cstheme="minorHAnsi"/>
          <w:sz w:val="24"/>
          <w:szCs w:val="24"/>
          <w:lang w:eastAsia="tr-TR"/>
        </w:rPr>
        <w:t>Hood</w:t>
      </w:r>
      <w:bookmarkStart w:id="0" w:name="_GoBack"/>
      <w:bookmarkEnd w:id="0"/>
      <w:proofErr w:type="spellEnd"/>
    </w:p>
    <w:p w:rsidR="008857E4" w:rsidRPr="008857E4" w:rsidRDefault="008857E4" w:rsidP="008857E4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>
        <w:rPr>
          <w:rFonts w:ascii="Calibri" w:hAnsi="Calibri" w:cs="Calibri"/>
          <w:b/>
          <w:bCs/>
          <w:sz w:val="24"/>
          <w:szCs w:val="24"/>
          <w:lang w:eastAsia="tr-TR"/>
        </w:rPr>
        <w:t xml:space="preserve">Oyuncular: </w:t>
      </w:r>
      <w:proofErr w:type="spellStart"/>
      <w:r w:rsidR="0073251B">
        <w:rPr>
          <w:rFonts w:ascii="Calibri" w:hAnsi="Calibri" w:cs="Calibri"/>
          <w:sz w:val="24"/>
          <w:szCs w:val="24"/>
          <w:lang w:eastAsia="tr-TR"/>
        </w:rPr>
        <w:t>Keira</w:t>
      </w:r>
      <w:proofErr w:type="spellEnd"/>
      <w:r w:rsidR="0073251B"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 w:rsidR="0073251B">
        <w:rPr>
          <w:rFonts w:ascii="Calibri" w:hAnsi="Calibri" w:cs="Calibri"/>
          <w:sz w:val="24"/>
          <w:szCs w:val="24"/>
          <w:lang w:eastAsia="tr-TR"/>
        </w:rPr>
        <w:t>Knightley</w:t>
      </w:r>
      <w:proofErr w:type="spellEnd"/>
      <w:r w:rsidR="0073251B">
        <w:rPr>
          <w:rFonts w:ascii="Calibri" w:hAnsi="Calibri" w:cs="Calibri"/>
          <w:sz w:val="24"/>
          <w:szCs w:val="24"/>
          <w:lang w:eastAsia="tr-TR"/>
        </w:rPr>
        <w:t xml:space="preserve">, </w:t>
      </w:r>
      <w:proofErr w:type="spellStart"/>
      <w:r w:rsidR="0073251B">
        <w:rPr>
          <w:rFonts w:ascii="Calibri" w:hAnsi="Calibri" w:cs="Calibri"/>
          <w:sz w:val="24"/>
          <w:szCs w:val="24"/>
          <w:lang w:eastAsia="tr-TR"/>
        </w:rPr>
        <w:t>Matt</w:t>
      </w:r>
      <w:proofErr w:type="spellEnd"/>
      <w:r w:rsidR="0073251B">
        <w:rPr>
          <w:rFonts w:ascii="Calibri" w:hAnsi="Calibri" w:cs="Calibri"/>
          <w:sz w:val="24"/>
          <w:szCs w:val="24"/>
          <w:lang w:eastAsia="tr-TR"/>
        </w:rPr>
        <w:t xml:space="preserve"> Smith, </w:t>
      </w:r>
      <w:proofErr w:type="spellStart"/>
      <w:r w:rsidR="0073251B">
        <w:rPr>
          <w:rFonts w:ascii="Calibri" w:hAnsi="Calibri" w:cs="Calibri"/>
          <w:sz w:val="24"/>
          <w:szCs w:val="24"/>
          <w:lang w:eastAsia="tr-TR"/>
        </w:rPr>
        <w:t>Matthew</w:t>
      </w:r>
      <w:proofErr w:type="spellEnd"/>
      <w:r w:rsidR="0073251B"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 w:rsidR="0073251B">
        <w:rPr>
          <w:rFonts w:ascii="Calibri" w:hAnsi="Calibri" w:cs="Calibri"/>
          <w:sz w:val="24"/>
          <w:szCs w:val="24"/>
          <w:lang w:eastAsia="tr-TR"/>
        </w:rPr>
        <w:t>Goode</w:t>
      </w:r>
      <w:proofErr w:type="spellEnd"/>
      <w:r w:rsidR="0073251B">
        <w:rPr>
          <w:rFonts w:ascii="Calibri" w:hAnsi="Calibri" w:cs="Calibri"/>
          <w:sz w:val="24"/>
          <w:szCs w:val="24"/>
          <w:lang w:eastAsia="tr-TR"/>
        </w:rPr>
        <w:t xml:space="preserve">, </w:t>
      </w:r>
      <w:proofErr w:type="spellStart"/>
      <w:r w:rsidR="0073251B">
        <w:rPr>
          <w:rFonts w:ascii="Calibri" w:hAnsi="Calibri" w:cs="Calibri"/>
          <w:sz w:val="24"/>
          <w:szCs w:val="24"/>
          <w:lang w:eastAsia="tr-TR"/>
        </w:rPr>
        <w:t>Ralph</w:t>
      </w:r>
      <w:proofErr w:type="spellEnd"/>
      <w:r w:rsidR="0073251B"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 w:rsidR="0073251B">
        <w:rPr>
          <w:rFonts w:ascii="Calibri" w:hAnsi="Calibri" w:cs="Calibri"/>
          <w:sz w:val="24"/>
          <w:szCs w:val="24"/>
          <w:lang w:eastAsia="tr-TR"/>
        </w:rPr>
        <w:t>Fiennes</w:t>
      </w:r>
      <w:proofErr w:type="spellEnd"/>
    </w:p>
    <w:p w:rsidR="008857E4" w:rsidRDefault="008857E4" w:rsidP="008857E4">
      <w:pPr>
        <w:pStyle w:val="AralkYok"/>
        <w:rPr>
          <w:rFonts w:ascii="Calibri" w:hAnsi="Calibri" w:cs="Calibri"/>
          <w:b/>
          <w:bCs/>
          <w:sz w:val="24"/>
          <w:szCs w:val="24"/>
          <w:lang w:eastAsia="tr-TR"/>
        </w:rPr>
      </w:pPr>
    </w:p>
    <w:p w:rsidR="008857E4" w:rsidRPr="008857E4" w:rsidRDefault="008857E4" w:rsidP="008857E4">
      <w:pPr>
        <w:pStyle w:val="AralkYok"/>
        <w:rPr>
          <w:rFonts w:ascii="Calibri" w:hAnsi="Calibri" w:cs="Calibri"/>
          <w:b/>
          <w:bCs/>
          <w:sz w:val="24"/>
          <w:szCs w:val="24"/>
          <w:lang w:eastAsia="tr-TR"/>
        </w:rPr>
      </w:pPr>
      <w:r w:rsidRPr="008857E4">
        <w:rPr>
          <w:rFonts w:ascii="Calibri" w:hAnsi="Calibri" w:cs="Calibri"/>
          <w:b/>
          <w:bCs/>
          <w:sz w:val="24"/>
          <w:szCs w:val="24"/>
          <w:lang w:eastAsia="tr-TR"/>
        </w:rPr>
        <w:t>GERÇEKLER HİÇ BU KADAR TEHLİKELİ OLMAMIŞTI...</w:t>
      </w:r>
    </w:p>
    <w:p w:rsidR="008857E4" w:rsidRPr="008857E4" w:rsidRDefault="008857E4" w:rsidP="008857E4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8857E4">
        <w:rPr>
          <w:rFonts w:ascii="Calibri" w:hAnsi="Calibri" w:cs="Calibri"/>
          <w:sz w:val="24"/>
          <w:szCs w:val="24"/>
          <w:lang w:eastAsia="tr-TR"/>
        </w:rPr>
        <w:t> </w:t>
      </w:r>
    </w:p>
    <w:p w:rsidR="008857E4" w:rsidRPr="008857E4" w:rsidRDefault="008857E4" w:rsidP="008857E4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8857E4">
        <w:rPr>
          <w:rFonts w:ascii="Calibri" w:hAnsi="Calibri" w:cs="Calibri"/>
          <w:sz w:val="24"/>
          <w:szCs w:val="24"/>
          <w:lang w:eastAsia="tr-TR"/>
        </w:rPr>
        <w:t xml:space="preserve">2003. İngiltere ve ABD’deki politikacılar Irak’ı istila etmeye uğraşırken, Hükümet İletişim Merkezi çevirmeni </w:t>
      </w:r>
      <w:proofErr w:type="spellStart"/>
      <w:r w:rsidRPr="008857E4">
        <w:rPr>
          <w:rFonts w:ascii="Calibri" w:hAnsi="Calibri" w:cs="Calibri"/>
          <w:sz w:val="24"/>
          <w:szCs w:val="24"/>
          <w:lang w:eastAsia="tr-TR"/>
        </w:rPr>
        <w:t>Katharine</w:t>
      </w:r>
      <w:proofErr w:type="spellEnd"/>
      <w:r w:rsidRPr="008857E4"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 w:rsidRPr="008857E4">
        <w:rPr>
          <w:rFonts w:ascii="Calibri" w:hAnsi="Calibri" w:cs="Calibri"/>
          <w:sz w:val="24"/>
          <w:szCs w:val="24"/>
          <w:lang w:eastAsia="tr-TR"/>
        </w:rPr>
        <w:t>Gun</w:t>
      </w:r>
      <w:proofErr w:type="spellEnd"/>
      <w:r w:rsidRPr="008857E4">
        <w:rPr>
          <w:rFonts w:ascii="Calibri" w:hAnsi="Calibri" w:cs="Calibri"/>
          <w:sz w:val="24"/>
          <w:szCs w:val="24"/>
          <w:lang w:eastAsia="tr-TR"/>
        </w:rPr>
        <w:t xml:space="preserve">, BM Güvenlik Konseyi üyelerini savaşa gitmeye zorlamak için, casusluk yapma çağrısı yapan gizli bir e-postayı sızdırır. Devlet Sırları Yasasını çiğnemekle suçlanan ve hapis cezasıyla yüzleşen </w:t>
      </w:r>
      <w:proofErr w:type="spellStart"/>
      <w:r w:rsidRPr="008857E4">
        <w:rPr>
          <w:rFonts w:ascii="Calibri" w:hAnsi="Calibri" w:cs="Calibri"/>
          <w:sz w:val="24"/>
          <w:szCs w:val="24"/>
          <w:lang w:eastAsia="tr-TR"/>
        </w:rPr>
        <w:t>Katharine</w:t>
      </w:r>
      <w:proofErr w:type="spellEnd"/>
      <w:r w:rsidRPr="008857E4">
        <w:rPr>
          <w:rFonts w:ascii="Calibri" w:hAnsi="Calibri" w:cs="Calibri"/>
          <w:sz w:val="24"/>
          <w:szCs w:val="24"/>
          <w:lang w:eastAsia="tr-TR"/>
        </w:rPr>
        <w:t xml:space="preserve"> ve avukatları, yaptıklarını savunmak için yola çıkarlar. Hayatı, özgürlüğü ve evliliği tehdit altında olan kadın, inandıklarının arkasında durmak zorundadır… </w:t>
      </w:r>
    </w:p>
    <w:p w:rsidR="008857E4" w:rsidRPr="008857E4" w:rsidRDefault="008857E4" w:rsidP="008857E4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8857E4">
        <w:rPr>
          <w:rFonts w:ascii="Calibri" w:hAnsi="Calibri" w:cs="Calibri"/>
          <w:sz w:val="24"/>
          <w:szCs w:val="24"/>
          <w:lang w:eastAsia="tr-TR"/>
        </w:rPr>
        <w:t> </w:t>
      </w:r>
    </w:p>
    <w:p w:rsidR="008857E4" w:rsidRPr="008857E4" w:rsidRDefault="008857E4" w:rsidP="008857E4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8857E4">
        <w:rPr>
          <w:rFonts w:ascii="Calibri" w:hAnsi="Calibri" w:cs="Calibri"/>
          <w:sz w:val="24"/>
          <w:szCs w:val="24"/>
          <w:lang w:eastAsia="tr-TR"/>
        </w:rPr>
        <w:t>Ceylan Dağıdır</w:t>
      </w:r>
    </w:p>
    <w:p w:rsidR="008857E4" w:rsidRPr="008857E4" w:rsidRDefault="008857E4" w:rsidP="008857E4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proofErr w:type="spellStart"/>
      <w:r w:rsidRPr="008857E4">
        <w:rPr>
          <w:rFonts w:ascii="Calibri" w:hAnsi="Calibri" w:cs="Calibri"/>
          <w:sz w:val="24"/>
          <w:szCs w:val="24"/>
          <w:lang w:eastAsia="tr-TR"/>
        </w:rPr>
        <w:t>Sales</w:t>
      </w:r>
      <w:proofErr w:type="spellEnd"/>
      <w:r w:rsidRPr="008857E4"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 w:rsidRPr="008857E4">
        <w:rPr>
          <w:rFonts w:ascii="Calibri" w:hAnsi="Calibri" w:cs="Calibri"/>
          <w:sz w:val="24"/>
          <w:szCs w:val="24"/>
          <w:lang w:eastAsia="tr-TR"/>
        </w:rPr>
        <w:t>Assistant</w:t>
      </w:r>
      <w:proofErr w:type="spellEnd"/>
      <w:r w:rsidRPr="008857E4">
        <w:rPr>
          <w:rFonts w:ascii="Calibri" w:hAnsi="Calibri" w:cs="Calibri"/>
          <w:sz w:val="24"/>
          <w:szCs w:val="24"/>
          <w:lang w:eastAsia="tr-TR"/>
        </w:rPr>
        <w:t xml:space="preserve"> Manager</w:t>
      </w:r>
    </w:p>
    <w:p w:rsidR="008857E4" w:rsidRPr="008857E4" w:rsidRDefault="008857E4" w:rsidP="008857E4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proofErr w:type="spellStart"/>
      <w:r w:rsidRPr="008857E4">
        <w:rPr>
          <w:rFonts w:ascii="Calibri" w:hAnsi="Calibri" w:cs="Calibri"/>
          <w:sz w:val="24"/>
          <w:szCs w:val="24"/>
          <w:lang w:eastAsia="tr-TR"/>
        </w:rPr>
        <w:t>a.Dereboyu</w:t>
      </w:r>
      <w:proofErr w:type="spellEnd"/>
      <w:r w:rsidRPr="008857E4">
        <w:rPr>
          <w:rFonts w:ascii="Calibri" w:hAnsi="Calibri" w:cs="Calibri"/>
          <w:sz w:val="24"/>
          <w:szCs w:val="24"/>
          <w:lang w:eastAsia="tr-TR"/>
        </w:rPr>
        <w:t xml:space="preserve"> Cad. </w:t>
      </w:r>
      <w:proofErr w:type="spellStart"/>
      <w:r w:rsidRPr="008857E4">
        <w:rPr>
          <w:rFonts w:ascii="Calibri" w:hAnsi="Calibri" w:cs="Calibri"/>
          <w:sz w:val="24"/>
          <w:szCs w:val="24"/>
          <w:lang w:eastAsia="tr-TR"/>
        </w:rPr>
        <w:t>Ambarlıdere</w:t>
      </w:r>
      <w:proofErr w:type="spellEnd"/>
      <w:r w:rsidRPr="008857E4">
        <w:rPr>
          <w:rFonts w:ascii="Calibri" w:hAnsi="Calibri" w:cs="Calibri"/>
          <w:sz w:val="24"/>
          <w:szCs w:val="24"/>
          <w:lang w:eastAsia="tr-TR"/>
        </w:rPr>
        <w:t xml:space="preserve"> Yolu No:4 Kat:1 Ortaköy-Beşiktaş</w:t>
      </w:r>
    </w:p>
    <w:p w:rsidR="008857E4" w:rsidRPr="008857E4" w:rsidRDefault="008857E4" w:rsidP="008857E4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8857E4">
        <w:rPr>
          <w:rFonts w:ascii="Calibri" w:hAnsi="Calibri" w:cs="Calibri"/>
          <w:sz w:val="24"/>
          <w:szCs w:val="24"/>
          <w:lang w:eastAsia="tr-TR"/>
        </w:rPr>
        <w:t>t.0212 978 12 45</w:t>
      </w:r>
    </w:p>
    <w:p w:rsidR="008857E4" w:rsidRPr="008857E4" w:rsidRDefault="008857E4" w:rsidP="008857E4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8857E4">
        <w:rPr>
          <w:rFonts w:ascii="Calibri" w:hAnsi="Calibri" w:cs="Calibri"/>
          <w:sz w:val="24"/>
          <w:szCs w:val="24"/>
          <w:lang w:eastAsia="tr-TR"/>
        </w:rPr>
        <w:t xml:space="preserve">m.0505 308 94 49 </w:t>
      </w:r>
      <w:r w:rsidRPr="008857E4">
        <w:rPr>
          <w:rFonts w:ascii="Calibri" w:hAnsi="Calibri" w:cs="Calibri"/>
          <w:sz w:val="24"/>
          <w:szCs w:val="24"/>
          <w:lang w:eastAsia="tr-TR"/>
        </w:rPr>
        <w:br/>
      </w:r>
      <w:hyperlink r:id="rId7" w:history="1">
        <w:r w:rsidRPr="008857E4">
          <w:rPr>
            <w:rFonts w:ascii="Calibri" w:hAnsi="Calibri" w:cs="Calibri"/>
            <w:color w:val="0000FF"/>
            <w:sz w:val="24"/>
            <w:szCs w:val="24"/>
            <w:u w:val="single"/>
            <w:lang w:eastAsia="tr-TR"/>
          </w:rPr>
          <w:t>ceylan.dagidir@cj.net</w:t>
        </w:r>
      </w:hyperlink>
    </w:p>
    <w:sectPr w:rsidR="008857E4" w:rsidRPr="008857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E4"/>
    <w:rsid w:val="0073251B"/>
    <w:rsid w:val="0088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B35FC"/>
  <w15:chartTrackingRefBased/>
  <w15:docId w15:val="{EBFE0348-F75F-4CD5-8A21-2AD6FB0A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5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857E4"/>
    <w:rPr>
      <w:color w:val="0000FF"/>
      <w:u w:val="single"/>
    </w:rPr>
  </w:style>
  <w:style w:type="paragraph" w:styleId="AralkYok">
    <w:name w:val="No Spacing"/>
    <w:uiPriority w:val="1"/>
    <w:qFormat/>
    <w:rsid w:val="008857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2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ylan.dagidir@cj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mdb.com/title/tt5431890/" TargetMode="External"/><Relationship Id="rId5" Type="http://schemas.openxmlformats.org/officeDocument/2006/relationships/hyperlink" Target="https://youtu.be/74Uj8WpQSDs" TargetMode="External"/><Relationship Id="rId4" Type="http://schemas.openxmlformats.org/officeDocument/2006/relationships/hyperlink" Target="https://youtu.be/tW5zT0Rf3z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2019-12-20T10:25:00Z</dcterms:created>
  <dcterms:modified xsi:type="dcterms:W3CDTF">2019-12-20T13:50:00Z</dcterms:modified>
</cp:coreProperties>
</file>