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0E75D" w14:textId="77777777" w:rsidR="002B3853" w:rsidRPr="005E5E83" w:rsidRDefault="002B3853" w:rsidP="007A6F6E">
      <w:pPr>
        <w:spacing w:after="0"/>
        <w:jc w:val="center"/>
        <w:rPr>
          <w:rFonts w:ascii="Calibri" w:hAnsi="Calibri"/>
          <w:sz w:val="24"/>
          <w:szCs w:val="24"/>
        </w:rPr>
      </w:pPr>
      <w:r w:rsidRPr="005E5E83">
        <w:rPr>
          <w:rFonts w:ascii="Calibri" w:hAnsi="Calibri"/>
          <w:noProof/>
          <w:sz w:val="24"/>
          <w:szCs w:val="24"/>
          <w:lang w:eastAsia="tr-TR"/>
        </w:rPr>
        <w:drawing>
          <wp:inline distT="0" distB="0" distL="0" distR="0" wp14:anchorId="547E205B" wp14:editId="05AC1808">
            <wp:extent cx="1266825" cy="503930"/>
            <wp:effectExtent l="0" t="0" r="3175" b="4445"/>
            <wp:docPr id="5" name="Resim 5" descr="trt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" descr="trt_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1879" cy="513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D8AB43" w14:textId="77777777" w:rsidR="007A6F6E" w:rsidRPr="005E5E83" w:rsidRDefault="007A6F6E" w:rsidP="007A6F6E">
      <w:pPr>
        <w:rPr>
          <w:rFonts w:ascii="Calibri" w:hAnsi="Calibri"/>
          <w:b/>
          <w:i/>
          <w:sz w:val="24"/>
          <w:szCs w:val="24"/>
        </w:rPr>
      </w:pPr>
    </w:p>
    <w:p w14:paraId="7C229960" w14:textId="76583906" w:rsidR="007A6F6E" w:rsidRDefault="007A6F6E" w:rsidP="007A6F6E">
      <w:pPr>
        <w:pStyle w:val="AralkYok"/>
        <w:spacing w:after="240"/>
        <w:rPr>
          <w:rFonts w:ascii="Calibri" w:hAnsi="Calibri" w:cs="Arial"/>
          <w:b/>
          <w:sz w:val="24"/>
          <w:szCs w:val="24"/>
          <w:u w:val="single"/>
        </w:rPr>
      </w:pPr>
      <w:r w:rsidRPr="005E5E83">
        <w:rPr>
          <w:rFonts w:ascii="Calibri" w:hAnsi="Calibri" w:cs="Arial"/>
          <w:b/>
          <w:sz w:val="24"/>
          <w:szCs w:val="24"/>
          <w:u w:val="single"/>
        </w:rPr>
        <w:t>Basın Bülteni</w:t>
      </w:r>
      <w:r w:rsidRPr="005E5E83">
        <w:rPr>
          <w:rFonts w:ascii="Calibri" w:hAnsi="Calibri" w:cs="Arial"/>
          <w:b/>
          <w:sz w:val="24"/>
          <w:szCs w:val="24"/>
          <w:u w:val="single"/>
        </w:rPr>
        <w:tab/>
      </w:r>
      <w:r w:rsidRPr="005E5E83">
        <w:rPr>
          <w:rFonts w:ascii="Calibri" w:hAnsi="Calibri" w:cs="Arial"/>
          <w:b/>
          <w:sz w:val="24"/>
          <w:szCs w:val="24"/>
          <w:u w:val="single"/>
        </w:rPr>
        <w:tab/>
      </w:r>
      <w:r w:rsidRPr="005E5E83">
        <w:rPr>
          <w:rFonts w:ascii="Calibri" w:hAnsi="Calibri" w:cs="Arial"/>
          <w:b/>
          <w:sz w:val="24"/>
          <w:szCs w:val="24"/>
          <w:u w:val="single"/>
        </w:rPr>
        <w:tab/>
      </w:r>
      <w:r w:rsidRPr="005E5E83">
        <w:rPr>
          <w:rFonts w:ascii="Calibri" w:hAnsi="Calibri" w:cs="Arial"/>
          <w:b/>
          <w:sz w:val="24"/>
          <w:szCs w:val="24"/>
          <w:u w:val="single"/>
        </w:rPr>
        <w:tab/>
      </w:r>
      <w:r w:rsidRPr="005E5E83">
        <w:rPr>
          <w:rFonts w:ascii="Calibri" w:hAnsi="Calibri" w:cs="Arial"/>
          <w:b/>
          <w:sz w:val="24"/>
          <w:szCs w:val="24"/>
          <w:u w:val="single"/>
        </w:rPr>
        <w:tab/>
      </w:r>
      <w:r w:rsidRPr="005E5E83">
        <w:rPr>
          <w:rFonts w:ascii="Calibri" w:hAnsi="Calibri" w:cs="Arial"/>
          <w:b/>
          <w:sz w:val="24"/>
          <w:szCs w:val="24"/>
          <w:u w:val="single"/>
        </w:rPr>
        <w:tab/>
      </w:r>
      <w:r w:rsidRPr="005E5E83">
        <w:rPr>
          <w:rFonts w:ascii="Calibri" w:hAnsi="Calibri" w:cs="Arial"/>
          <w:b/>
          <w:sz w:val="24"/>
          <w:szCs w:val="24"/>
          <w:u w:val="single"/>
        </w:rPr>
        <w:tab/>
      </w:r>
      <w:r w:rsidRPr="005E5E83">
        <w:rPr>
          <w:rFonts w:ascii="Calibri" w:hAnsi="Calibri" w:cs="Arial"/>
          <w:b/>
          <w:sz w:val="24"/>
          <w:szCs w:val="24"/>
          <w:u w:val="single"/>
        </w:rPr>
        <w:tab/>
      </w:r>
      <w:r w:rsidRPr="005E5E83">
        <w:rPr>
          <w:rFonts w:ascii="Calibri" w:hAnsi="Calibri" w:cs="Arial"/>
          <w:b/>
          <w:sz w:val="24"/>
          <w:szCs w:val="24"/>
          <w:u w:val="single"/>
        </w:rPr>
        <w:tab/>
        <w:t xml:space="preserve">                        </w:t>
      </w:r>
      <w:r w:rsidR="003A72F2" w:rsidRPr="005E5E83">
        <w:rPr>
          <w:rFonts w:ascii="Calibri" w:hAnsi="Calibri" w:cs="Arial"/>
          <w:b/>
          <w:sz w:val="24"/>
          <w:szCs w:val="24"/>
          <w:u w:val="single"/>
        </w:rPr>
        <w:t xml:space="preserve">    </w:t>
      </w:r>
      <w:r w:rsidR="005E5E83">
        <w:rPr>
          <w:rFonts w:ascii="Calibri" w:hAnsi="Calibri" w:cs="Arial"/>
          <w:b/>
          <w:sz w:val="24"/>
          <w:szCs w:val="24"/>
          <w:u w:val="single"/>
        </w:rPr>
        <w:t xml:space="preserve">        07.10.</w:t>
      </w:r>
      <w:r w:rsidRPr="005E5E83">
        <w:rPr>
          <w:rFonts w:ascii="Calibri" w:hAnsi="Calibri" w:cs="Arial"/>
          <w:b/>
          <w:sz w:val="24"/>
          <w:szCs w:val="24"/>
          <w:u w:val="single"/>
        </w:rPr>
        <w:t>2020</w:t>
      </w:r>
    </w:p>
    <w:p w14:paraId="5A051CC8" w14:textId="77777777" w:rsidR="00947B14" w:rsidRDefault="00947B14" w:rsidP="00947B14">
      <w:pPr>
        <w:spacing w:after="0" w:line="240" w:lineRule="auto"/>
        <w:jc w:val="center"/>
        <w:rPr>
          <w:rFonts w:ascii="Calibri" w:hAnsi="Calibri" w:cs="Times New Roman"/>
          <w:b/>
          <w:sz w:val="40"/>
          <w:szCs w:val="40"/>
        </w:rPr>
      </w:pPr>
      <w:r>
        <w:rPr>
          <w:rFonts w:ascii="Calibri" w:hAnsi="Calibri" w:cs="Times New Roman"/>
          <w:b/>
          <w:sz w:val="40"/>
          <w:szCs w:val="40"/>
        </w:rPr>
        <w:t>Gişe Rekoru Kıran “</w:t>
      </w:r>
      <w:r w:rsidR="007156D0" w:rsidRPr="007156D0">
        <w:rPr>
          <w:rFonts w:ascii="Calibri" w:hAnsi="Calibri" w:cs="Times New Roman"/>
          <w:b/>
          <w:sz w:val="40"/>
          <w:szCs w:val="40"/>
        </w:rPr>
        <w:t>Rafadan Tayfa</w:t>
      </w:r>
      <w:r>
        <w:rPr>
          <w:rFonts w:ascii="Calibri" w:hAnsi="Calibri" w:cs="Times New Roman"/>
          <w:b/>
          <w:sz w:val="40"/>
          <w:szCs w:val="40"/>
        </w:rPr>
        <w:t>:</w:t>
      </w:r>
      <w:r w:rsidR="007156D0" w:rsidRPr="007156D0">
        <w:rPr>
          <w:rFonts w:ascii="Calibri" w:hAnsi="Calibri" w:cs="Times New Roman"/>
          <w:b/>
          <w:sz w:val="40"/>
          <w:szCs w:val="40"/>
        </w:rPr>
        <w:t xml:space="preserve"> Göbeklitepe</w:t>
      </w:r>
      <w:r>
        <w:rPr>
          <w:rFonts w:ascii="Calibri" w:hAnsi="Calibri" w:cs="Times New Roman"/>
          <w:b/>
          <w:sz w:val="40"/>
          <w:szCs w:val="40"/>
        </w:rPr>
        <w:t>”</w:t>
      </w:r>
      <w:r w:rsidR="007156D0" w:rsidRPr="007156D0">
        <w:rPr>
          <w:rFonts w:ascii="Calibri" w:hAnsi="Calibri" w:cs="Times New Roman"/>
          <w:b/>
          <w:sz w:val="40"/>
          <w:szCs w:val="40"/>
        </w:rPr>
        <w:t xml:space="preserve"> </w:t>
      </w:r>
    </w:p>
    <w:p w14:paraId="216BED2F" w14:textId="29E4644B" w:rsidR="007156D0" w:rsidRPr="007156D0" w:rsidRDefault="007156D0" w:rsidP="00947B14">
      <w:pPr>
        <w:spacing w:line="240" w:lineRule="auto"/>
        <w:jc w:val="center"/>
        <w:rPr>
          <w:rFonts w:ascii="Calibri" w:hAnsi="Calibri" w:cs="Times New Roman"/>
          <w:b/>
          <w:sz w:val="40"/>
          <w:szCs w:val="40"/>
        </w:rPr>
      </w:pPr>
      <w:r w:rsidRPr="007156D0">
        <w:rPr>
          <w:rFonts w:ascii="Calibri" w:hAnsi="Calibri" w:cs="Times New Roman"/>
          <w:b/>
          <w:sz w:val="40"/>
          <w:szCs w:val="40"/>
        </w:rPr>
        <w:t>TV’de İlk Kez TRT 1’de</w:t>
      </w:r>
      <w:r w:rsidR="00947B14">
        <w:rPr>
          <w:rFonts w:ascii="Calibri" w:hAnsi="Calibri" w:cs="Times New Roman"/>
          <w:b/>
          <w:sz w:val="40"/>
          <w:szCs w:val="40"/>
        </w:rPr>
        <w:t xml:space="preserve"> </w:t>
      </w:r>
    </w:p>
    <w:p w14:paraId="46635058" w14:textId="0C72287C" w:rsidR="00947B14" w:rsidRDefault="007156D0" w:rsidP="00273E1E">
      <w:pPr>
        <w:spacing w:line="276" w:lineRule="auto"/>
        <w:jc w:val="center"/>
        <w:rPr>
          <w:rFonts w:ascii="Calibri" w:hAnsi="Calibri" w:cstheme="minorHAnsi"/>
          <w:b/>
          <w:bCs/>
          <w:sz w:val="24"/>
          <w:szCs w:val="24"/>
        </w:rPr>
      </w:pPr>
      <w:r w:rsidRPr="00947B14">
        <w:rPr>
          <w:rFonts w:ascii="Calibri" w:hAnsi="Calibri" w:cstheme="minorHAnsi"/>
          <w:b/>
          <w:bCs/>
          <w:sz w:val="24"/>
          <w:szCs w:val="24"/>
        </w:rPr>
        <w:t>Tüm zamanların yerli ve yabancı animasyon filmler</w:t>
      </w:r>
      <w:r w:rsidR="00947B14">
        <w:rPr>
          <w:rFonts w:ascii="Calibri" w:hAnsi="Calibri" w:cstheme="minorHAnsi"/>
          <w:b/>
          <w:bCs/>
          <w:sz w:val="24"/>
          <w:szCs w:val="24"/>
        </w:rPr>
        <w:t>i</w:t>
      </w:r>
      <w:r w:rsidRPr="00947B14">
        <w:rPr>
          <w:rFonts w:ascii="Calibri" w:hAnsi="Calibri" w:cstheme="minorHAnsi"/>
          <w:b/>
          <w:bCs/>
          <w:sz w:val="24"/>
          <w:szCs w:val="24"/>
        </w:rPr>
        <w:t xml:space="preserve"> arasında gişe rekoru kıran TRT yapımı </w:t>
      </w:r>
      <w:r w:rsidR="00947B14" w:rsidRPr="00947B14">
        <w:rPr>
          <w:rFonts w:ascii="Calibri" w:hAnsi="Calibri" w:cstheme="minorHAnsi"/>
          <w:b/>
          <w:bCs/>
          <w:sz w:val="24"/>
          <w:szCs w:val="24"/>
        </w:rPr>
        <w:t>“</w:t>
      </w:r>
      <w:r w:rsidRPr="00947B14">
        <w:rPr>
          <w:rFonts w:ascii="Calibri" w:hAnsi="Calibri" w:cstheme="minorHAnsi"/>
          <w:b/>
          <w:bCs/>
          <w:sz w:val="24"/>
          <w:szCs w:val="24"/>
        </w:rPr>
        <w:t>Rafadan Tayfa</w:t>
      </w:r>
      <w:r w:rsidR="00947B14" w:rsidRPr="00947B14">
        <w:rPr>
          <w:rFonts w:ascii="Calibri" w:hAnsi="Calibri" w:cstheme="minorHAnsi"/>
          <w:b/>
          <w:bCs/>
          <w:sz w:val="24"/>
          <w:szCs w:val="24"/>
        </w:rPr>
        <w:t>: Göbeklitepe” televizyonda ilk kez 11 Ekim Pazar saat 20.00’de TRT 1’de ekrana gelecek.</w:t>
      </w:r>
    </w:p>
    <w:p w14:paraId="4A391F4A" w14:textId="6D17D280" w:rsidR="00947B14" w:rsidRPr="00273E1E" w:rsidRDefault="009405C1" w:rsidP="00273E1E">
      <w:pPr>
        <w:spacing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273E1E">
        <w:rPr>
          <w:rFonts w:ascii="Calibri" w:hAnsi="Calibri" w:cstheme="minorHAnsi"/>
          <w:color w:val="000000" w:themeColor="text1"/>
          <w:sz w:val="24"/>
          <w:szCs w:val="24"/>
        </w:rPr>
        <w:t xml:space="preserve">Animasyon türünde tüm zamanların izleyici rekorunu kıran TRT </w:t>
      </w:r>
      <w:proofErr w:type="spellStart"/>
      <w:r w:rsidRPr="00273E1E">
        <w:rPr>
          <w:rFonts w:ascii="Calibri" w:hAnsi="Calibri" w:cstheme="minorHAnsi"/>
          <w:color w:val="000000" w:themeColor="text1"/>
          <w:sz w:val="24"/>
          <w:szCs w:val="24"/>
        </w:rPr>
        <w:t>Çocuk’un</w:t>
      </w:r>
      <w:proofErr w:type="spellEnd"/>
      <w:r w:rsidRPr="00273E1E">
        <w:rPr>
          <w:rFonts w:ascii="Calibri" w:hAnsi="Calibri" w:cstheme="minorHAnsi"/>
          <w:color w:val="000000" w:themeColor="text1"/>
          <w:sz w:val="24"/>
          <w:szCs w:val="24"/>
        </w:rPr>
        <w:t xml:space="preserve"> sevilen çizgi dizisi Rafadan </w:t>
      </w:r>
      <w:proofErr w:type="spellStart"/>
      <w:r w:rsidRPr="00273E1E">
        <w:rPr>
          <w:rFonts w:ascii="Calibri" w:hAnsi="Calibri" w:cstheme="minorHAnsi"/>
          <w:color w:val="000000" w:themeColor="text1"/>
          <w:sz w:val="24"/>
          <w:szCs w:val="24"/>
        </w:rPr>
        <w:t>Tayfa’nın</w:t>
      </w:r>
      <w:proofErr w:type="spellEnd"/>
      <w:r w:rsidRPr="00273E1E">
        <w:rPr>
          <w:rFonts w:ascii="Calibri" w:hAnsi="Calibri" w:cstheme="minorHAnsi"/>
          <w:color w:val="000000" w:themeColor="text1"/>
          <w:sz w:val="24"/>
          <w:szCs w:val="24"/>
        </w:rPr>
        <w:t xml:space="preserve"> ikinci sinema filmi “Rafadan Tayfa: Göbeklitepe” televizyonda ilk kez TRT 1’de izleyiciyle buluşacak. Türk sinema tarihinde ilk kez vizyondaki 3. haftasında gişe rekoru kıran 2019 yapımı </w:t>
      </w:r>
      <w:r w:rsidR="00273E1E" w:rsidRPr="00273E1E">
        <w:rPr>
          <w:rFonts w:ascii="Calibri" w:hAnsi="Calibri" w:cstheme="minorHAnsi"/>
          <w:color w:val="000000" w:themeColor="text1"/>
          <w:sz w:val="24"/>
          <w:szCs w:val="24"/>
        </w:rPr>
        <w:t xml:space="preserve">animasyon ve macera türündeki çizgi </w:t>
      </w:r>
      <w:r w:rsidRPr="00273E1E">
        <w:rPr>
          <w:rFonts w:ascii="Calibri" w:hAnsi="Calibri" w:cstheme="minorHAnsi"/>
          <w:color w:val="000000" w:themeColor="text1"/>
          <w:sz w:val="24"/>
          <w:szCs w:val="24"/>
        </w:rPr>
        <w:t>film,</w:t>
      </w:r>
      <w:r w:rsidR="00273E1E" w:rsidRPr="00273E1E">
        <w:rPr>
          <w:rFonts w:ascii="Calibri" w:hAnsi="Calibri" w:cstheme="minorHAnsi"/>
          <w:color w:val="000000" w:themeColor="text1"/>
          <w:sz w:val="24"/>
          <w:szCs w:val="24"/>
        </w:rPr>
        <w:t xml:space="preserve"> </w:t>
      </w:r>
      <w:r w:rsidR="00273E1E" w:rsidRPr="00273E1E">
        <w:rPr>
          <w:rFonts w:ascii="Segoe UI" w:eastAsia="Times New Roman" w:hAnsi="Segoe UI" w:cs="Segoe UI"/>
          <w:color w:val="000000" w:themeColor="text1"/>
          <w:sz w:val="24"/>
          <w:szCs w:val="24"/>
          <w:shd w:val="clear" w:color="auto" w:fill="FFFFFF"/>
          <w:lang w:eastAsia="tr-TR"/>
        </w:rPr>
        <w:t xml:space="preserve">Rafadan Tayfa ekibinin Göbeklitepe'de yaşadığı gizem dolu maceraları konu </w:t>
      </w:r>
      <w:r w:rsidR="00273E1E">
        <w:rPr>
          <w:rFonts w:ascii="Segoe UI" w:eastAsia="Times New Roman" w:hAnsi="Segoe UI" w:cs="Segoe UI"/>
          <w:color w:val="000000" w:themeColor="text1"/>
          <w:sz w:val="24"/>
          <w:szCs w:val="24"/>
          <w:shd w:val="clear" w:color="auto" w:fill="FFFFFF"/>
          <w:lang w:eastAsia="tr-TR"/>
        </w:rPr>
        <w:t>ediniyor</w:t>
      </w:r>
      <w:r w:rsidR="00273E1E" w:rsidRPr="00273E1E">
        <w:rPr>
          <w:rFonts w:ascii="Segoe UI" w:eastAsia="Times New Roman" w:hAnsi="Segoe UI" w:cs="Segoe UI"/>
          <w:color w:val="000000" w:themeColor="text1"/>
          <w:sz w:val="24"/>
          <w:szCs w:val="24"/>
          <w:shd w:val="clear" w:color="auto" w:fill="FFFFFF"/>
          <w:lang w:eastAsia="tr-TR"/>
        </w:rPr>
        <w:t>.</w:t>
      </w:r>
    </w:p>
    <w:p w14:paraId="42FC72A4" w14:textId="2FBE1B1E" w:rsidR="00947B14" w:rsidRDefault="00273E1E" w:rsidP="00273E1E">
      <w:pPr>
        <w:spacing w:line="276" w:lineRule="auto"/>
        <w:rPr>
          <w:rFonts w:ascii="Calibri" w:hAnsi="Calibri" w:cstheme="minorHAnsi"/>
          <w:sz w:val="24"/>
          <w:szCs w:val="24"/>
        </w:rPr>
      </w:pPr>
      <w:r w:rsidRPr="00273E1E">
        <w:rPr>
          <w:rFonts w:ascii="Calibri" w:hAnsi="Calibri" w:cstheme="minorHAnsi"/>
          <w:sz w:val="24"/>
          <w:szCs w:val="24"/>
        </w:rPr>
        <w:t xml:space="preserve">Senaristliğini Ozan </w:t>
      </w:r>
      <w:proofErr w:type="spellStart"/>
      <w:r w:rsidRPr="00273E1E">
        <w:rPr>
          <w:rFonts w:ascii="Calibri" w:hAnsi="Calibri" w:cstheme="minorHAnsi"/>
          <w:sz w:val="24"/>
          <w:szCs w:val="24"/>
        </w:rPr>
        <w:t>Çivit'in</w:t>
      </w:r>
      <w:proofErr w:type="spellEnd"/>
      <w:r w:rsidRPr="00273E1E">
        <w:rPr>
          <w:rFonts w:ascii="Calibri" w:hAnsi="Calibri" w:cstheme="minorHAnsi"/>
          <w:sz w:val="24"/>
          <w:szCs w:val="24"/>
        </w:rPr>
        <w:t xml:space="preserve"> yaptığı filmde, Göbeklitepe dünyada ilk kez bir animasyon filmiyle anlatılıyor.</w:t>
      </w:r>
      <w:r>
        <w:rPr>
          <w:rFonts w:ascii="Calibri" w:hAnsi="Calibri" w:cstheme="minorHAnsi"/>
          <w:sz w:val="24"/>
          <w:szCs w:val="24"/>
        </w:rPr>
        <w:t xml:space="preserve"> </w:t>
      </w:r>
      <w:r w:rsidRPr="00273E1E">
        <w:rPr>
          <w:rFonts w:ascii="Calibri" w:hAnsi="Calibri" w:cstheme="minorHAnsi"/>
          <w:sz w:val="24"/>
          <w:szCs w:val="24"/>
        </w:rPr>
        <w:t xml:space="preserve">Müziklerini Tarkan Ergün'ün yaptığı filmin karakterlerini Şirin </w:t>
      </w:r>
      <w:proofErr w:type="spellStart"/>
      <w:r w:rsidRPr="00273E1E">
        <w:rPr>
          <w:rFonts w:ascii="Calibri" w:hAnsi="Calibri" w:cstheme="minorHAnsi"/>
          <w:sz w:val="24"/>
          <w:szCs w:val="24"/>
        </w:rPr>
        <w:t>Giobbi</w:t>
      </w:r>
      <w:proofErr w:type="spellEnd"/>
      <w:r w:rsidRPr="00273E1E">
        <w:rPr>
          <w:rFonts w:ascii="Calibri" w:hAnsi="Calibri" w:cstheme="minorHAnsi"/>
          <w:sz w:val="24"/>
          <w:szCs w:val="24"/>
        </w:rPr>
        <w:t xml:space="preserve">, Levent Kol, Yağmur Sergen, Hakan Coşar, Emine Sergen </w:t>
      </w:r>
      <w:proofErr w:type="spellStart"/>
      <w:r w:rsidRPr="00273E1E">
        <w:rPr>
          <w:rFonts w:ascii="Calibri" w:hAnsi="Calibri" w:cstheme="minorHAnsi"/>
          <w:sz w:val="24"/>
          <w:szCs w:val="24"/>
        </w:rPr>
        <w:t>Kazbek</w:t>
      </w:r>
      <w:proofErr w:type="spellEnd"/>
      <w:r w:rsidRPr="00273E1E">
        <w:rPr>
          <w:rFonts w:ascii="Calibri" w:hAnsi="Calibri" w:cstheme="minorHAnsi"/>
          <w:sz w:val="24"/>
          <w:szCs w:val="24"/>
        </w:rPr>
        <w:t xml:space="preserve">, Aysın </w:t>
      </w:r>
      <w:proofErr w:type="spellStart"/>
      <w:r w:rsidRPr="00273E1E">
        <w:rPr>
          <w:rFonts w:ascii="Calibri" w:hAnsi="Calibri" w:cstheme="minorHAnsi"/>
          <w:sz w:val="24"/>
          <w:szCs w:val="24"/>
        </w:rPr>
        <w:t>Işımer</w:t>
      </w:r>
      <w:proofErr w:type="spellEnd"/>
      <w:r w:rsidRPr="00273E1E">
        <w:rPr>
          <w:rFonts w:ascii="Calibri" w:hAnsi="Calibri" w:cstheme="minorHAnsi"/>
          <w:sz w:val="24"/>
          <w:szCs w:val="24"/>
        </w:rPr>
        <w:t xml:space="preserve">, Altay Çapan, Serdar </w:t>
      </w:r>
      <w:proofErr w:type="spellStart"/>
      <w:r w:rsidRPr="00273E1E">
        <w:rPr>
          <w:rFonts w:ascii="Calibri" w:hAnsi="Calibri" w:cstheme="minorHAnsi"/>
          <w:sz w:val="24"/>
          <w:szCs w:val="24"/>
        </w:rPr>
        <w:t>Özap</w:t>
      </w:r>
      <w:proofErr w:type="spellEnd"/>
      <w:r w:rsidRPr="00273E1E">
        <w:rPr>
          <w:rFonts w:ascii="Calibri" w:hAnsi="Calibri" w:cstheme="minorHAnsi"/>
          <w:sz w:val="24"/>
          <w:szCs w:val="24"/>
        </w:rPr>
        <w:t>, Alp Pazarlı, Oytun Pazarlı ve Ahmet Nasıroğlu seslendiriyor.</w:t>
      </w:r>
    </w:p>
    <w:p w14:paraId="5C277478" w14:textId="5181777F" w:rsidR="00273E1E" w:rsidRDefault="00273E1E" w:rsidP="00273E1E">
      <w:pPr>
        <w:spacing w:line="276" w:lineRule="auto"/>
        <w:rPr>
          <w:rFonts w:ascii="Calibri" w:hAnsi="Calibri" w:cstheme="minorHAnsi"/>
          <w:sz w:val="24"/>
          <w:szCs w:val="24"/>
        </w:rPr>
      </w:pPr>
      <w:r w:rsidRPr="00273E1E">
        <w:rPr>
          <w:rFonts w:ascii="Calibri" w:hAnsi="Calibri" w:cstheme="minorHAnsi"/>
          <w:sz w:val="24"/>
          <w:szCs w:val="24"/>
        </w:rPr>
        <w:t>“Rafadan Tayfa: Göbeklitepe” televizyonda ilk kez 11 Ekim Pazar saat 20.00’de TRT 1’de.</w:t>
      </w:r>
    </w:p>
    <w:p w14:paraId="2FE30F40" w14:textId="70AC00B3" w:rsidR="00273E1E" w:rsidRPr="008F3045" w:rsidRDefault="00273E1E" w:rsidP="008F3045">
      <w:pPr>
        <w:pStyle w:val="AralkYok"/>
        <w:rPr>
          <w:b/>
          <w:bCs/>
          <w:sz w:val="24"/>
          <w:szCs w:val="24"/>
        </w:rPr>
      </w:pPr>
      <w:r w:rsidRPr="008F3045">
        <w:rPr>
          <w:b/>
          <w:bCs/>
          <w:sz w:val="24"/>
          <w:szCs w:val="24"/>
        </w:rPr>
        <w:t>Tanıtım Filmi İndirme Bağlantısı:</w:t>
      </w:r>
    </w:p>
    <w:p w14:paraId="4F82938F" w14:textId="1A1ED73C" w:rsidR="00273E1E" w:rsidRPr="008F3045" w:rsidRDefault="00000000" w:rsidP="008F3045">
      <w:pPr>
        <w:pStyle w:val="AralkYok"/>
        <w:rPr>
          <w:sz w:val="24"/>
          <w:szCs w:val="24"/>
        </w:rPr>
      </w:pPr>
      <w:hyperlink r:id="rId5" w:history="1">
        <w:r w:rsidR="00273E1E" w:rsidRPr="008F3045">
          <w:rPr>
            <w:rStyle w:val="Kpr"/>
            <w:rFonts w:ascii="Calibri" w:hAnsi="Calibri" w:cstheme="minorHAnsi"/>
            <w:sz w:val="24"/>
            <w:szCs w:val="24"/>
          </w:rPr>
          <w:t>https://wetransfer.com/downloads/6ac31339859f6e39a329e8ce230eebba20201006082655/1e89ca</w:t>
        </w:r>
      </w:hyperlink>
    </w:p>
    <w:p w14:paraId="4BC380DD" w14:textId="77777777" w:rsidR="00273E1E" w:rsidRPr="00947B14" w:rsidRDefault="00273E1E" w:rsidP="00273E1E">
      <w:pPr>
        <w:spacing w:line="276" w:lineRule="auto"/>
        <w:rPr>
          <w:rFonts w:ascii="Calibri" w:hAnsi="Calibri" w:cstheme="minorHAnsi"/>
          <w:sz w:val="24"/>
          <w:szCs w:val="24"/>
        </w:rPr>
      </w:pPr>
    </w:p>
    <w:sectPr w:rsidR="00273E1E" w:rsidRPr="00947B14" w:rsidSect="002B38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3853"/>
    <w:rsid w:val="001B2523"/>
    <w:rsid w:val="00273E1E"/>
    <w:rsid w:val="002B3853"/>
    <w:rsid w:val="002E7F0F"/>
    <w:rsid w:val="00372B0C"/>
    <w:rsid w:val="003A72F2"/>
    <w:rsid w:val="003D46F3"/>
    <w:rsid w:val="0048299D"/>
    <w:rsid w:val="0058281B"/>
    <w:rsid w:val="005E5E83"/>
    <w:rsid w:val="007156D0"/>
    <w:rsid w:val="007A6F6E"/>
    <w:rsid w:val="008F3045"/>
    <w:rsid w:val="009405C1"/>
    <w:rsid w:val="00947B14"/>
    <w:rsid w:val="00AD0D14"/>
    <w:rsid w:val="00EE2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62891"/>
  <w15:chartTrackingRefBased/>
  <w15:docId w15:val="{6D57D158-7A25-42AA-8A2E-69C711C3A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3853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A6F6E"/>
    <w:pPr>
      <w:spacing w:after="0" w:line="240" w:lineRule="auto"/>
    </w:pPr>
  </w:style>
  <w:style w:type="character" w:customStyle="1" w:styleId="xdownloadlinklink">
    <w:name w:val="x_download_link_link"/>
    <w:basedOn w:val="VarsaylanParagrafYazTipi"/>
    <w:rsid w:val="00AD0D14"/>
  </w:style>
  <w:style w:type="character" w:styleId="Kpr">
    <w:name w:val="Hyperlink"/>
    <w:basedOn w:val="VarsaylanParagrafYazTipi"/>
    <w:uiPriority w:val="99"/>
    <w:unhideWhenUsed/>
    <w:rsid w:val="00273E1E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273E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etransfer.com/downloads/6ac31339859f6e39a329e8ce230eebba20201006082655/1e89c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TRT</Company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Aşkın PALALI KIRMACI</dc:creator>
  <cp:keywords/>
  <dc:description/>
  <cp:lastModifiedBy>Sadi Cilingir</cp:lastModifiedBy>
  <cp:revision>6</cp:revision>
  <dcterms:created xsi:type="dcterms:W3CDTF">2020-10-02T06:31:00Z</dcterms:created>
  <dcterms:modified xsi:type="dcterms:W3CDTF">2023-01-04T21:44:00Z</dcterms:modified>
</cp:coreProperties>
</file>