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C5494" w14:textId="77777777" w:rsidR="00233E91" w:rsidRDefault="00233E91">
      <w:pPr>
        <w:rPr>
          <w:sz w:val="26"/>
          <w:szCs w:val="26"/>
        </w:rPr>
      </w:pPr>
    </w:p>
    <w:p w14:paraId="1B75708F" w14:textId="77777777" w:rsidR="00233E91" w:rsidRPr="00825BA8" w:rsidRDefault="00000000">
      <w:pPr>
        <w:spacing w:line="276" w:lineRule="auto"/>
        <w:jc w:val="center"/>
        <w:rPr>
          <w:b/>
          <w:sz w:val="40"/>
          <w:szCs w:val="40"/>
        </w:rPr>
      </w:pPr>
      <w:r w:rsidRPr="00825BA8">
        <w:rPr>
          <w:b/>
          <w:sz w:val="40"/>
          <w:szCs w:val="40"/>
        </w:rPr>
        <w:t>Pırıl ve Arkadaşları Yeni Maceraya Hazır!</w:t>
      </w:r>
    </w:p>
    <w:p w14:paraId="036BD9AC" w14:textId="77777777" w:rsidR="00233E91" w:rsidRPr="00825BA8" w:rsidRDefault="00000000">
      <w:pPr>
        <w:spacing w:line="276" w:lineRule="auto"/>
        <w:jc w:val="center"/>
        <w:rPr>
          <w:rFonts w:eastAsia="Montserrat"/>
          <w:b/>
          <w:sz w:val="32"/>
          <w:szCs w:val="32"/>
        </w:rPr>
      </w:pPr>
      <w:r w:rsidRPr="00825BA8">
        <w:rPr>
          <w:b/>
          <w:sz w:val="32"/>
          <w:szCs w:val="32"/>
        </w:rPr>
        <w:t>‘Pırıl: Saklı Robotlar’ 29 Ekim’de Sinemalarda</w:t>
      </w:r>
      <w:r w:rsidRPr="00825BA8">
        <w:rPr>
          <w:rFonts w:eastAsia="Montserrat"/>
          <w:b/>
          <w:sz w:val="32"/>
          <w:szCs w:val="32"/>
        </w:rPr>
        <w:t>!</w:t>
      </w:r>
    </w:p>
    <w:p w14:paraId="5B8A460B" w14:textId="77777777" w:rsidR="00233E91" w:rsidRPr="00825BA8" w:rsidRDefault="00233E91" w:rsidP="00825BA8">
      <w:pPr>
        <w:pStyle w:val="AralkYok"/>
      </w:pPr>
    </w:p>
    <w:p w14:paraId="4686F109" w14:textId="540D7299" w:rsidR="00233E91" w:rsidRPr="00825BA8" w:rsidRDefault="00000000">
      <w:pPr>
        <w:spacing w:line="276" w:lineRule="auto"/>
        <w:rPr>
          <w:rFonts w:eastAsia="Montserrat"/>
          <w:color w:val="0070C0"/>
          <w:sz w:val="24"/>
          <w:szCs w:val="24"/>
        </w:rPr>
      </w:pPr>
      <w:r w:rsidRPr="00825BA8">
        <w:rPr>
          <w:rFonts w:eastAsia="Montserrat"/>
          <w:b/>
          <w:sz w:val="24"/>
          <w:szCs w:val="24"/>
        </w:rPr>
        <w:t>Fragman</w:t>
      </w:r>
      <w:r w:rsidR="00825BA8" w:rsidRPr="00825BA8">
        <w:rPr>
          <w:rFonts w:eastAsia="Montserrat"/>
          <w:b/>
          <w:sz w:val="24"/>
          <w:szCs w:val="24"/>
        </w:rPr>
        <w:t xml:space="preserve">: </w:t>
      </w:r>
      <w:hyperlink r:id="rId6">
        <w:r w:rsidRPr="00825BA8">
          <w:rPr>
            <w:rFonts w:eastAsia="Montserrat"/>
            <w:color w:val="0070C0"/>
            <w:sz w:val="24"/>
            <w:szCs w:val="24"/>
            <w:u w:val="single"/>
          </w:rPr>
          <w:t>https://youtu.be/IoGzYXkN_7I?si=idgkD0F2cEHUiWMW</w:t>
        </w:r>
      </w:hyperlink>
      <w:r w:rsidRPr="00825BA8">
        <w:rPr>
          <w:rFonts w:eastAsia="Montserrat"/>
          <w:color w:val="0070C0"/>
          <w:sz w:val="24"/>
          <w:szCs w:val="24"/>
        </w:rPr>
        <w:t xml:space="preserve"> </w:t>
      </w:r>
    </w:p>
    <w:p w14:paraId="41D9AE47" w14:textId="77777777" w:rsidR="00233E91" w:rsidRPr="00825BA8" w:rsidRDefault="00233E91">
      <w:pPr>
        <w:spacing w:line="276" w:lineRule="auto"/>
        <w:rPr>
          <w:rFonts w:eastAsia="Montserrat"/>
          <w:b/>
          <w:sz w:val="24"/>
          <w:szCs w:val="24"/>
        </w:rPr>
      </w:pPr>
    </w:p>
    <w:p w14:paraId="53A54BE3" w14:textId="7C64F77F" w:rsidR="00233E91" w:rsidRDefault="00000000">
      <w:pPr>
        <w:rPr>
          <w:sz w:val="24"/>
          <w:szCs w:val="24"/>
        </w:rPr>
      </w:pPr>
      <w:r>
        <w:rPr>
          <w:sz w:val="24"/>
          <w:szCs w:val="24"/>
        </w:rPr>
        <w:t xml:space="preserve">TRT </w:t>
      </w:r>
      <w:proofErr w:type="spellStart"/>
      <w:r>
        <w:rPr>
          <w:sz w:val="24"/>
          <w:szCs w:val="24"/>
        </w:rPr>
        <w:t>Çocuk’un</w:t>
      </w:r>
      <w:proofErr w:type="spellEnd"/>
      <w:r>
        <w:rPr>
          <w:sz w:val="24"/>
          <w:szCs w:val="24"/>
        </w:rPr>
        <w:t xml:space="preserve"> sevilen çizgi dizisi ‘Pırıl’, bu kez matematiğin gizemini korumak için yepyeni bir serüvenle beyaz perdeye dönüyor. İlk filmiyle gişede büyük bir başarı yakalayıp kısa sürede geniş bir izleyici kitlesine ulaşan Pırıl, çocuklar ve ailelerin kalbini kazanmıştı. Eğitici içeriği eğlenceli bir macerayla sunması, izleyenlerden ‘çocuklara matematiği sevdiren özel bir film’ yorumları alarak animasyon türünde fark yaratan projelerden biri olmuştu.</w:t>
      </w:r>
    </w:p>
    <w:p w14:paraId="075D2FBD" w14:textId="77777777" w:rsidR="00233E91" w:rsidRDefault="00233E91">
      <w:pPr>
        <w:rPr>
          <w:sz w:val="24"/>
          <w:szCs w:val="24"/>
        </w:rPr>
      </w:pPr>
    </w:p>
    <w:p w14:paraId="1CFD2B32" w14:textId="77777777" w:rsidR="00233E91" w:rsidRDefault="00000000">
      <w:pPr>
        <w:rPr>
          <w:sz w:val="24"/>
          <w:szCs w:val="24"/>
        </w:rPr>
      </w:pPr>
      <w:r>
        <w:rPr>
          <w:sz w:val="24"/>
          <w:szCs w:val="24"/>
        </w:rPr>
        <w:t>‘Pırıl: Saklı Robotlar’, 29 Ekim’de sinema seyircilerinin karşısına çıkacak. Çocuklar ve aileler için matematiği yalnızca öğretici değil, aynı zamanda eğlenceli bir serüvene dönüştürüyor.</w:t>
      </w:r>
    </w:p>
    <w:p w14:paraId="376EE638" w14:textId="77777777" w:rsidR="00233E91" w:rsidRDefault="00000000">
      <w:pPr>
        <w:pStyle w:val="Balk3"/>
        <w:keepNext w:val="0"/>
        <w:keepLines w:val="0"/>
        <w:rPr>
          <w:b w:val="0"/>
          <w:sz w:val="24"/>
          <w:szCs w:val="24"/>
        </w:rPr>
      </w:pPr>
      <w:bookmarkStart w:id="0" w:name="_z4x7zmpoi87" w:colFirst="0" w:colLast="0"/>
      <w:bookmarkEnd w:id="0"/>
      <w:r>
        <w:rPr>
          <w:sz w:val="24"/>
          <w:szCs w:val="24"/>
        </w:rPr>
        <w:t xml:space="preserve">Matematiğin gücünü unutturan gözlük: </w:t>
      </w:r>
      <w:proofErr w:type="spellStart"/>
      <w:r>
        <w:rPr>
          <w:sz w:val="24"/>
          <w:szCs w:val="24"/>
        </w:rPr>
        <w:t>Algo</w:t>
      </w:r>
      <w:proofErr w:type="spellEnd"/>
      <w:r>
        <w:rPr>
          <w:sz w:val="24"/>
          <w:szCs w:val="24"/>
        </w:rPr>
        <w:t>-Plus</w:t>
      </w:r>
      <w:r>
        <w:rPr>
          <w:rFonts w:ascii="Montserrat" w:eastAsia="Montserrat" w:hAnsi="Montserrat" w:cs="Montserrat"/>
          <w:sz w:val="24"/>
          <w:szCs w:val="24"/>
        </w:rPr>
        <w:br/>
      </w:r>
      <w:r>
        <w:rPr>
          <w:b w:val="0"/>
          <w:sz w:val="24"/>
          <w:szCs w:val="24"/>
        </w:rPr>
        <w:t xml:space="preserve">Hikâyede, matematik işlemlerini herkesin yerine yapan </w:t>
      </w:r>
      <w:proofErr w:type="spellStart"/>
      <w:r>
        <w:rPr>
          <w:b w:val="0"/>
          <w:sz w:val="24"/>
          <w:szCs w:val="24"/>
        </w:rPr>
        <w:t>Algo</w:t>
      </w:r>
      <w:proofErr w:type="spellEnd"/>
      <w:r>
        <w:rPr>
          <w:b w:val="0"/>
          <w:sz w:val="24"/>
          <w:szCs w:val="24"/>
        </w:rPr>
        <w:t>-Plus gözlükleri piyasaya sürülür. Kısa sürede büyük ilgi gören bu gözlükler sayesinde insanlar artık matematik öğrenmeye ihtiyaç duymadığını düşünür. Ancak gözlüklerin göründüğü kadar masum olmadığı çok geçmeden anlaşılır.</w:t>
      </w:r>
    </w:p>
    <w:p w14:paraId="3482D001" w14:textId="77777777" w:rsidR="00233E91" w:rsidRDefault="00000000">
      <w:pPr>
        <w:pStyle w:val="Balk3"/>
        <w:keepNext w:val="0"/>
        <w:keepLines w:val="0"/>
        <w:rPr>
          <w:b w:val="0"/>
          <w:sz w:val="24"/>
          <w:szCs w:val="24"/>
        </w:rPr>
      </w:pPr>
      <w:bookmarkStart w:id="1" w:name="_1dj5c58ph5cw" w:colFirst="0" w:colLast="0"/>
      <w:bookmarkEnd w:id="1"/>
      <w:r>
        <w:rPr>
          <w:sz w:val="24"/>
          <w:szCs w:val="24"/>
        </w:rPr>
        <w:t>Biliş Geri Dönüyor!</w:t>
      </w:r>
      <w:r>
        <w:rPr>
          <w:rFonts w:ascii="Montserrat" w:eastAsia="Montserrat" w:hAnsi="Montserrat" w:cs="Montserrat"/>
          <w:sz w:val="24"/>
          <w:szCs w:val="24"/>
        </w:rPr>
        <w:br/>
      </w:r>
      <w:r>
        <w:rPr>
          <w:b w:val="0"/>
          <w:sz w:val="24"/>
          <w:szCs w:val="24"/>
        </w:rPr>
        <w:t xml:space="preserve">Gözlüklerin ardındaki isim, daha önce de matematiği yok etmeye çalışan </w:t>
      </w:r>
      <w:proofErr w:type="spellStart"/>
      <w:r>
        <w:rPr>
          <w:b w:val="0"/>
          <w:sz w:val="24"/>
          <w:szCs w:val="24"/>
        </w:rPr>
        <w:t>Biliş’tir</w:t>
      </w:r>
      <w:proofErr w:type="spellEnd"/>
      <w:r>
        <w:rPr>
          <w:b w:val="0"/>
          <w:sz w:val="24"/>
          <w:szCs w:val="24"/>
        </w:rPr>
        <w:t>. Kimliğini gizleyen Biliş, bu kez daha tehlikeli bir plan peşindedir: Yüksek teknolojiyle donatılmış gizli bir robot ordusu kurmak! Pırıl ve arkadaşlarını yapay zekânın içine hapsederek önüne çıkabilecek tüm engelleri ortadan kaldırmak ister.</w:t>
      </w:r>
    </w:p>
    <w:p w14:paraId="19729227" w14:textId="77777777" w:rsidR="00233E91" w:rsidRDefault="00000000">
      <w:pPr>
        <w:pStyle w:val="Balk3"/>
        <w:keepNext w:val="0"/>
        <w:keepLines w:val="0"/>
        <w:rPr>
          <w:b w:val="0"/>
          <w:sz w:val="24"/>
          <w:szCs w:val="24"/>
        </w:rPr>
      </w:pPr>
      <w:bookmarkStart w:id="2" w:name="_8cvzabdran57" w:colFirst="0" w:colLast="0"/>
      <w:bookmarkEnd w:id="2"/>
      <w:r>
        <w:rPr>
          <w:sz w:val="24"/>
          <w:szCs w:val="24"/>
        </w:rPr>
        <w:t>Tarih Boyunca Matematiğin İzinde</w:t>
      </w:r>
      <w:r>
        <w:rPr>
          <w:rFonts w:ascii="Montserrat" w:eastAsia="Montserrat" w:hAnsi="Montserrat" w:cs="Montserrat"/>
          <w:sz w:val="24"/>
          <w:szCs w:val="24"/>
        </w:rPr>
        <w:br/>
      </w:r>
      <w:r>
        <w:rPr>
          <w:b w:val="0"/>
          <w:sz w:val="24"/>
          <w:szCs w:val="24"/>
        </w:rPr>
        <w:t xml:space="preserve">Pırıl ve arkadaşları ise bu kez bambaşka bir yolculuğa çıkar. Yapay zekâyı durdurmak ve robot ordusunun gizemini çözmek için matematiğin üç altın dönemine ‘Mısır, Antik Yunan ve İslam </w:t>
      </w:r>
      <w:proofErr w:type="spellStart"/>
      <w:r>
        <w:rPr>
          <w:b w:val="0"/>
          <w:sz w:val="24"/>
          <w:szCs w:val="24"/>
        </w:rPr>
        <w:t>Uygarlığı’na</w:t>
      </w:r>
      <w:proofErr w:type="spellEnd"/>
      <w:r>
        <w:rPr>
          <w:b w:val="0"/>
          <w:sz w:val="24"/>
          <w:szCs w:val="24"/>
        </w:rPr>
        <w:t xml:space="preserve"> giderek parçaları toplayıp şifreyi çözmeye çalışırlar. Antik Efes Kenti’nden Bağdat’taki Bilgelik Evi’ne (</w:t>
      </w:r>
      <w:proofErr w:type="spellStart"/>
      <w:r>
        <w:rPr>
          <w:b w:val="0"/>
          <w:sz w:val="24"/>
          <w:szCs w:val="24"/>
        </w:rPr>
        <w:t>Beytü’l</w:t>
      </w:r>
      <w:proofErr w:type="spellEnd"/>
      <w:r>
        <w:rPr>
          <w:b w:val="0"/>
          <w:sz w:val="24"/>
          <w:szCs w:val="24"/>
        </w:rPr>
        <w:t xml:space="preserve"> </w:t>
      </w:r>
      <w:proofErr w:type="spellStart"/>
      <w:r>
        <w:rPr>
          <w:b w:val="0"/>
          <w:sz w:val="24"/>
          <w:szCs w:val="24"/>
        </w:rPr>
        <w:t>Hikme</w:t>
      </w:r>
      <w:proofErr w:type="spellEnd"/>
      <w:r>
        <w:rPr>
          <w:b w:val="0"/>
          <w:sz w:val="24"/>
          <w:szCs w:val="24"/>
        </w:rPr>
        <w:t xml:space="preserve">), oradan İskenderiye Kütüphanesi’ne uzanan bu </w:t>
      </w:r>
      <w:proofErr w:type="gramStart"/>
      <w:r>
        <w:rPr>
          <w:b w:val="0"/>
          <w:sz w:val="24"/>
          <w:szCs w:val="24"/>
        </w:rPr>
        <w:t>macera,</w:t>
      </w:r>
      <w:proofErr w:type="gramEnd"/>
      <w:r>
        <w:rPr>
          <w:b w:val="0"/>
          <w:sz w:val="24"/>
          <w:szCs w:val="24"/>
        </w:rPr>
        <w:t xml:space="preserve"> hem eğlenceli hem öğretici anlara sahne olur.</w:t>
      </w:r>
    </w:p>
    <w:p w14:paraId="5B5DA933" w14:textId="77777777" w:rsidR="00233E91" w:rsidRDefault="00000000">
      <w:pPr>
        <w:pStyle w:val="Balk3"/>
        <w:keepNext w:val="0"/>
        <w:keepLines w:val="0"/>
        <w:rPr>
          <w:b w:val="0"/>
          <w:sz w:val="24"/>
          <w:szCs w:val="24"/>
        </w:rPr>
      </w:pPr>
      <w:bookmarkStart w:id="3" w:name="_rz49oexn4z9v" w:colFirst="0" w:colLast="0"/>
      <w:bookmarkEnd w:id="3"/>
      <w:r>
        <w:rPr>
          <w:sz w:val="24"/>
          <w:szCs w:val="24"/>
        </w:rPr>
        <w:t>Çocuklara ve ailelere unutulmaz bir deneyim</w:t>
      </w:r>
      <w:r>
        <w:rPr>
          <w:rFonts w:ascii="Montserrat" w:eastAsia="Montserrat" w:hAnsi="Montserrat" w:cs="Montserrat"/>
          <w:sz w:val="24"/>
          <w:szCs w:val="24"/>
        </w:rPr>
        <w:br/>
      </w:r>
      <w:r>
        <w:rPr>
          <w:b w:val="0"/>
          <w:sz w:val="24"/>
          <w:szCs w:val="24"/>
        </w:rPr>
        <w:t>Film, matematiğin yalnızca sayılarla sınırlı olmadığını, yaratıcı düşünceyi geliştiren evrensel bir dil olduğunu vurguluyor. ‘Pırıl: Saklı Robotlar’, her yaştan izleyiciye eğlence, kahkaha ve öğretici mesajlar sunarak sinema salonlarını doldurmaya hazırlanıyor.</w:t>
      </w:r>
    </w:p>
    <w:p w14:paraId="3330EADC" w14:textId="77777777" w:rsidR="00233E91" w:rsidRDefault="00233E91">
      <w:pPr>
        <w:rPr>
          <w:sz w:val="24"/>
          <w:szCs w:val="24"/>
        </w:rPr>
      </w:pPr>
    </w:p>
    <w:p w14:paraId="352ED6B2" w14:textId="77777777" w:rsidR="00825BA8" w:rsidRDefault="00825BA8">
      <w:pPr>
        <w:spacing w:line="276" w:lineRule="auto"/>
        <w:rPr>
          <w:b/>
          <w:sz w:val="24"/>
          <w:szCs w:val="24"/>
        </w:rPr>
      </w:pPr>
    </w:p>
    <w:p w14:paraId="558B8163" w14:textId="77777777" w:rsidR="00825BA8" w:rsidRDefault="00825BA8">
      <w:pPr>
        <w:spacing w:line="276" w:lineRule="auto"/>
        <w:rPr>
          <w:b/>
          <w:sz w:val="24"/>
          <w:szCs w:val="24"/>
        </w:rPr>
      </w:pPr>
    </w:p>
    <w:p w14:paraId="76AED1E2" w14:textId="60EF4088" w:rsidR="00233E91" w:rsidRDefault="00000000">
      <w:pPr>
        <w:spacing w:line="276" w:lineRule="auto"/>
        <w:rPr>
          <w:sz w:val="24"/>
          <w:szCs w:val="24"/>
        </w:rPr>
      </w:pPr>
      <w:r>
        <w:rPr>
          <w:b/>
          <w:sz w:val="24"/>
          <w:szCs w:val="24"/>
        </w:rPr>
        <w:t xml:space="preserve">‘Pırıl: Saklı Robotlar’, küçük-büyük herkesi ‘matematiğin gizemini’ çözmeye, 29 Ekim’de sinema salonlarına davet ediyor. </w:t>
      </w:r>
    </w:p>
    <w:sectPr w:rsidR="00233E91">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7F8B9" w14:textId="77777777" w:rsidR="00873FAD" w:rsidRDefault="00873FAD">
      <w:r>
        <w:separator/>
      </w:r>
    </w:p>
  </w:endnote>
  <w:endnote w:type="continuationSeparator" w:id="0">
    <w:p w14:paraId="2112BBE3" w14:textId="77777777" w:rsidR="00873FAD" w:rsidRDefault="0087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E875050-6021-4614-9DB6-9BF1CD26F291}"/>
    <w:embedItalic r:id="rId2" w:fontKey="{8F2F3F43-C9BC-41D0-BC3A-A7A439AEF043}"/>
  </w:font>
  <w:font w:name="Montserrat">
    <w:charset w:val="00"/>
    <w:family w:val="auto"/>
    <w:pitch w:val="variable"/>
    <w:sig w:usb0="2000020F" w:usb1="00000003" w:usb2="00000000" w:usb3="00000000" w:csb0="00000197" w:csb1="00000000"/>
    <w:embedRegular r:id="rId3" w:fontKey="{CCC829E5-9BC0-4DCD-A9A0-7BBA0CEA54F5}"/>
    <w:embedBold r:id="rId4" w:fontKey="{61DC477B-8613-431E-BE8C-0F25A79498A6}"/>
  </w:font>
  <w:font w:name="Calibri">
    <w:panose1 w:val="020F0502020204030204"/>
    <w:charset w:val="00"/>
    <w:family w:val="swiss"/>
    <w:pitch w:val="variable"/>
    <w:sig w:usb0="E4002EFF" w:usb1="C200247B" w:usb2="00000009" w:usb3="00000000" w:csb0="000001FF" w:csb1="00000000"/>
    <w:embedRegular r:id="rId5" w:fontKey="{3D2F277A-A945-4472-8FC6-84164C7800FB}"/>
  </w:font>
  <w:font w:name="Cambria">
    <w:panose1 w:val="02040503050406030204"/>
    <w:charset w:val="00"/>
    <w:family w:val="roman"/>
    <w:pitch w:val="variable"/>
    <w:sig w:usb0="E00006FF" w:usb1="420024FF" w:usb2="02000000" w:usb3="00000000" w:csb0="0000019F" w:csb1="00000000"/>
    <w:embedRegular r:id="rId6" w:fontKey="{33086B64-4A7F-461E-BC16-5A9890559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4FE9B" w14:textId="77777777" w:rsidR="00233E91"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3D686011" w14:textId="77777777" w:rsidR="00233E9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683A4B42" w14:textId="77777777" w:rsidR="00233E9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1F661013" w14:textId="77777777" w:rsidR="00233E91"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29836E5D" w14:textId="77777777" w:rsidR="00233E91"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322DA7E0" w14:textId="77777777" w:rsidR="00233E91" w:rsidRDefault="00233E91">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705B" w14:textId="77777777" w:rsidR="00233E91" w:rsidRDefault="00233E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65921" w14:textId="77777777" w:rsidR="00873FAD" w:rsidRDefault="00873FAD">
      <w:r>
        <w:separator/>
      </w:r>
    </w:p>
  </w:footnote>
  <w:footnote w:type="continuationSeparator" w:id="0">
    <w:p w14:paraId="269C1DB1" w14:textId="77777777" w:rsidR="00873FAD" w:rsidRDefault="00873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B7376" w14:textId="77777777" w:rsidR="00233E91"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136A24E9" wp14:editId="6A16BA23">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0229" w14:textId="77777777" w:rsidR="00233E91" w:rsidRDefault="00233E9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91"/>
    <w:rsid w:val="00233E91"/>
    <w:rsid w:val="00384802"/>
    <w:rsid w:val="00825BA8"/>
    <w:rsid w:val="00873F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68C83"/>
  <w15:docId w15:val="{708E4F97-29CE-41F3-BC50-84E5813D9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ralkYok">
    <w:name w:val="No Spacing"/>
    <w:uiPriority w:val="1"/>
    <w:qFormat/>
    <w:rsid w:val="00825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IoGzYXkN_7I?si=idgkD0F2cEHUiWMW"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cp:revision>
  <dcterms:created xsi:type="dcterms:W3CDTF">2025-10-27T19:42:00Z</dcterms:created>
  <dcterms:modified xsi:type="dcterms:W3CDTF">2025-10-27T19:43:00Z</dcterms:modified>
</cp:coreProperties>
</file>