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5E7C" w14:textId="40EA77B0" w:rsidR="00532138" w:rsidRPr="00532138" w:rsidRDefault="00532138" w:rsidP="00532138">
      <w:pPr>
        <w:pStyle w:val="AralkYok"/>
        <w:rPr>
          <w:b/>
          <w:bCs/>
          <w:sz w:val="40"/>
          <w:szCs w:val="40"/>
        </w:rPr>
      </w:pPr>
      <w:r w:rsidRPr="00532138">
        <w:rPr>
          <w:b/>
          <w:bCs/>
          <w:sz w:val="40"/>
          <w:szCs w:val="40"/>
        </w:rPr>
        <w:t>Perde</w:t>
      </w:r>
    </w:p>
    <w:p w14:paraId="239F6151" w14:textId="77777777" w:rsidR="00532138" w:rsidRDefault="00532138" w:rsidP="00532138">
      <w:pPr>
        <w:pStyle w:val="AralkYok"/>
        <w:rPr>
          <w:sz w:val="24"/>
          <w:szCs w:val="24"/>
        </w:rPr>
      </w:pPr>
    </w:p>
    <w:p w14:paraId="24FE537D" w14:textId="4C2DDA7E" w:rsidR="00532138" w:rsidRDefault="00532138" w:rsidP="00532138">
      <w:pPr>
        <w:pStyle w:val="AralkYok"/>
        <w:rPr>
          <w:sz w:val="24"/>
          <w:szCs w:val="24"/>
        </w:rPr>
      </w:pPr>
      <w:r w:rsidRPr="00532138">
        <w:rPr>
          <w:b/>
          <w:bCs/>
          <w:sz w:val="24"/>
          <w:szCs w:val="24"/>
        </w:rPr>
        <w:t>Gösterim Tarihi:</w:t>
      </w:r>
      <w:r>
        <w:rPr>
          <w:sz w:val="24"/>
          <w:szCs w:val="24"/>
        </w:rPr>
        <w:t xml:space="preserve"> 03 Nisan 2026</w:t>
      </w:r>
    </w:p>
    <w:p w14:paraId="7BC9CCEB" w14:textId="0FCB7549" w:rsidR="00532138" w:rsidRDefault="00532138" w:rsidP="00532138">
      <w:pPr>
        <w:pStyle w:val="AralkYok"/>
        <w:rPr>
          <w:sz w:val="24"/>
          <w:szCs w:val="24"/>
        </w:rPr>
      </w:pPr>
      <w:r w:rsidRPr="00532138">
        <w:rPr>
          <w:b/>
          <w:bCs/>
          <w:sz w:val="24"/>
          <w:szCs w:val="24"/>
        </w:rPr>
        <w:t>Dağıtım:</w:t>
      </w:r>
      <w:r>
        <w:rPr>
          <w:sz w:val="24"/>
          <w:szCs w:val="24"/>
        </w:rPr>
        <w:t xml:space="preserve"> CGV Mars Dağıtım</w:t>
      </w:r>
    </w:p>
    <w:p w14:paraId="46CE292B" w14:textId="6AC91775" w:rsidR="00532138" w:rsidRPr="00532138" w:rsidRDefault="00532138" w:rsidP="00532138">
      <w:pPr>
        <w:pStyle w:val="AralkYok"/>
        <w:rPr>
          <w:sz w:val="24"/>
          <w:szCs w:val="24"/>
        </w:rPr>
      </w:pPr>
      <w:r w:rsidRPr="00532138">
        <w:rPr>
          <w:b/>
          <w:bCs/>
          <w:sz w:val="24"/>
          <w:szCs w:val="24"/>
        </w:rPr>
        <w:t>Yapım:</w:t>
      </w:r>
      <w:r>
        <w:rPr>
          <w:sz w:val="24"/>
          <w:szCs w:val="24"/>
        </w:rPr>
        <w:t xml:space="preserve"> </w:t>
      </w:r>
      <w:r w:rsidRPr="00532138">
        <w:rPr>
          <w:sz w:val="24"/>
          <w:szCs w:val="24"/>
        </w:rPr>
        <w:t>Çelik Film, Yan Etki Tiyatro ve Film</w:t>
      </w:r>
    </w:p>
    <w:p w14:paraId="761B68B7" w14:textId="793F6584" w:rsidR="00532138" w:rsidRPr="00532138" w:rsidRDefault="00532138" w:rsidP="00532138">
      <w:pPr>
        <w:pStyle w:val="AralkYok"/>
        <w:rPr>
          <w:sz w:val="24"/>
          <w:szCs w:val="24"/>
        </w:rPr>
      </w:pPr>
      <w:r w:rsidRPr="00532138">
        <w:rPr>
          <w:b/>
          <w:bCs/>
          <w:sz w:val="24"/>
          <w:szCs w:val="24"/>
        </w:rPr>
        <w:t>Tür:</w:t>
      </w:r>
      <w:r>
        <w:rPr>
          <w:sz w:val="24"/>
          <w:szCs w:val="24"/>
        </w:rPr>
        <w:t xml:space="preserve"> </w:t>
      </w:r>
      <w:r w:rsidRPr="00532138">
        <w:rPr>
          <w:sz w:val="24"/>
          <w:szCs w:val="24"/>
        </w:rPr>
        <w:t>Dram</w:t>
      </w:r>
    </w:p>
    <w:p w14:paraId="38B6F810" w14:textId="77777777" w:rsidR="00532138" w:rsidRPr="00532138" w:rsidRDefault="00532138" w:rsidP="00532138">
      <w:pPr>
        <w:pStyle w:val="AralkYok"/>
        <w:rPr>
          <w:sz w:val="24"/>
          <w:szCs w:val="24"/>
        </w:rPr>
      </w:pPr>
      <w:r w:rsidRPr="00532138">
        <w:rPr>
          <w:b/>
          <w:bCs/>
          <w:sz w:val="24"/>
          <w:szCs w:val="24"/>
        </w:rPr>
        <w:t>Ülke:</w:t>
      </w:r>
      <w:r>
        <w:rPr>
          <w:sz w:val="24"/>
          <w:szCs w:val="24"/>
        </w:rPr>
        <w:t xml:space="preserve"> </w:t>
      </w:r>
      <w:r w:rsidRPr="00532138">
        <w:rPr>
          <w:sz w:val="24"/>
          <w:szCs w:val="24"/>
        </w:rPr>
        <w:t>Türkiye</w:t>
      </w:r>
    </w:p>
    <w:p w14:paraId="1840BC13" w14:textId="0F4EF53F" w:rsidR="00532138" w:rsidRPr="00532138" w:rsidRDefault="00532138" w:rsidP="00532138">
      <w:pPr>
        <w:pStyle w:val="AralkYok"/>
        <w:rPr>
          <w:sz w:val="24"/>
          <w:szCs w:val="24"/>
        </w:rPr>
      </w:pPr>
      <w:r w:rsidRPr="00532138">
        <w:rPr>
          <w:b/>
          <w:bCs/>
          <w:sz w:val="24"/>
          <w:szCs w:val="24"/>
        </w:rPr>
        <w:t>Yönetmen:</w:t>
      </w:r>
      <w:r>
        <w:rPr>
          <w:sz w:val="24"/>
          <w:szCs w:val="24"/>
        </w:rPr>
        <w:t xml:space="preserve"> </w:t>
      </w:r>
      <w:r w:rsidRPr="00532138">
        <w:rPr>
          <w:sz w:val="24"/>
          <w:szCs w:val="24"/>
        </w:rPr>
        <w:t>Özkan Çelik</w:t>
      </w:r>
    </w:p>
    <w:p w14:paraId="376EA95F" w14:textId="1179EB02" w:rsidR="00532138" w:rsidRDefault="00532138" w:rsidP="00AC12D6">
      <w:pPr>
        <w:pStyle w:val="AralkYok"/>
        <w:rPr>
          <w:sz w:val="24"/>
          <w:szCs w:val="24"/>
        </w:rPr>
      </w:pPr>
      <w:r w:rsidRPr="00532138">
        <w:rPr>
          <w:b/>
          <w:bCs/>
          <w:sz w:val="24"/>
          <w:szCs w:val="24"/>
        </w:rPr>
        <w:t>Oyuncular:</w:t>
      </w:r>
      <w:r>
        <w:rPr>
          <w:sz w:val="24"/>
          <w:szCs w:val="24"/>
        </w:rPr>
        <w:t xml:space="preserve"> </w:t>
      </w:r>
      <w:r w:rsidRPr="00532138">
        <w:rPr>
          <w:sz w:val="24"/>
          <w:szCs w:val="24"/>
        </w:rPr>
        <w:t xml:space="preserve">Cem Zeynel Kılıç, Tülin Özen, </w:t>
      </w:r>
      <w:r w:rsidR="00884041">
        <w:rPr>
          <w:sz w:val="24"/>
          <w:szCs w:val="24"/>
        </w:rPr>
        <w:t xml:space="preserve">İpek </w:t>
      </w:r>
      <w:proofErr w:type="spellStart"/>
      <w:r w:rsidR="00884041">
        <w:rPr>
          <w:sz w:val="24"/>
          <w:szCs w:val="24"/>
        </w:rPr>
        <w:t>Türktan</w:t>
      </w:r>
      <w:proofErr w:type="spellEnd"/>
      <w:r w:rsidR="00884041">
        <w:rPr>
          <w:sz w:val="24"/>
          <w:szCs w:val="24"/>
        </w:rPr>
        <w:t xml:space="preserve">, Faruk Barman, Duygu Karaca, Bedir </w:t>
      </w:r>
      <w:proofErr w:type="spellStart"/>
      <w:r w:rsidR="00884041">
        <w:rPr>
          <w:sz w:val="24"/>
          <w:szCs w:val="24"/>
        </w:rPr>
        <w:t>Bedir</w:t>
      </w:r>
      <w:proofErr w:type="spellEnd"/>
      <w:r w:rsidR="00884041">
        <w:rPr>
          <w:sz w:val="24"/>
          <w:szCs w:val="24"/>
        </w:rPr>
        <w:t>, Özlem Durmaz, Kürşat Demir</w:t>
      </w:r>
    </w:p>
    <w:p w14:paraId="7DE27E32" w14:textId="77777777" w:rsidR="00AC12D6" w:rsidRPr="00532138" w:rsidRDefault="00AC12D6" w:rsidP="00AC12D6">
      <w:pPr>
        <w:pStyle w:val="AralkYok"/>
        <w:rPr>
          <w:sz w:val="24"/>
          <w:szCs w:val="24"/>
        </w:rPr>
      </w:pPr>
    </w:p>
    <w:p w14:paraId="483644DE" w14:textId="77EAAB13" w:rsidR="00532138" w:rsidRDefault="00532138" w:rsidP="00532138">
      <w:pPr>
        <w:pStyle w:val="AralkYok"/>
        <w:rPr>
          <w:b/>
          <w:bCs/>
          <w:sz w:val="24"/>
          <w:szCs w:val="24"/>
        </w:rPr>
      </w:pPr>
      <w:r w:rsidRPr="00532138">
        <w:rPr>
          <w:b/>
          <w:bCs/>
          <w:sz w:val="24"/>
          <w:szCs w:val="24"/>
        </w:rPr>
        <w:t>Konu:</w:t>
      </w:r>
    </w:p>
    <w:p w14:paraId="71F4FEAF" w14:textId="77777777" w:rsidR="0016085D" w:rsidRDefault="0016085D" w:rsidP="00532138">
      <w:pPr>
        <w:pStyle w:val="AralkYok"/>
        <w:rPr>
          <w:b/>
          <w:bCs/>
          <w:sz w:val="24"/>
          <w:szCs w:val="24"/>
        </w:rPr>
      </w:pPr>
    </w:p>
    <w:p w14:paraId="2454B764" w14:textId="29D06888" w:rsidR="0016085D" w:rsidRPr="0016085D" w:rsidRDefault="0016085D" w:rsidP="00532138">
      <w:pPr>
        <w:pStyle w:val="AralkYok"/>
        <w:rPr>
          <w:sz w:val="24"/>
          <w:szCs w:val="24"/>
        </w:rPr>
      </w:pPr>
      <w:r>
        <w:rPr>
          <w:sz w:val="24"/>
          <w:szCs w:val="24"/>
        </w:rPr>
        <w:t xml:space="preserve">1- </w:t>
      </w:r>
      <w:r w:rsidRPr="0016085D">
        <w:rPr>
          <w:sz w:val="24"/>
          <w:szCs w:val="24"/>
        </w:rPr>
        <w:t>Samet, genel müdürlüğe terfi etmesini kutlamak için arkadaşlarını eve davet eder. Eve girmeden önce kedileri beslerken, zemin kattaki kadının soyunduğunu görür ve kadın onu fark edince kaçar, bu da kapıcının suçlanmasına yol açar. Eşi Zeynep, bu konuyu arkadaşlarıyla tartışırken sürekli kapıcıyı savunur. Peki, Zeynep, gerçek suçlunun Samet olduğunu öğrendiğinde, doğru olduğuna inandığı şeyi mi savunacaktır? Yoksa kendi çıkarlarını mı koruyacaktır?</w:t>
      </w:r>
    </w:p>
    <w:p w14:paraId="4700B020" w14:textId="77777777" w:rsidR="00532138" w:rsidRPr="00532138" w:rsidRDefault="00532138" w:rsidP="00532138">
      <w:pPr>
        <w:pStyle w:val="AralkYok"/>
        <w:rPr>
          <w:sz w:val="24"/>
          <w:szCs w:val="24"/>
        </w:rPr>
      </w:pPr>
    </w:p>
    <w:p w14:paraId="1E88CA00" w14:textId="2796C110" w:rsidR="00532138" w:rsidRPr="00532138" w:rsidRDefault="0016085D" w:rsidP="00532138">
      <w:pPr>
        <w:pStyle w:val="AralkYok"/>
        <w:rPr>
          <w:sz w:val="24"/>
          <w:szCs w:val="24"/>
        </w:rPr>
      </w:pPr>
      <w:r>
        <w:rPr>
          <w:sz w:val="24"/>
          <w:szCs w:val="24"/>
        </w:rPr>
        <w:t xml:space="preserve">2- </w:t>
      </w:r>
      <w:r w:rsidR="00532138" w:rsidRPr="00532138">
        <w:rPr>
          <w:sz w:val="24"/>
          <w:szCs w:val="24"/>
        </w:rPr>
        <w:t>Samet, kariyerindeki büyük yükselişi kutlamak amacıyla dostlarını evinde bir akşam yemeğinde ağırlar. Ancak gece başlamadan hemen önce, bina girişinde kedileri beslediği sırada zemin kattaki komşusunun mahremiyetine istemeden tanık olur; kadının durumu fark etmesi üzerine olay yerinden hızla uzaklaşır. Bu belirsiz karşılaşma, apartman yönetiminin ve komşuların durumu yanlış yorumlayarak suçlamaları doğrudan kapıcıya yöneltmesine neden olur. Samet’in eşi Zeynep, yemeğe katılan arkadaşlarıyla birlikte kapıcının masumiyetini ateşli bir şekilde savunurken, suçun asıl failinin kocası olduğunu henüz bilmemektedir. Gerçeğin açığa çıkmasıyla birlikte hik</w:t>
      </w:r>
      <w:r w:rsidR="00532138">
        <w:rPr>
          <w:sz w:val="24"/>
          <w:szCs w:val="24"/>
        </w:rPr>
        <w:t>â</w:t>
      </w:r>
      <w:r w:rsidR="00532138" w:rsidRPr="00532138">
        <w:rPr>
          <w:sz w:val="24"/>
          <w:szCs w:val="24"/>
        </w:rPr>
        <w:t>ye, karakterlerin savundukları etik değerler ile kişisel konforları ve toplumsal statüleri arasında verecekleri sınavı inceleyen bir yapıya bürünür.</w:t>
      </w:r>
    </w:p>
    <w:p w14:paraId="48A6EE97" w14:textId="77777777" w:rsidR="00F34485" w:rsidRPr="00532138" w:rsidRDefault="00F34485">
      <w:pPr>
        <w:pStyle w:val="AralkYok"/>
        <w:rPr>
          <w:sz w:val="24"/>
          <w:szCs w:val="24"/>
        </w:rPr>
      </w:pPr>
    </w:p>
    <w:sectPr w:rsidR="00F34485" w:rsidRPr="0053213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38"/>
    <w:rsid w:val="0016085D"/>
    <w:rsid w:val="002165AB"/>
    <w:rsid w:val="00532138"/>
    <w:rsid w:val="005375CA"/>
    <w:rsid w:val="00556779"/>
    <w:rsid w:val="00632AE1"/>
    <w:rsid w:val="00642ED8"/>
    <w:rsid w:val="006F1939"/>
    <w:rsid w:val="00884041"/>
    <w:rsid w:val="008D3E90"/>
    <w:rsid w:val="00AC12D6"/>
    <w:rsid w:val="00F34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C544"/>
  <w15:chartTrackingRefBased/>
  <w15:docId w15:val="{614A53C7-7DDA-4F1A-BCB6-B036A855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2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32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3213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3213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3213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321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21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21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21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213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3213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3213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3213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3213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321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21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21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2138"/>
    <w:rPr>
      <w:rFonts w:eastAsiaTheme="majorEastAsia" w:cstheme="majorBidi"/>
      <w:color w:val="272727" w:themeColor="text1" w:themeTint="D8"/>
    </w:rPr>
  </w:style>
  <w:style w:type="paragraph" w:styleId="KonuBal">
    <w:name w:val="Title"/>
    <w:basedOn w:val="Normal"/>
    <w:next w:val="Normal"/>
    <w:link w:val="KonuBalChar"/>
    <w:uiPriority w:val="10"/>
    <w:qFormat/>
    <w:rsid w:val="0053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21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21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21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21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2138"/>
    <w:rPr>
      <w:i/>
      <w:iCs/>
      <w:color w:val="404040" w:themeColor="text1" w:themeTint="BF"/>
    </w:rPr>
  </w:style>
  <w:style w:type="paragraph" w:styleId="ListeParagraf">
    <w:name w:val="List Paragraph"/>
    <w:basedOn w:val="Normal"/>
    <w:uiPriority w:val="34"/>
    <w:qFormat/>
    <w:rsid w:val="00532138"/>
    <w:pPr>
      <w:ind w:left="720"/>
      <w:contextualSpacing/>
    </w:pPr>
  </w:style>
  <w:style w:type="character" w:styleId="GlVurgulama">
    <w:name w:val="Intense Emphasis"/>
    <w:basedOn w:val="VarsaylanParagrafYazTipi"/>
    <w:uiPriority w:val="21"/>
    <w:qFormat/>
    <w:rsid w:val="00532138"/>
    <w:rPr>
      <w:i/>
      <w:iCs/>
      <w:color w:val="2F5496" w:themeColor="accent1" w:themeShade="BF"/>
    </w:rPr>
  </w:style>
  <w:style w:type="paragraph" w:styleId="GlAlnt">
    <w:name w:val="Intense Quote"/>
    <w:basedOn w:val="Normal"/>
    <w:next w:val="Normal"/>
    <w:link w:val="GlAlntChar"/>
    <w:uiPriority w:val="30"/>
    <w:qFormat/>
    <w:rsid w:val="0053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32138"/>
    <w:rPr>
      <w:i/>
      <w:iCs/>
      <w:color w:val="2F5496" w:themeColor="accent1" w:themeShade="BF"/>
    </w:rPr>
  </w:style>
  <w:style w:type="character" w:styleId="GlBavuru">
    <w:name w:val="Intense Reference"/>
    <w:basedOn w:val="VarsaylanParagrafYazTipi"/>
    <w:uiPriority w:val="32"/>
    <w:qFormat/>
    <w:rsid w:val="00532138"/>
    <w:rPr>
      <w:b/>
      <w:bCs/>
      <w:smallCaps/>
      <w:color w:val="2F5496" w:themeColor="accent1" w:themeShade="BF"/>
      <w:spacing w:val="5"/>
    </w:rPr>
  </w:style>
  <w:style w:type="paragraph" w:styleId="AralkYok">
    <w:name w:val="No Spacing"/>
    <w:uiPriority w:val="1"/>
    <w:qFormat/>
    <w:rsid w:val="00532138"/>
    <w:pPr>
      <w:spacing w:after="0" w:line="240" w:lineRule="auto"/>
    </w:pPr>
  </w:style>
  <w:style w:type="character" w:styleId="Kpr">
    <w:name w:val="Hyperlink"/>
    <w:basedOn w:val="VarsaylanParagrafYazTipi"/>
    <w:uiPriority w:val="99"/>
    <w:unhideWhenUsed/>
    <w:rsid w:val="00AC12D6"/>
    <w:rPr>
      <w:color w:val="0563C1" w:themeColor="hyperlink"/>
      <w:u w:val="single"/>
    </w:rPr>
  </w:style>
  <w:style w:type="character" w:styleId="zmlenmeyenBahsetme">
    <w:name w:val="Unresolved Mention"/>
    <w:basedOn w:val="VarsaylanParagrafYazTipi"/>
    <w:uiPriority w:val="99"/>
    <w:semiHidden/>
    <w:unhideWhenUsed/>
    <w:rsid w:val="00AC1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2026-04-06T16:35:00Z</dcterms:created>
  <dcterms:modified xsi:type="dcterms:W3CDTF">2026-04-06T17:29:00Z</dcterms:modified>
</cp:coreProperties>
</file>