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1910" w14:textId="725C066A" w:rsidR="00406ECE" w:rsidRPr="00AF6F96" w:rsidRDefault="00AF6F96" w:rsidP="00AF6F96">
      <w:pPr>
        <w:pStyle w:val="AralkYok"/>
        <w:rPr>
          <w:b/>
          <w:bCs/>
          <w:sz w:val="40"/>
          <w:szCs w:val="40"/>
        </w:rPr>
      </w:pPr>
      <w:proofErr w:type="spellStart"/>
      <w:r w:rsidRPr="00AF6F96">
        <w:rPr>
          <w:b/>
          <w:bCs/>
          <w:sz w:val="40"/>
          <w:szCs w:val="40"/>
        </w:rPr>
        <w:t>Pathaan</w:t>
      </w:r>
      <w:proofErr w:type="spellEnd"/>
    </w:p>
    <w:p w14:paraId="4F6EF5F6" w14:textId="0C12C56C" w:rsidR="00AF6F96" w:rsidRPr="00AF6F96" w:rsidRDefault="00AF6F96" w:rsidP="00AF6F96">
      <w:pPr>
        <w:pStyle w:val="AralkYok"/>
        <w:rPr>
          <w:sz w:val="24"/>
          <w:szCs w:val="24"/>
        </w:rPr>
      </w:pPr>
    </w:p>
    <w:p w14:paraId="472C7BF4" w14:textId="23BA87C2" w:rsidR="00AF6F96" w:rsidRPr="00AF6F96" w:rsidRDefault="00AF6F96" w:rsidP="00AF6F96">
      <w:pPr>
        <w:pStyle w:val="AralkYok"/>
        <w:rPr>
          <w:sz w:val="24"/>
          <w:szCs w:val="24"/>
        </w:rPr>
      </w:pPr>
      <w:r w:rsidRPr="00AF6F96">
        <w:rPr>
          <w:b/>
          <w:bCs/>
          <w:sz w:val="24"/>
          <w:szCs w:val="24"/>
        </w:rPr>
        <w:t>Gösterim Tarihi:</w:t>
      </w:r>
      <w:r w:rsidRPr="00AF6F96">
        <w:rPr>
          <w:sz w:val="24"/>
          <w:szCs w:val="24"/>
        </w:rPr>
        <w:t xml:space="preserve"> 03 Mart 2023</w:t>
      </w:r>
    </w:p>
    <w:p w14:paraId="45F6EC9A" w14:textId="60758293" w:rsidR="00AF6F96" w:rsidRPr="00AF6F96" w:rsidRDefault="00AF6F96" w:rsidP="00AF6F96">
      <w:pPr>
        <w:pStyle w:val="AralkYok"/>
        <w:rPr>
          <w:sz w:val="24"/>
          <w:szCs w:val="24"/>
        </w:rPr>
      </w:pPr>
      <w:r w:rsidRPr="00AF6F96">
        <w:rPr>
          <w:b/>
          <w:bCs/>
          <w:sz w:val="24"/>
          <w:szCs w:val="24"/>
        </w:rPr>
        <w:t>Dağıtım:</w:t>
      </w:r>
      <w:r w:rsidRPr="00AF6F96">
        <w:rPr>
          <w:sz w:val="24"/>
          <w:szCs w:val="24"/>
        </w:rPr>
        <w:t xml:space="preserve"> CJ ENM</w:t>
      </w:r>
    </w:p>
    <w:p w14:paraId="5E597DAB" w14:textId="7DE6155D" w:rsidR="00AF6F96" w:rsidRPr="00AF6F96" w:rsidRDefault="00AF6F96" w:rsidP="00AF6F96">
      <w:pPr>
        <w:pStyle w:val="AralkYok"/>
        <w:rPr>
          <w:sz w:val="24"/>
          <w:szCs w:val="24"/>
        </w:rPr>
      </w:pPr>
      <w:r w:rsidRPr="00AF6F96">
        <w:rPr>
          <w:b/>
          <w:bCs/>
          <w:sz w:val="24"/>
          <w:szCs w:val="24"/>
        </w:rPr>
        <w:t xml:space="preserve">İthalat: </w:t>
      </w:r>
      <w:r w:rsidRPr="00AF6F96">
        <w:rPr>
          <w:sz w:val="24"/>
          <w:szCs w:val="24"/>
        </w:rPr>
        <w:t xml:space="preserve">BMS </w:t>
      </w:r>
      <w:r w:rsidR="002301E4">
        <w:rPr>
          <w:sz w:val="24"/>
          <w:szCs w:val="24"/>
        </w:rPr>
        <w:t>Film</w:t>
      </w:r>
    </w:p>
    <w:p w14:paraId="253C3F69" w14:textId="7C7313B3" w:rsidR="00AF6F96" w:rsidRPr="00AF6F96" w:rsidRDefault="00AF6F96" w:rsidP="00AF6F96">
      <w:pPr>
        <w:pStyle w:val="AralkYok"/>
        <w:rPr>
          <w:sz w:val="24"/>
          <w:szCs w:val="24"/>
        </w:rPr>
      </w:pPr>
      <w:r w:rsidRPr="00AF6F96">
        <w:rPr>
          <w:b/>
          <w:bCs/>
          <w:sz w:val="24"/>
          <w:szCs w:val="24"/>
        </w:rPr>
        <w:t>Yapım Yılı:</w:t>
      </w:r>
      <w:r w:rsidRPr="00AF6F96">
        <w:rPr>
          <w:sz w:val="24"/>
          <w:szCs w:val="24"/>
        </w:rPr>
        <w:t xml:space="preserve"> 2023</w:t>
      </w:r>
    </w:p>
    <w:p w14:paraId="65C7A8B2" w14:textId="3B644A7A" w:rsidR="00AF6F96" w:rsidRPr="00AF6F96" w:rsidRDefault="00AF6F96" w:rsidP="00AF6F96">
      <w:pPr>
        <w:pStyle w:val="AralkYok"/>
        <w:rPr>
          <w:sz w:val="24"/>
          <w:szCs w:val="24"/>
        </w:rPr>
      </w:pPr>
      <w:r w:rsidRPr="00AF6F96">
        <w:rPr>
          <w:b/>
          <w:bCs/>
          <w:sz w:val="24"/>
          <w:szCs w:val="24"/>
        </w:rPr>
        <w:t>Süre:</w:t>
      </w:r>
      <w:r w:rsidRPr="00AF6F96">
        <w:rPr>
          <w:sz w:val="24"/>
          <w:szCs w:val="24"/>
        </w:rPr>
        <w:t xml:space="preserve"> 146 dakika</w:t>
      </w:r>
    </w:p>
    <w:p w14:paraId="118A0B81" w14:textId="1ED352A3" w:rsidR="00AF6F96" w:rsidRDefault="00AF6F96" w:rsidP="00AF6F96">
      <w:pPr>
        <w:pStyle w:val="AralkYok"/>
        <w:rPr>
          <w:sz w:val="24"/>
          <w:szCs w:val="24"/>
        </w:rPr>
      </w:pPr>
      <w:r w:rsidRPr="00AF6F96">
        <w:rPr>
          <w:b/>
          <w:bCs/>
          <w:sz w:val="24"/>
          <w:szCs w:val="24"/>
        </w:rPr>
        <w:t>Tür:</w:t>
      </w:r>
      <w:r w:rsidRPr="00AF6F96">
        <w:rPr>
          <w:sz w:val="24"/>
          <w:szCs w:val="24"/>
        </w:rPr>
        <w:t xml:space="preserve"> Aksiyon, Macera, Drama</w:t>
      </w:r>
    </w:p>
    <w:p w14:paraId="2C15EE5D" w14:textId="23633F3A" w:rsidR="00056D9C" w:rsidRDefault="00056D9C" w:rsidP="00AF6F96">
      <w:pPr>
        <w:pStyle w:val="AralkYok"/>
        <w:rPr>
          <w:sz w:val="24"/>
          <w:szCs w:val="24"/>
        </w:rPr>
      </w:pPr>
      <w:r w:rsidRPr="00056D9C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363226">
          <w:rPr>
            <w:rStyle w:val="Kpr"/>
            <w:sz w:val="24"/>
            <w:szCs w:val="24"/>
          </w:rPr>
          <w:t>https://youtu.be/vqu4z34wENw</w:t>
        </w:r>
      </w:hyperlink>
    </w:p>
    <w:p w14:paraId="486EA8DD" w14:textId="1E3737EE" w:rsidR="00AF6F96" w:rsidRPr="00AF6F96" w:rsidRDefault="00AF6F96" w:rsidP="00AF6F96">
      <w:pPr>
        <w:pStyle w:val="AralkYok"/>
        <w:rPr>
          <w:sz w:val="24"/>
          <w:szCs w:val="24"/>
        </w:rPr>
      </w:pPr>
      <w:r w:rsidRPr="00AF6F96">
        <w:rPr>
          <w:b/>
          <w:bCs/>
          <w:sz w:val="24"/>
          <w:szCs w:val="24"/>
        </w:rPr>
        <w:t>Yönetmen:</w:t>
      </w:r>
      <w:r w:rsidRPr="00AF6F96">
        <w:rPr>
          <w:sz w:val="24"/>
          <w:szCs w:val="24"/>
        </w:rPr>
        <w:t xml:space="preserve"> </w:t>
      </w:r>
      <w:proofErr w:type="spellStart"/>
      <w:r w:rsidRPr="00AF6F96">
        <w:rPr>
          <w:sz w:val="24"/>
          <w:szCs w:val="24"/>
        </w:rPr>
        <w:t>Siddharth</w:t>
      </w:r>
      <w:proofErr w:type="spellEnd"/>
      <w:r w:rsidRPr="00AF6F96">
        <w:rPr>
          <w:sz w:val="24"/>
          <w:szCs w:val="24"/>
        </w:rPr>
        <w:t xml:space="preserve"> </w:t>
      </w:r>
      <w:proofErr w:type="spellStart"/>
      <w:r w:rsidRPr="00AF6F96">
        <w:rPr>
          <w:sz w:val="24"/>
          <w:szCs w:val="24"/>
        </w:rPr>
        <w:t>Anand</w:t>
      </w:r>
      <w:proofErr w:type="spellEnd"/>
    </w:p>
    <w:p w14:paraId="476954F7" w14:textId="47E21C76" w:rsidR="00AF6F96" w:rsidRPr="00AF6F96" w:rsidRDefault="00AF6F96" w:rsidP="00AF6F96">
      <w:pPr>
        <w:pStyle w:val="AralkYok"/>
        <w:rPr>
          <w:sz w:val="24"/>
          <w:szCs w:val="24"/>
        </w:rPr>
      </w:pPr>
      <w:r w:rsidRPr="00AF6F96">
        <w:rPr>
          <w:b/>
          <w:bCs/>
          <w:sz w:val="24"/>
          <w:szCs w:val="24"/>
        </w:rPr>
        <w:t>Oyuncular:</w:t>
      </w:r>
      <w:r w:rsidRPr="00AF6F96">
        <w:rPr>
          <w:sz w:val="24"/>
          <w:szCs w:val="24"/>
        </w:rPr>
        <w:t xml:space="preserve"> </w:t>
      </w:r>
      <w:proofErr w:type="spellStart"/>
      <w:r w:rsidRPr="00AF6F96">
        <w:rPr>
          <w:sz w:val="24"/>
          <w:szCs w:val="24"/>
        </w:rPr>
        <w:t>Shah</w:t>
      </w:r>
      <w:proofErr w:type="spellEnd"/>
      <w:r w:rsidRPr="00AF6F96">
        <w:rPr>
          <w:sz w:val="24"/>
          <w:szCs w:val="24"/>
        </w:rPr>
        <w:t xml:space="preserve"> </w:t>
      </w:r>
      <w:proofErr w:type="spellStart"/>
      <w:r w:rsidRPr="00AF6F96">
        <w:rPr>
          <w:sz w:val="24"/>
          <w:szCs w:val="24"/>
        </w:rPr>
        <w:t>Rukh</w:t>
      </w:r>
      <w:proofErr w:type="spellEnd"/>
      <w:r w:rsidRPr="00AF6F96">
        <w:rPr>
          <w:sz w:val="24"/>
          <w:szCs w:val="24"/>
        </w:rPr>
        <w:t xml:space="preserve"> </w:t>
      </w:r>
      <w:proofErr w:type="spellStart"/>
      <w:r w:rsidRPr="00AF6F96">
        <w:rPr>
          <w:sz w:val="24"/>
          <w:szCs w:val="24"/>
        </w:rPr>
        <w:t>Khan</w:t>
      </w:r>
      <w:proofErr w:type="spellEnd"/>
      <w:r w:rsidRPr="00AF6F96">
        <w:rPr>
          <w:sz w:val="24"/>
          <w:szCs w:val="24"/>
        </w:rPr>
        <w:t xml:space="preserve">, </w:t>
      </w:r>
      <w:proofErr w:type="spellStart"/>
      <w:r w:rsidRPr="00AF6F96">
        <w:rPr>
          <w:sz w:val="24"/>
          <w:szCs w:val="24"/>
        </w:rPr>
        <w:t>Deepika</w:t>
      </w:r>
      <w:proofErr w:type="spellEnd"/>
      <w:r w:rsidRPr="00AF6F96">
        <w:rPr>
          <w:sz w:val="24"/>
          <w:szCs w:val="24"/>
        </w:rPr>
        <w:t xml:space="preserve"> </w:t>
      </w:r>
      <w:proofErr w:type="spellStart"/>
      <w:r w:rsidRPr="00AF6F96">
        <w:rPr>
          <w:sz w:val="24"/>
          <w:szCs w:val="24"/>
        </w:rPr>
        <w:t>Padukone</w:t>
      </w:r>
      <w:proofErr w:type="spellEnd"/>
      <w:r w:rsidRPr="00AF6F96">
        <w:rPr>
          <w:sz w:val="24"/>
          <w:szCs w:val="24"/>
        </w:rPr>
        <w:t xml:space="preserve">, John Abraham, </w:t>
      </w:r>
      <w:proofErr w:type="spellStart"/>
      <w:r w:rsidRPr="00AF6F96">
        <w:rPr>
          <w:sz w:val="24"/>
          <w:szCs w:val="24"/>
        </w:rPr>
        <w:t>Dimple</w:t>
      </w:r>
      <w:proofErr w:type="spellEnd"/>
      <w:r w:rsidRPr="00AF6F96">
        <w:rPr>
          <w:sz w:val="24"/>
          <w:szCs w:val="24"/>
        </w:rPr>
        <w:t xml:space="preserve"> </w:t>
      </w:r>
      <w:proofErr w:type="spellStart"/>
      <w:r w:rsidRPr="00AF6F96">
        <w:rPr>
          <w:sz w:val="24"/>
          <w:szCs w:val="24"/>
        </w:rPr>
        <w:t>Kapadia</w:t>
      </w:r>
      <w:proofErr w:type="spellEnd"/>
    </w:p>
    <w:p w14:paraId="486AAE30" w14:textId="3FA940AD" w:rsidR="00AF6F96" w:rsidRPr="00AF6F96" w:rsidRDefault="00AF6F96" w:rsidP="00AF6F96">
      <w:pPr>
        <w:pStyle w:val="AralkYok"/>
        <w:rPr>
          <w:sz w:val="24"/>
          <w:szCs w:val="24"/>
        </w:rPr>
      </w:pPr>
    </w:p>
    <w:p w14:paraId="5B231380" w14:textId="77FFC995" w:rsidR="00AF6F96" w:rsidRPr="00AF6F96" w:rsidRDefault="00AF6F96" w:rsidP="00AF6F96">
      <w:pPr>
        <w:pStyle w:val="AralkYok"/>
        <w:rPr>
          <w:b/>
          <w:bCs/>
          <w:sz w:val="24"/>
          <w:szCs w:val="24"/>
        </w:rPr>
      </w:pPr>
      <w:r w:rsidRPr="00AF6F96">
        <w:rPr>
          <w:b/>
          <w:bCs/>
          <w:sz w:val="24"/>
          <w:szCs w:val="24"/>
        </w:rPr>
        <w:t>Konu:</w:t>
      </w:r>
    </w:p>
    <w:p w14:paraId="2AE55F7A" w14:textId="3C8C9906" w:rsidR="00AF6F96" w:rsidRPr="00AF6F96" w:rsidRDefault="00AF6F96" w:rsidP="00AF6F96">
      <w:pPr>
        <w:pStyle w:val="AralkYok"/>
        <w:rPr>
          <w:sz w:val="24"/>
          <w:szCs w:val="24"/>
        </w:rPr>
      </w:pPr>
    </w:p>
    <w:p w14:paraId="78D73C84" w14:textId="6CF05D14" w:rsidR="00AF6F96" w:rsidRDefault="008264A4" w:rsidP="009A5A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9A5AB9" w:rsidRPr="009A5AB9">
        <w:rPr>
          <w:sz w:val="24"/>
          <w:szCs w:val="24"/>
        </w:rPr>
        <w:t>Hintli bir ajan, anavatanını hedef almak için alçakça planları olan bir grup paralı askerin lideriyle karşı karşıya gelir.</w:t>
      </w:r>
    </w:p>
    <w:p w14:paraId="5C2FC8B1" w14:textId="30331507" w:rsidR="008264A4" w:rsidRDefault="008264A4" w:rsidP="009A5AB9">
      <w:pPr>
        <w:pStyle w:val="AralkYok"/>
        <w:rPr>
          <w:sz w:val="24"/>
          <w:szCs w:val="24"/>
        </w:rPr>
      </w:pPr>
    </w:p>
    <w:p w14:paraId="32BA8882" w14:textId="2F52E9E9" w:rsidR="008264A4" w:rsidRPr="00AF6F96" w:rsidRDefault="008264A4" w:rsidP="008264A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 w:rsidRPr="008264A4">
        <w:rPr>
          <w:sz w:val="24"/>
          <w:szCs w:val="24"/>
        </w:rPr>
        <w:t>Pathaan</w:t>
      </w:r>
      <w:proofErr w:type="spellEnd"/>
      <w:r w:rsidRPr="008264A4">
        <w:rPr>
          <w:sz w:val="24"/>
          <w:szCs w:val="24"/>
        </w:rPr>
        <w:t>, Hindistan</w:t>
      </w:r>
      <w:r>
        <w:rPr>
          <w:sz w:val="24"/>
          <w:szCs w:val="24"/>
        </w:rPr>
        <w:t>’ın en büyük</w:t>
      </w:r>
      <w:r w:rsidRPr="008264A4">
        <w:rPr>
          <w:sz w:val="24"/>
          <w:szCs w:val="24"/>
        </w:rPr>
        <w:t xml:space="preserve"> gizli servisi </w:t>
      </w:r>
      <w:proofErr w:type="spellStart"/>
      <w:r w:rsidRPr="008264A4">
        <w:rPr>
          <w:sz w:val="24"/>
          <w:szCs w:val="24"/>
        </w:rPr>
        <w:t>RAW'ın</w:t>
      </w:r>
      <w:proofErr w:type="spellEnd"/>
      <w:r w:rsidRPr="00826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çok yetenekli özel </w:t>
      </w:r>
      <w:r w:rsidRPr="008264A4">
        <w:rPr>
          <w:sz w:val="24"/>
          <w:szCs w:val="24"/>
        </w:rPr>
        <w:t>bir ajanıdır. Uzu</w:t>
      </w:r>
      <w:r>
        <w:rPr>
          <w:sz w:val="24"/>
          <w:szCs w:val="24"/>
        </w:rPr>
        <w:t>n</w:t>
      </w:r>
      <w:r w:rsidRPr="008264A4">
        <w:rPr>
          <w:sz w:val="24"/>
          <w:szCs w:val="24"/>
        </w:rPr>
        <w:t xml:space="preserve"> süredir</w:t>
      </w:r>
      <w:r>
        <w:rPr>
          <w:sz w:val="24"/>
          <w:szCs w:val="24"/>
        </w:rPr>
        <w:t xml:space="preserve"> ortalarda görünmeyen ve hayatını kaybettiği</w:t>
      </w:r>
      <w:r w:rsidRPr="008264A4">
        <w:rPr>
          <w:sz w:val="24"/>
          <w:szCs w:val="24"/>
        </w:rPr>
        <w:t xml:space="preserve"> düşünülen </w:t>
      </w:r>
      <w:proofErr w:type="spellStart"/>
      <w:r w:rsidRPr="008264A4">
        <w:rPr>
          <w:sz w:val="24"/>
          <w:szCs w:val="24"/>
        </w:rPr>
        <w:t>Pathaan</w:t>
      </w:r>
      <w:proofErr w:type="spellEnd"/>
      <w:r w:rsidRPr="008264A4">
        <w:rPr>
          <w:sz w:val="24"/>
          <w:szCs w:val="24"/>
        </w:rPr>
        <w:t>, beklenmedik bir anda yeniden ortaya çıkar. Çünkü eskiden de peşinde olduğu ve son seferinde onu kandıran bir terör örgütü geri dönmüştür</w:t>
      </w:r>
      <w:r>
        <w:rPr>
          <w:sz w:val="24"/>
          <w:szCs w:val="24"/>
        </w:rPr>
        <w:t xml:space="preserve"> ve zararlı faaliyetlerine yeniden başlamıştır.</w:t>
      </w:r>
    </w:p>
    <w:sectPr w:rsidR="008264A4" w:rsidRPr="00AF6F9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96"/>
    <w:rsid w:val="00056D9C"/>
    <w:rsid w:val="002301E4"/>
    <w:rsid w:val="00383653"/>
    <w:rsid w:val="00406ECE"/>
    <w:rsid w:val="008264A4"/>
    <w:rsid w:val="009A5AB9"/>
    <w:rsid w:val="00AF6F96"/>
    <w:rsid w:val="00DD2962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66E4"/>
  <w15:chartTrackingRefBased/>
  <w15:docId w15:val="{109FE19A-2E99-402E-BF16-573AB28B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6F9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56D9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6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qu4z34wEN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2023-02-20T16:36:00Z</dcterms:created>
  <dcterms:modified xsi:type="dcterms:W3CDTF">2023-03-02T08:44:00Z</dcterms:modified>
</cp:coreProperties>
</file>