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17" w:rsidRDefault="00997D17" w:rsidP="00CB34DF">
      <w:pPr>
        <w:jc w:val="center"/>
        <w:rPr>
          <w:b/>
          <w:i/>
          <w:lang w:val="tr-TR"/>
        </w:rPr>
      </w:pPr>
      <w:r w:rsidRPr="00997D17">
        <w:rPr>
          <w:b/>
          <w:i/>
          <w:noProof/>
          <w:lang w:val="tr-TR" w:eastAsia="tr-TR"/>
        </w:rPr>
        <w:drawing>
          <wp:inline distT="0" distB="0" distL="0" distR="0">
            <wp:extent cx="1790700" cy="923925"/>
            <wp:effectExtent l="19050" t="0" r="0" b="0"/>
            <wp:docPr id="1" name="Resim 1" descr="C:\Users\Tülay\Desktop\arkayuz.ti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ülay\Desktop\arkayuz.ti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D17" w:rsidRDefault="00997D17" w:rsidP="00CB34DF">
      <w:pPr>
        <w:jc w:val="center"/>
        <w:rPr>
          <w:b/>
          <w:i/>
          <w:lang w:val="tr-TR"/>
        </w:rPr>
      </w:pPr>
    </w:p>
    <w:p w:rsidR="008A7676" w:rsidRPr="006A3502" w:rsidRDefault="00CB34DF" w:rsidP="00CB34DF">
      <w:pPr>
        <w:jc w:val="center"/>
        <w:rPr>
          <w:b/>
          <w:sz w:val="40"/>
          <w:szCs w:val="40"/>
          <w:lang w:val="tr-TR"/>
        </w:rPr>
      </w:pPr>
      <w:r w:rsidRPr="006A3502">
        <w:rPr>
          <w:b/>
          <w:sz w:val="40"/>
          <w:szCs w:val="40"/>
          <w:lang w:val="tr-TR"/>
        </w:rPr>
        <w:t>OSMA</w:t>
      </w:r>
      <w:r w:rsidR="006A3502" w:rsidRPr="006A3502">
        <w:rPr>
          <w:b/>
          <w:sz w:val="40"/>
          <w:szCs w:val="40"/>
          <w:lang w:val="tr-TR"/>
        </w:rPr>
        <w:t>NLI SUBAYI</w:t>
      </w:r>
    </w:p>
    <w:p w:rsidR="00CB34DF" w:rsidRPr="008A7676" w:rsidRDefault="00CB34DF" w:rsidP="00CB34DF">
      <w:pPr>
        <w:jc w:val="center"/>
        <w:rPr>
          <w:lang w:val="tr-TR"/>
        </w:rPr>
      </w:pPr>
    </w:p>
    <w:p w:rsidR="006A3502" w:rsidRDefault="006A3502" w:rsidP="008A7676">
      <w:pPr>
        <w:rPr>
          <w:lang w:val="tr-TR"/>
        </w:rPr>
      </w:pPr>
      <w:r w:rsidRPr="006A3502">
        <w:rPr>
          <w:b/>
          <w:lang w:val="tr-TR"/>
        </w:rPr>
        <w:t xml:space="preserve">Gösterim Tarihi: </w:t>
      </w:r>
      <w:r w:rsidR="007C633B">
        <w:rPr>
          <w:lang w:val="tr-TR"/>
        </w:rPr>
        <w:t>19 Mayıs 2017</w:t>
      </w:r>
    </w:p>
    <w:p w:rsidR="006A3502" w:rsidRDefault="006A3502" w:rsidP="008A7676">
      <w:pPr>
        <w:rPr>
          <w:lang w:val="tr-TR"/>
        </w:rPr>
      </w:pPr>
      <w:r w:rsidRPr="006A3502">
        <w:rPr>
          <w:b/>
          <w:lang w:val="tr-TR"/>
        </w:rPr>
        <w:t>Dağıtım:</w:t>
      </w:r>
      <w:r>
        <w:rPr>
          <w:lang w:val="tr-TR"/>
        </w:rPr>
        <w:t xml:space="preserve"> </w:t>
      </w:r>
      <w:r w:rsidR="00FE29E4">
        <w:rPr>
          <w:lang w:val="tr-TR"/>
        </w:rPr>
        <w:t>Mars Dağıtım</w:t>
      </w:r>
      <w:bookmarkStart w:id="0" w:name="_GoBack"/>
      <w:bookmarkEnd w:id="0"/>
    </w:p>
    <w:p w:rsidR="006A3502" w:rsidRDefault="006A3502" w:rsidP="008A7676">
      <w:pPr>
        <w:rPr>
          <w:lang w:val="tr-TR"/>
        </w:rPr>
      </w:pPr>
      <w:r>
        <w:rPr>
          <w:b/>
          <w:lang w:val="tr-TR"/>
        </w:rPr>
        <w:t>Yapım</w:t>
      </w:r>
      <w:r w:rsidRPr="006A3502">
        <w:rPr>
          <w:b/>
          <w:lang w:val="tr-TR"/>
        </w:rPr>
        <w:t>:</w:t>
      </w:r>
      <w:r>
        <w:rPr>
          <w:lang w:val="tr-TR"/>
        </w:rPr>
        <w:t xml:space="preserve"> Y </w:t>
      </w:r>
      <w:proofErr w:type="spellStart"/>
      <w:r>
        <w:rPr>
          <w:lang w:val="tr-TR"/>
        </w:rPr>
        <w:t>Production</w:t>
      </w:r>
      <w:proofErr w:type="spellEnd"/>
      <w:r>
        <w:rPr>
          <w:lang w:val="tr-TR"/>
        </w:rPr>
        <w:t>, Es Film</w:t>
      </w:r>
    </w:p>
    <w:p w:rsidR="006A3502" w:rsidRDefault="006A3502" w:rsidP="008A7676">
      <w:pPr>
        <w:rPr>
          <w:lang w:val="tr-TR"/>
        </w:rPr>
      </w:pPr>
      <w:r w:rsidRPr="006A3502">
        <w:rPr>
          <w:b/>
          <w:lang w:val="tr-TR"/>
        </w:rPr>
        <w:t xml:space="preserve">Yönetmen: </w:t>
      </w:r>
      <w:r>
        <w:rPr>
          <w:lang w:val="tr-TR"/>
        </w:rPr>
        <w:t xml:space="preserve">Joseph </w:t>
      </w:r>
      <w:proofErr w:type="spellStart"/>
      <w:r>
        <w:rPr>
          <w:lang w:val="tr-TR"/>
        </w:rPr>
        <w:t>Ruben</w:t>
      </w:r>
      <w:proofErr w:type="spellEnd"/>
    </w:p>
    <w:p w:rsidR="006A3502" w:rsidRDefault="006A3502" w:rsidP="008A7676">
      <w:pPr>
        <w:rPr>
          <w:lang w:val="tr-TR"/>
        </w:rPr>
      </w:pPr>
      <w:r w:rsidRPr="006A3502">
        <w:rPr>
          <w:b/>
          <w:lang w:val="tr-TR"/>
        </w:rPr>
        <w:t>Senaryo:</w:t>
      </w:r>
      <w:r>
        <w:rPr>
          <w:lang w:val="tr-TR"/>
        </w:rPr>
        <w:t xml:space="preserve"> </w:t>
      </w:r>
      <w:proofErr w:type="spellStart"/>
      <w:r>
        <w:rPr>
          <w:lang w:val="tr-TR"/>
        </w:rPr>
        <w:t>Jeff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Stockwell</w:t>
      </w:r>
      <w:proofErr w:type="spellEnd"/>
    </w:p>
    <w:p w:rsidR="006A3502" w:rsidRDefault="006A3502" w:rsidP="008A7676">
      <w:pPr>
        <w:rPr>
          <w:lang w:val="tr-TR"/>
        </w:rPr>
      </w:pPr>
      <w:r w:rsidRPr="006A3502">
        <w:rPr>
          <w:b/>
          <w:lang w:val="tr-TR"/>
        </w:rPr>
        <w:t>Oyuncular:</w:t>
      </w:r>
      <w:r>
        <w:rPr>
          <w:lang w:val="tr-TR"/>
        </w:rPr>
        <w:t xml:space="preserve"> Ben </w:t>
      </w:r>
      <w:proofErr w:type="spellStart"/>
      <w:r>
        <w:rPr>
          <w:lang w:val="tr-TR"/>
        </w:rPr>
        <w:t>Kingsley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Josh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Hartnett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Hera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Hilmar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Michiel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Huisman</w:t>
      </w:r>
      <w:proofErr w:type="spellEnd"/>
      <w:r>
        <w:rPr>
          <w:lang w:val="tr-TR"/>
        </w:rPr>
        <w:t>, Haluk Bilginer</w:t>
      </w:r>
    </w:p>
    <w:p w:rsidR="006A3502" w:rsidRDefault="006A3502" w:rsidP="008A7676">
      <w:pPr>
        <w:rPr>
          <w:lang w:val="tr-TR"/>
        </w:rPr>
      </w:pPr>
    </w:p>
    <w:p w:rsidR="008A7676" w:rsidRPr="006A3502" w:rsidRDefault="006A3502" w:rsidP="008A7676">
      <w:pPr>
        <w:rPr>
          <w:b/>
          <w:lang w:val="tr-TR"/>
        </w:rPr>
      </w:pPr>
      <w:r w:rsidRPr="006A3502">
        <w:rPr>
          <w:b/>
          <w:lang w:val="tr-TR"/>
        </w:rPr>
        <w:t>Konu:</w:t>
      </w:r>
    </w:p>
    <w:p w:rsidR="00CB34DF" w:rsidRPr="008A7676" w:rsidRDefault="00CB34DF" w:rsidP="008A7676">
      <w:pPr>
        <w:rPr>
          <w:lang w:val="tr-TR"/>
        </w:rPr>
      </w:pPr>
    </w:p>
    <w:p w:rsidR="008A7676" w:rsidRPr="008A7676" w:rsidRDefault="008A7676" w:rsidP="008A7676">
      <w:pPr>
        <w:rPr>
          <w:lang w:val="tr-TR"/>
        </w:rPr>
      </w:pPr>
      <w:r w:rsidRPr="006A3502">
        <w:rPr>
          <w:i/>
          <w:lang w:val="tr-TR"/>
        </w:rPr>
        <w:t>Osmanlı Subayı,</w:t>
      </w:r>
      <w:r w:rsidR="00CA494E">
        <w:rPr>
          <w:lang w:val="tr-TR"/>
        </w:rPr>
        <w:t xml:space="preserve"> </w:t>
      </w:r>
      <w:r w:rsidRPr="008A7676">
        <w:rPr>
          <w:lang w:val="tr-TR"/>
        </w:rPr>
        <w:t xml:space="preserve">Van’da görev alan Amerikalı </w:t>
      </w:r>
      <w:r w:rsidR="000C47FD" w:rsidRPr="008A7676">
        <w:rPr>
          <w:lang w:val="tr-TR"/>
        </w:rPr>
        <w:t>Doktor</w:t>
      </w:r>
      <w:r w:rsidR="006A3502">
        <w:rPr>
          <w:lang w:val="tr-TR"/>
        </w:rPr>
        <w:t xml:space="preserve"> </w:t>
      </w:r>
      <w:proofErr w:type="spellStart"/>
      <w:r w:rsidR="006A3502">
        <w:rPr>
          <w:lang w:val="tr-TR"/>
        </w:rPr>
        <w:t>Jude’la</w:t>
      </w:r>
      <w:proofErr w:type="spellEnd"/>
      <w:r w:rsidRPr="008A7676">
        <w:rPr>
          <w:lang w:val="tr-TR"/>
        </w:rPr>
        <w:t xml:space="preserve"> tanıştıktan sonra, ülkesinde yaşanan adaletsizliklerden ötürü hayal kırıklığına uğramış, </w:t>
      </w:r>
      <w:proofErr w:type="spellStart"/>
      <w:r w:rsidRPr="008A7676">
        <w:rPr>
          <w:lang w:val="tr-TR"/>
        </w:rPr>
        <w:t>Jude’un</w:t>
      </w:r>
      <w:proofErr w:type="spellEnd"/>
      <w:r w:rsidRPr="008A7676">
        <w:rPr>
          <w:lang w:val="tr-TR"/>
        </w:rPr>
        <w:t xml:space="preserve"> Osmanlı İmparatorluğu’ndaki görevine yardımcı olmak üzere Amerika’yı terk eden, güzel ve güçlü bir genç </w:t>
      </w:r>
      <w:r w:rsidR="006A3502">
        <w:rPr>
          <w:lang w:val="tr-TR"/>
        </w:rPr>
        <w:t xml:space="preserve">idealist kadın olan </w:t>
      </w:r>
      <w:proofErr w:type="spellStart"/>
      <w:r w:rsidR="006A3502">
        <w:rPr>
          <w:lang w:val="tr-TR"/>
        </w:rPr>
        <w:t>Lillie’nin</w:t>
      </w:r>
      <w:proofErr w:type="spellEnd"/>
      <w:r w:rsidRPr="008A7676">
        <w:rPr>
          <w:lang w:val="tr-TR"/>
        </w:rPr>
        <w:t xml:space="preserve"> </w:t>
      </w:r>
      <w:r w:rsidR="000C47FD" w:rsidRPr="008A7676">
        <w:rPr>
          <w:lang w:val="tr-TR"/>
        </w:rPr>
        <w:t>hikâyesini</w:t>
      </w:r>
      <w:r w:rsidRPr="008A7676">
        <w:rPr>
          <w:lang w:val="tr-TR"/>
        </w:rPr>
        <w:t xml:space="preserve"> anlatıyor. </w:t>
      </w:r>
      <w:proofErr w:type="spellStart"/>
      <w:r w:rsidRPr="008A7676">
        <w:rPr>
          <w:lang w:val="tr-TR"/>
        </w:rPr>
        <w:t>Lillie</w:t>
      </w:r>
      <w:proofErr w:type="spellEnd"/>
      <w:r w:rsidRPr="008A7676">
        <w:rPr>
          <w:lang w:val="tr-TR"/>
        </w:rPr>
        <w:t>, tüm dünyanın savaşa sürüklendiği bir ortamd</w:t>
      </w:r>
      <w:r w:rsidR="006A3502">
        <w:rPr>
          <w:lang w:val="tr-TR"/>
        </w:rPr>
        <w:t>a Osmanlı subayı olan İsmail’e</w:t>
      </w:r>
      <w:r w:rsidRPr="008A7676">
        <w:rPr>
          <w:lang w:val="tr-TR"/>
        </w:rPr>
        <w:t xml:space="preserve"> aşık olur. Savaş koşullarının kötüleşmesiyle birlikte artık </w:t>
      </w:r>
      <w:proofErr w:type="spellStart"/>
      <w:r w:rsidRPr="008A7676">
        <w:rPr>
          <w:lang w:val="tr-TR"/>
        </w:rPr>
        <w:t>Lillie</w:t>
      </w:r>
      <w:proofErr w:type="spellEnd"/>
      <w:r w:rsidRPr="008A7676">
        <w:rPr>
          <w:lang w:val="tr-TR"/>
        </w:rPr>
        <w:t>, kendisi için mi, yoksa başkaları için mi yaşayacağına karar vermek zorundadır.</w:t>
      </w:r>
    </w:p>
    <w:p w:rsidR="008A7676" w:rsidRPr="008A7676" w:rsidRDefault="008A7676" w:rsidP="008A7676">
      <w:pPr>
        <w:rPr>
          <w:lang w:val="tr-TR"/>
        </w:rPr>
      </w:pPr>
    </w:p>
    <w:p w:rsidR="008A7676" w:rsidRPr="008A7676" w:rsidRDefault="008A7676" w:rsidP="008A7676">
      <w:pPr>
        <w:rPr>
          <w:lang w:val="tr-TR"/>
        </w:rPr>
      </w:pPr>
    </w:p>
    <w:p w:rsidR="008A7676" w:rsidRPr="008A7676" w:rsidRDefault="008A7676" w:rsidP="008A7676">
      <w:pPr>
        <w:rPr>
          <w:lang w:val="tr-TR"/>
        </w:rPr>
      </w:pPr>
    </w:p>
    <w:p w:rsidR="00F344D3" w:rsidRPr="008A7676" w:rsidRDefault="00F344D3">
      <w:pPr>
        <w:rPr>
          <w:lang w:val="tr-TR"/>
        </w:rPr>
      </w:pPr>
    </w:p>
    <w:sectPr w:rsidR="00F344D3" w:rsidRPr="008A7676" w:rsidSect="00F34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7676"/>
    <w:rsid w:val="000C47FD"/>
    <w:rsid w:val="0023227C"/>
    <w:rsid w:val="00286AEB"/>
    <w:rsid w:val="002D6DFD"/>
    <w:rsid w:val="00417948"/>
    <w:rsid w:val="00511C24"/>
    <w:rsid w:val="006A3502"/>
    <w:rsid w:val="006A7FE4"/>
    <w:rsid w:val="007C633B"/>
    <w:rsid w:val="008A7676"/>
    <w:rsid w:val="00997D17"/>
    <w:rsid w:val="00B8414A"/>
    <w:rsid w:val="00CA494E"/>
    <w:rsid w:val="00CB34DF"/>
    <w:rsid w:val="00D8299D"/>
    <w:rsid w:val="00DB4ED0"/>
    <w:rsid w:val="00EE4CF5"/>
    <w:rsid w:val="00F344D3"/>
    <w:rsid w:val="00FE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AFE6"/>
  <w15:docId w15:val="{E115DD87-1F4F-44A1-AEF7-720339B1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A767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3227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322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23227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97D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7D17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8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</dc:creator>
  <cp:keywords/>
  <dc:description/>
  <cp:lastModifiedBy>Sadi Cilingir</cp:lastModifiedBy>
  <cp:revision>16</cp:revision>
  <dcterms:created xsi:type="dcterms:W3CDTF">2016-09-05T15:09:00Z</dcterms:created>
  <dcterms:modified xsi:type="dcterms:W3CDTF">2017-05-21T20:28:00Z</dcterms:modified>
</cp:coreProperties>
</file>