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BD" w:rsidRDefault="00332D35" w:rsidP="009B34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-728345</wp:posOffset>
            </wp:positionV>
            <wp:extent cx="1990725" cy="723900"/>
            <wp:effectExtent l="19050" t="0" r="9525" b="0"/>
            <wp:wrapSquare wrapText="bothSides"/>
            <wp:docPr id="4" name="Resim 4" descr="C:\Users\acer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r\Desktop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3F5">
        <w:tab/>
      </w:r>
      <w:r w:rsidR="000263F5">
        <w:tab/>
      </w:r>
      <w:r w:rsidR="000263F5">
        <w:tab/>
      </w:r>
      <w:r w:rsidR="000263F5">
        <w:tab/>
      </w:r>
      <w:r w:rsidR="000263F5">
        <w:tab/>
      </w:r>
      <w:r w:rsidR="000263F5">
        <w:tab/>
      </w:r>
      <w:r w:rsidR="000263F5">
        <w:tab/>
      </w:r>
      <w:r w:rsidR="000263F5">
        <w:tab/>
      </w:r>
      <w:r w:rsidR="000263F5">
        <w:tab/>
      </w:r>
      <w:r w:rsidR="000263F5">
        <w:tab/>
      </w:r>
      <w:r w:rsidR="000263F5">
        <w:tab/>
      </w:r>
    </w:p>
    <w:p w:rsidR="00C1165B" w:rsidRPr="00B63ABD" w:rsidRDefault="00B63ABD" w:rsidP="00B63A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3F5">
        <w:t>20.</w:t>
      </w:r>
      <w:r w:rsidR="005260F1">
        <w:t>11.2014</w:t>
      </w:r>
    </w:p>
    <w:p w:rsidR="00C1165B" w:rsidRPr="00BF636F" w:rsidRDefault="000263F5" w:rsidP="000263F5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BF636F">
        <w:rPr>
          <w:rFonts w:asciiTheme="majorHAnsi" w:hAnsiTheme="majorHAnsi"/>
          <w:b/>
          <w:sz w:val="40"/>
          <w:szCs w:val="40"/>
        </w:rPr>
        <w:t>MURAT AKKOYUNLU</w:t>
      </w:r>
      <w:r w:rsidRPr="00BF636F">
        <w:rPr>
          <w:rFonts w:asciiTheme="majorHAnsi" w:hAnsiTheme="majorHAnsi"/>
          <w:sz w:val="40"/>
          <w:szCs w:val="40"/>
        </w:rPr>
        <w:t>: ”KOMEDİDE YENİLİK LAZIM”</w:t>
      </w:r>
    </w:p>
    <w:p w:rsidR="000263F5" w:rsidRPr="00BF636F" w:rsidRDefault="000263F5" w:rsidP="000263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F636F">
        <w:rPr>
          <w:rFonts w:asciiTheme="majorHAnsi" w:hAnsiTheme="majorHAnsi"/>
          <w:sz w:val="24"/>
          <w:szCs w:val="24"/>
        </w:rPr>
        <w:t>Son yıllarda üst</w:t>
      </w:r>
      <w:r w:rsidR="00277881" w:rsidRPr="00BF636F">
        <w:rPr>
          <w:rFonts w:asciiTheme="majorHAnsi" w:hAnsiTheme="majorHAnsi"/>
          <w:sz w:val="24"/>
          <w:szCs w:val="24"/>
        </w:rPr>
        <w:t xml:space="preserve"> </w:t>
      </w:r>
      <w:r w:rsidRPr="00BF636F">
        <w:rPr>
          <w:rFonts w:asciiTheme="majorHAnsi" w:hAnsiTheme="majorHAnsi"/>
          <w:sz w:val="24"/>
          <w:szCs w:val="24"/>
        </w:rPr>
        <w:t>üste oynadığı filmlerde büyük bir</w:t>
      </w:r>
      <w:r w:rsidR="002A7DC6" w:rsidRPr="00BF636F">
        <w:rPr>
          <w:rFonts w:asciiTheme="majorHAnsi" w:hAnsiTheme="majorHAnsi"/>
          <w:sz w:val="24"/>
          <w:szCs w:val="24"/>
        </w:rPr>
        <w:t xml:space="preserve"> başarıya imza atan ünlü oyuncu</w:t>
      </w:r>
      <w:r w:rsidRPr="00BF636F">
        <w:rPr>
          <w:rFonts w:asciiTheme="majorHAnsi" w:hAnsiTheme="majorHAnsi"/>
          <w:sz w:val="24"/>
          <w:szCs w:val="24"/>
        </w:rPr>
        <w:t>,</w:t>
      </w:r>
      <w:r w:rsidR="007A583F" w:rsidRPr="00BF636F">
        <w:rPr>
          <w:rFonts w:asciiTheme="majorHAnsi" w:hAnsiTheme="majorHAnsi"/>
          <w:sz w:val="24"/>
          <w:szCs w:val="24"/>
        </w:rPr>
        <w:t xml:space="preserve"> </w:t>
      </w:r>
      <w:r w:rsidRPr="00BF636F">
        <w:rPr>
          <w:rFonts w:asciiTheme="majorHAnsi" w:hAnsiTheme="majorHAnsi"/>
          <w:sz w:val="24"/>
          <w:szCs w:val="24"/>
        </w:rPr>
        <w:t>Türk Mizahı konusunda çarpıcı açıklamalar yaptı.</w:t>
      </w:r>
    </w:p>
    <w:p w:rsidR="000263F5" w:rsidRPr="00BF636F" w:rsidRDefault="000263F5" w:rsidP="000263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F636F">
        <w:rPr>
          <w:rFonts w:asciiTheme="majorHAnsi" w:hAnsiTheme="majorHAnsi"/>
          <w:sz w:val="24"/>
          <w:szCs w:val="24"/>
        </w:rPr>
        <w:t>2015 Ocak’ında sinemalarda yerini almaya hazırlanan “</w:t>
      </w:r>
      <w:r w:rsidRPr="00BF636F">
        <w:rPr>
          <w:rFonts w:asciiTheme="majorHAnsi" w:hAnsiTheme="majorHAnsi"/>
          <w:b/>
          <w:sz w:val="24"/>
          <w:szCs w:val="24"/>
        </w:rPr>
        <w:t>Öğrenci İşleri</w:t>
      </w:r>
      <w:r w:rsidR="009074F5" w:rsidRPr="00BF636F">
        <w:rPr>
          <w:rFonts w:asciiTheme="majorHAnsi" w:hAnsiTheme="majorHAnsi"/>
          <w:sz w:val="24"/>
          <w:szCs w:val="24"/>
        </w:rPr>
        <w:t xml:space="preserve"> “ komedi filminde Fırat </w:t>
      </w:r>
      <w:r w:rsidRPr="00BF636F">
        <w:rPr>
          <w:rFonts w:asciiTheme="majorHAnsi" w:hAnsiTheme="majorHAnsi"/>
          <w:sz w:val="24"/>
          <w:szCs w:val="24"/>
        </w:rPr>
        <w:t xml:space="preserve">Tanış ile başrolleri paylaşan Murat Akkoyunlu, Türkiye’de yeni mizah </w:t>
      </w:r>
      <w:proofErr w:type="gramStart"/>
      <w:r w:rsidRPr="00BF636F">
        <w:rPr>
          <w:rFonts w:asciiTheme="majorHAnsi" w:hAnsiTheme="majorHAnsi"/>
          <w:sz w:val="24"/>
          <w:szCs w:val="24"/>
        </w:rPr>
        <w:t>kulvarlarına</w:t>
      </w:r>
      <w:proofErr w:type="gramEnd"/>
      <w:r w:rsidRPr="00BF636F">
        <w:rPr>
          <w:rFonts w:asciiTheme="majorHAnsi" w:hAnsiTheme="majorHAnsi"/>
          <w:sz w:val="24"/>
          <w:szCs w:val="24"/>
        </w:rPr>
        <w:t xml:space="preserve"> ihtiyaç duyulduğunu belirtti. “</w:t>
      </w:r>
      <w:r w:rsidRPr="00BF636F">
        <w:rPr>
          <w:rFonts w:asciiTheme="majorHAnsi" w:hAnsiTheme="majorHAnsi"/>
          <w:i/>
          <w:sz w:val="24"/>
          <w:szCs w:val="24"/>
        </w:rPr>
        <w:t xml:space="preserve">Yanlış </w:t>
      </w:r>
      <w:proofErr w:type="gramStart"/>
      <w:r w:rsidRPr="00BF636F">
        <w:rPr>
          <w:rFonts w:asciiTheme="majorHAnsi" w:hAnsiTheme="majorHAnsi"/>
          <w:i/>
          <w:sz w:val="24"/>
          <w:szCs w:val="24"/>
        </w:rPr>
        <w:t>kulvarlard</w:t>
      </w:r>
      <w:r w:rsidR="009074F5" w:rsidRPr="00BF636F">
        <w:rPr>
          <w:rFonts w:asciiTheme="majorHAnsi" w:hAnsiTheme="majorHAnsi"/>
          <w:i/>
          <w:sz w:val="24"/>
          <w:szCs w:val="24"/>
        </w:rPr>
        <w:t>a</w:t>
      </w:r>
      <w:proofErr w:type="gramEnd"/>
      <w:r w:rsidR="009074F5" w:rsidRPr="00BF636F">
        <w:rPr>
          <w:rFonts w:asciiTheme="majorHAnsi" w:hAnsiTheme="majorHAnsi"/>
          <w:i/>
          <w:sz w:val="24"/>
          <w:szCs w:val="24"/>
        </w:rPr>
        <w:t xml:space="preserve"> yanlış şeyler çarpıştırılıyor</w:t>
      </w:r>
      <w:r w:rsidRPr="00BF636F">
        <w:rPr>
          <w:rFonts w:asciiTheme="majorHAnsi" w:hAnsiTheme="majorHAnsi"/>
          <w:i/>
          <w:sz w:val="24"/>
          <w:szCs w:val="24"/>
        </w:rPr>
        <w:t>. Şahan’ın yaptığı ile Cem</w:t>
      </w:r>
      <w:r w:rsidR="009074F5" w:rsidRPr="00BF636F">
        <w:rPr>
          <w:rFonts w:asciiTheme="majorHAnsi" w:hAnsiTheme="majorHAnsi"/>
          <w:i/>
          <w:sz w:val="24"/>
          <w:szCs w:val="24"/>
        </w:rPr>
        <w:t xml:space="preserve"> </w:t>
      </w:r>
      <w:r w:rsidRPr="00BF636F">
        <w:rPr>
          <w:rFonts w:asciiTheme="majorHAnsi" w:hAnsiTheme="majorHAnsi"/>
          <w:i/>
          <w:sz w:val="24"/>
          <w:szCs w:val="24"/>
        </w:rPr>
        <w:t>Yılmaz’ın yaptığı apayrı şeyler ama elde fazla seçenek olmadığından birbirleriyle çarpıştırmak zorunda kalıyorlar</w:t>
      </w:r>
      <w:r w:rsidRPr="00BF636F">
        <w:rPr>
          <w:rFonts w:asciiTheme="majorHAnsi" w:hAnsiTheme="majorHAnsi"/>
          <w:sz w:val="24"/>
          <w:szCs w:val="24"/>
        </w:rPr>
        <w:t xml:space="preserve"> “ diyen başarılı oyuncu,</w:t>
      </w:r>
      <w:r w:rsidR="002A7DC6" w:rsidRPr="00BF636F">
        <w:rPr>
          <w:rFonts w:asciiTheme="majorHAnsi" w:hAnsiTheme="majorHAnsi"/>
          <w:sz w:val="24"/>
          <w:szCs w:val="24"/>
        </w:rPr>
        <w:t xml:space="preserve"> </w:t>
      </w:r>
      <w:r w:rsidRPr="00BF636F">
        <w:rPr>
          <w:rFonts w:asciiTheme="majorHAnsi" w:hAnsiTheme="majorHAnsi"/>
          <w:sz w:val="24"/>
          <w:szCs w:val="24"/>
        </w:rPr>
        <w:t xml:space="preserve"> yeni şeylere açık olunması gerektiğine vurgu yaptı.</w:t>
      </w:r>
    </w:p>
    <w:p w:rsidR="000263F5" w:rsidRPr="00BF636F" w:rsidRDefault="000263F5" w:rsidP="000263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F636F">
        <w:rPr>
          <w:rFonts w:asciiTheme="majorHAnsi" w:hAnsiTheme="majorHAnsi"/>
          <w:sz w:val="24"/>
          <w:szCs w:val="24"/>
        </w:rPr>
        <w:t xml:space="preserve">Senaryosunu “Geniş Aile“  dizisiyle adını duyuran Kamuran </w:t>
      </w:r>
      <w:proofErr w:type="spellStart"/>
      <w:r w:rsidRPr="00BF636F">
        <w:rPr>
          <w:rFonts w:asciiTheme="majorHAnsi" w:hAnsiTheme="majorHAnsi"/>
          <w:sz w:val="24"/>
          <w:szCs w:val="24"/>
        </w:rPr>
        <w:t>Süner’in</w:t>
      </w:r>
      <w:proofErr w:type="spellEnd"/>
      <w:r w:rsidRPr="00BF636F">
        <w:rPr>
          <w:rFonts w:asciiTheme="majorHAnsi" w:hAnsiTheme="majorHAnsi"/>
          <w:sz w:val="24"/>
          <w:szCs w:val="24"/>
        </w:rPr>
        <w:t xml:space="preserve"> yazdığı filmde baba </w:t>
      </w:r>
      <w:proofErr w:type="gramStart"/>
      <w:r w:rsidRPr="00BF636F">
        <w:rPr>
          <w:rFonts w:asciiTheme="majorHAnsi" w:hAnsiTheme="majorHAnsi"/>
          <w:sz w:val="24"/>
          <w:szCs w:val="24"/>
        </w:rPr>
        <w:t>yadigarı</w:t>
      </w:r>
      <w:proofErr w:type="gramEnd"/>
      <w:r w:rsidRPr="00BF63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636F">
        <w:rPr>
          <w:rFonts w:asciiTheme="majorHAnsi" w:hAnsiTheme="majorHAnsi"/>
          <w:sz w:val="24"/>
          <w:szCs w:val="24"/>
        </w:rPr>
        <w:t>dersanesini</w:t>
      </w:r>
      <w:proofErr w:type="spellEnd"/>
      <w:r w:rsidRPr="00BF636F">
        <w:rPr>
          <w:rFonts w:asciiTheme="majorHAnsi" w:hAnsiTheme="majorHAnsi"/>
          <w:sz w:val="24"/>
          <w:szCs w:val="24"/>
        </w:rPr>
        <w:t xml:space="preserve"> zorlukla ayakta tutmaya çalışan büyük kardeş Kısmet’i canlandıran Murat Akkoyunlu, Fırat Tanış ile aynı projede buluşmasının da büyük bir keyif olduğunu ifade etti. Kamuran </w:t>
      </w:r>
      <w:proofErr w:type="spellStart"/>
      <w:r w:rsidRPr="00BF636F">
        <w:rPr>
          <w:rFonts w:asciiTheme="majorHAnsi" w:hAnsiTheme="majorHAnsi"/>
          <w:sz w:val="24"/>
          <w:szCs w:val="24"/>
        </w:rPr>
        <w:t>Süner’in</w:t>
      </w:r>
      <w:proofErr w:type="spellEnd"/>
      <w:r w:rsidRPr="00BF636F">
        <w:rPr>
          <w:rFonts w:asciiTheme="majorHAnsi" w:hAnsiTheme="majorHAnsi"/>
          <w:sz w:val="24"/>
          <w:szCs w:val="24"/>
        </w:rPr>
        <w:t xml:space="preserve"> mizah dilini yeni</w:t>
      </w:r>
      <w:r w:rsidR="002A7DC6" w:rsidRPr="00BF636F">
        <w:rPr>
          <w:rFonts w:asciiTheme="majorHAnsi" w:hAnsiTheme="majorHAnsi"/>
          <w:sz w:val="24"/>
          <w:szCs w:val="24"/>
        </w:rPr>
        <w:t xml:space="preserve"> ve çok komik bulan ünlü oyuncu</w:t>
      </w:r>
      <w:r w:rsidRPr="00BF636F">
        <w:rPr>
          <w:rFonts w:asciiTheme="majorHAnsi" w:hAnsiTheme="majorHAnsi"/>
          <w:sz w:val="24"/>
          <w:szCs w:val="24"/>
        </w:rPr>
        <w:t>;</w:t>
      </w:r>
      <w:r w:rsidR="002A7DC6" w:rsidRPr="00BF636F">
        <w:rPr>
          <w:rFonts w:asciiTheme="majorHAnsi" w:hAnsiTheme="majorHAnsi"/>
          <w:sz w:val="24"/>
          <w:szCs w:val="24"/>
        </w:rPr>
        <w:t xml:space="preserve"> </w:t>
      </w:r>
      <w:r w:rsidRPr="00BF636F">
        <w:rPr>
          <w:rFonts w:asciiTheme="majorHAnsi" w:hAnsiTheme="majorHAnsi"/>
          <w:sz w:val="24"/>
          <w:szCs w:val="24"/>
        </w:rPr>
        <w:t>“</w:t>
      </w:r>
      <w:r w:rsidRPr="00BF636F">
        <w:rPr>
          <w:rFonts w:asciiTheme="majorHAnsi" w:hAnsiTheme="majorHAnsi"/>
          <w:b/>
          <w:sz w:val="24"/>
          <w:szCs w:val="24"/>
        </w:rPr>
        <w:t>Öğrenci İşleri</w:t>
      </w:r>
      <w:r w:rsidR="002A7DC6" w:rsidRPr="00BF636F">
        <w:rPr>
          <w:rFonts w:asciiTheme="majorHAnsi" w:hAnsiTheme="majorHAnsi"/>
          <w:sz w:val="24"/>
          <w:szCs w:val="24"/>
        </w:rPr>
        <w:t xml:space="preserve">” filmini  “Hababam Sınıfı” </w:t>
      </w:r>
      <w:r w:rsidRPr="00BF636F">
        <w:rPr>
          <w:rFonts w:asciiTheme="majorHAnsi" w:hAnsiTheme="majorHAnsi"/>
          <w:sz w:val="24"/>
          <w:szCs w:val="24"/>
        </w:rPr>
        <w:t xml:space="preserve">tadında bir film, taban tabana zıt kardeşi </w:t>
      </w:r>
      <w:proofErr w:type="gramStart"/>
      <w:r w:rsidRPr="00BF636F">
        <w:rPr>
          <w:rFonts w:asciiTheme="majorHAnsi" w:hAnsiTheme="majorHAnsi"/>
          <w:sz w:val="24"/>
          <w:szCs w:val="24"/>
        </w:rPr>
        <w:t>müteahhit</w:t>
      </w:r>
      <w:proofErr w:type="gramEnd"/>
      <w:r w:rsidRPr="00BF636F">
        <w:rPr>
          <w:rFonts w:asciiTheme="majorHAnsi" w:hAnsiTheme="majorHAnsi"/>
          <w:sz w:val="24"/>
          <w:szCs w:val="24"/>
        </w:rPr>
        <w:t xml:space="preserve"> İsmet’i oynayan Fırat</w:t>
      </w:r>
      <w:r w:rsidR="009074F5" w:rsidRPr="00BF636F">
        <w:rPr>
          <w:rFonts w:asciiTheme="majorHAnsi" w:hAnsiTheme="majorHAnsi"/>
          <w:sz w:val="24"/>
          <w:szCs w:val="24"/>
        </w:rPr>
        <w:t xml:space="preserve"> </w:t>
      </w:r>
      <w:r w:rsidRPr="00BF636F">
        <w:rPr>
          <w:rFonts w:asciiTheme="majorHAnsi" w:hAnsiTheme="majorHAnsi"/>
          <w:sz w:val="24"/>
          <w:szCs w:val="24"/>
        </w:rPr>
        <w:t>Tanış’ı da hayal ettiğinin ötesinde bir oyuncu olarak niteledi.</w:t>
      </w:r>
    </w:p>
    <w:p w:rsidR="00C1165B" w:rsidRPr="00BF636F" w:rsidRDefault="000263F5" w:rsidP="00C1165B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</w:pP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Sayıları 20 milyonu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bulan her bir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öğrencinin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yaşadığı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sınav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süreçlerine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komik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bir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pencereden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bakan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proofErr w:type="gramStart"/>
      <w:r w:rsidR="002A7DC6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hikaye</w:t>
      </w:r>
      <w:proofErr w:type="gramEnd"/>
      <w:r w:rsidR="002A7DC6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,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iki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kardeşin  sınavı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daha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fazla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öğrenciye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kazandırma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yarışı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üzerine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="002A7DC6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kurulu. Bu,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öğrencilerin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başından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geçen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olaylar, masum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aşklar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ve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komik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bir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müfredat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ile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dolu</w:t>
      </w:r>
      <w:r w:rsidR="00C1165B"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i/>
          <w:color w:val="444444"/>
          <w:sz w:val="24"/>
          <w:szCs w:val="24"/>
        </w:rPr>
        <w:t>bir yarıştır.</w:t>
      </w:r>
    </w:p>
    <w:p w:rsidR="00C1165B" w:rsidRPr="00BF636F" w:rsidRDefault="000263F5" w:rsidP="00C1165B">
      <w:pPr>
        <w:shd w:val="clear" w:color="auto" w:fill="FFFFFF"/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>Yapımcılığını</w:t>
      </w:r>
      <w:r w:rsidR="009074F5"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>Güzel</w:t>
      </w:r>
      <w:r w:rsidR="009074F5"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>İşler</w:t>
      </w:r>
      <w:r w:rsidR="009074F5"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>Sanat</w:t>
      </w:r>
      <w:r w:rsidR="009074F5"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</w:t>
      </w:r>
      <w:r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>Yapım’ın</w:t>
      </w:r>
      <w:r w:rsidR="00C1165B" w:rsidRPr="00BF636F">
        <w:rPr>
          <w:rFonts w:asciiTheme="majorHAnsi" w:eastAsia="Times New Roman" w:hAnsiTheme="majorHAnsi" w:cs="Times New Roman"/>
          <w:color w:val="444444"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yönetmenliğini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ise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Talip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Karamahmutoğlu’nun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üstlendiği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filmde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Yeliz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Şar,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Deniz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Celiloğlu, Bora Akkaş,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Begüm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Öner, Tolga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BF636F">
        <w:rPr>
          <w:rFonts w:asciiTheme="majorHAnsi" w:hAnsiTheme="majorHAnsi"/>
          <w:iCs/>
          <w:sz w:val="24"/>
          <w:szCs w:val="24"/>
        </w:rPr>
        <w:t>Canbeyli</w:t>
      </w:r>
      <w:proofErr w:type="spellEnd"/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ve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Bülent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Çolak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gibi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tanınmış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isimlerin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yanında “Hababam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BF636F">
        <w:rPr>
          <w:rFonts w:asciiTheme="majorHAnsi" w:hAnsiTheme="majorHAnsi"/>
          <w:iCs/>
          <w:sz w:val="24"/>
          <w:szCs w:val="24"/>
        </w:rPr>
        <w:t>Sın</w:t>
      </w:r>
      <w:r w:rsidR="009074F5" w:rsidRPr="00BF636F">
        <w:rPr>
          <w:rFonts w:asciiTheme="majorHAnsi" w:hAnsiTheme="majorHAnsi"/>
          <w:iCs/>
          <w:sz w:val="24"/>
          <w:szCs w:val="24"/>
        </w:rPr>
        <w:t>ı</w:t>
      </w:r>
      <w:r w:rsidRPr="00BF636F">
        <w:rPr>
          <w:rFonts w:asciiTheme="majorHAnsi" w:hAnsiTheme="majorHAnsi"/>
          <w:iCs/>
          <w:sz w:val="24"/>
          <w:szCs w:val="24"/>
        </w:rPr>
        <w:t>fı”nın</w:t>
      </w:r>
      <w:proofErr w:type="spellEnd"/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unutulmaz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yüzleri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Ahmet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Arı</w:t>
      </w:r>
      <w:r w:rsidRPr="00BF636F">
        <w:rPr>
          <w:rFonts w:asciiTheme="majorHAnsi" w:hAnsiTheme="majorHAnsi"/>
          <w:iCs/>
          <w:sz w:val="24"/>
          <w:szCs w:val="24"/>
        </w:rPr>
        <w:t>man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ve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Tuncay</w:t>
      </w:r>
      <w:r w:rsidR="009074F5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Akça da yer</w:t>
      </w:r>
      <w:r w:rsidR="00C1165B" w:rsidRPr="00BF636F">
        <w:rPr>
          <w:rFonts w:asciiTheme="majorHAnsi" w:hAnsiTheme="majorHAnsi"/>
          <w:iCs/>
          <w:sz w:val="24"/>
          <w:szCs w:val="24"/>
        </w:rPr>
        <w:t xml:space="preserve"> </w:t>
      </w:r>
      <w:r w:rsidRPr="00BF636F">
        <w:rPr>
          <w:rFonts w:asciiTheme="majorHAnsi" w:hAnsiTheme="majorHAnsi"/>
          <w:iCs/>
          <w:sz w:val="24"/>
          <w:szCs w:val="24"/>
        </w:rPr>
        <w:t>alıyor.</w:t>
      </w:r>
    </w:p>
    <w:p w:rsidR="005260F1" w:rsidRPr="00BF636F" w:rsidRDefault="005260F1" w:rsidP="005260F1">
      <w:pPr>
        <w:pStyle w:val="AralkYok"/>
        <w:jc w:val="both"/>
        <w:rPr>
          <w:rFonts w:asciiTheme="majorHAnsi" w:hAnsiTheme="majorHAnsi" w:cs="Times New Roman"/>
        </w:rPr>
      </w:pPr>
      <w:bookmarkStart w:id="0" w:name="_GoBack"/>
      <w:bookmarkEnd w:id="0"/>
      <w:proofErr w:type="spellStart"/>
      <w:r w:rsidRPr="00BF636F">
        <w:rPr>
          <w:rFonts w:asciiTheme="majorHAnsi" w:hAnsiTheme="majorHAnsi" w:cs="Times New Roman"/>
        </w:rPr>
        <w:t>Elçin</w:t>
      </w:r>
      <w:proofErr w:type="spellEnd"/>
      <w:r w:rsidRPr="00BF636F">
        <w:rPr>
          <w:rFonts w:asciiTheme="majorHAnsi" w:hAnsiTheme="majorHAnsi" w:cs="Times New Roman"/>
        </w:rPr>
        <w:t xml:space="preserve"> GÖREN</w:t>
      </w:r>
    </w:p>
    <w:p w:rsidR="005260F1" w:rsidRPr="00BF636F" w:rsidRDefault="005260F1" w:rsidP="005260F1">
      <w:pPr>
        <w:pStyle w:val="AralkYok"/>
        <w:jc w:val="both"/>
        <w:rPr>
          <w:rFonts w:asciiTheme="majorHAnsi" w:hAnsiTheme="majorHAnsi" w:cs="Times New Roman"/>
        </w:rPr>
      </w:pPr>
      <w:r w:rsidRPr="00BF636F">
        <w:rPr>
          <w:rFonts w:asciiTheme="majorHAnsi" w:hAnsiTheme="majorHAnsi" w:cs="Times New Roman"/>
        </w:rPr>
        <w:t>0533 208 25 34</w:t>
      </w:r>
    </w:p>
    <w:p w:rsidR="00332D35" w:rsidRPr="00BF636F" w:rsidRDefault="005260F1" w:rsidP="001F0646">
      <w:pPr>
        <w:pStyle w:val="AralkYok"/>
        <w:jc w:val="both"/>
        <w:rPr>
          <w:rFonts w:asciiTheme="majorHAnsi" w:hAnsiTheme="majorHAnsi" w:cs="Times New Roman"/>
        </w:rPr>
      </w:pPr>
      <w:r w:rsidRPr="00BF636F">
        <w:rPr>
          <w:rFonts w:asciiTheme="majorHAnsi" w:hAnsiTheme="majorHAnsi" w:cs="Times New Roman"/>
        </w:rPr>
        <w:t>güzelisleryapım@gmail.com</w:t>
      </w:r>
    </w:p>
    <w:sectPr w:rsidR="00332D35" w:rsidRPr="00BF636F" w:rsidSect="001F0646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D1" w:rsidRDefault="009B42D1" w:rsidP="00332D35">
      <w:pPr>
        <w:spacing w:after="0" w:line="240" w:lineRule="auto"/>
      </w:pPr>
      <w:r>
        <w:separator/>
      </w:r>
    </w:p>
  </w:endnote>
  <w:endnote w:type="continuationSeparator" w:id="0">
    <w:p w:rsidR="009B42D1" w:rsidRDefault="009B42D1" w:rsidP="003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22" w:rsidRDefault="003F2522">
    <w:pPr>
      <w:pStyle w:val="Altbilgi"/>
    </w:pPr>
    <w:r>
      <w:t xml:space="preserve">                                İstiklal </w:t>
    </w:r>
    <w:proofErr w:type="gramStart"/>
    <w:r>
      <w:t>Caddesi  Bekar</w:t>
    </w:r>
    <w:proofErr w:type="gramEnd"/>
    <w:r>
      <w:t xml:space="preserve"> Sokak No: 7/3 PK: 3440 Beyoğlu/ İstanbul</w:t>
    </w:r>
  </w:p>
  <w:p w:rsidR="003F2522" w:rsidRDefault="003F2522">
    <w:pPr>
      <w:pStyle w:val="Altbilgi"/>
    </w:pPr>
    <w:r>
      <w:t xml:space="preserve">                                                Tel: +90 212 243 </w:t>
    </w:r>
    <w:proofErr w:type="gramStart"/>
    <w:r>
      <w:t xml:space="preserve">0043  </w:t>
    </w:r>
    <w:proofErr w:type="spellStart"/>
    <w:r>
      <w:t>Fax</w:t>
    </w:r>
    <w:proofErr w:type="spellEnd"/>
    <w:proofErr w:type="gramEnd"/>
    <w:r>
      <w:t>: +90 212 243 9731</w:t>
    </w:r>
  </w:p>
  <w:p w:rsidR="003F2522" w:rsidRDefault="003F2522">
    <w:pPr>
      <w:pStyle w:val="Altbilgi"/>
    </w:pPr>
    <w:r>
      <w:t xml:space="preserve">                                                                      guzelislersanat.com</w:t>
    </w:r>
  </w:p>
  <w:p w:rsidR="003F2522" w:rsidRDefault="003F2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D1" w:rsidRDefault="009B42D1" w:rsidP="00332D35">
      <w:pPr>
        <w:spacing w:after="0" w:line="240" w:lineRule="auto"/>
      </w:pPr>
      <w:r>
        <w:separator/>
      </w:r>
    </w:p>
  </w:footnote>
  <w:footnote w:type="continuationSeparator" w:id="0">
    <w:p w:rsidR="009B42D1" w:rsidRDefault="009B42D1" w:rsidP="0033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D35"/>
    <w:rsid w:val="000149B8"/>
    <w:rsid w:val="000263F5"/>
    <w:rsid w:val="00056151"/>
    <w:rsid w:val="00084F30"/>
    <w:rsid w:val="00112FF6"/>
    <w:rsid w:val="00125079"/>
    <w:rsid w:val="001C1D36"/>
    <w:rsid w:val="001D0E6D"/>
    <w:rsid w:val="001E7553"/>
    <w:rsid w:val="001F0646"/>
    <w:rsid w:val="0023670E"/>
    <w:rsid w:val="0024061D"/>
    <w:rsid w:val="00261CC7"/>
    <w:rsid w:val="00277881"/>
    <w:rsid w:val="00296851"/>
    <w:rsid w:val="002A7DC6"/>
    <w:rsid w:val="002E1093"/>
    <w:rsid w:val="003049DE"/>
    <w:rsid w:val="00332D35"/>
    <w:rsid w:val="003F04BD"/>
    <w:rsid w:val="003F2522"/>
    <w:rsid w:val="00416D36"/>
    <w:rsid w:val="00446AF6"/>
    <w:rsid w:val="005100C1"/>
    <w:rsid w:val="00512577"/>
    <w:rsid w:val="00520954"/>
    <w:rsid w:val="005260F1"/>
    <w:rsid w:val="0054282D"/>
    <w:rsid w:val="00590EE8"/>
    <w:rsid w:val="005C0739"/>
    <w:rsid w:val="0069531C"/>
    <w:rsid w:val="00733C20"/>
    <w:rsid w:val="00777000"/>
    <w:rsid w:val="007A4212"/>
    <w:rsid w:val="007A583F"/>
    <w:rsid w:val="007D4D00"/>
    <w:rsid w:val="00842787"/>
    <w:rsid w:val="00843391"/>
    <w:rsid w:val="00885CF1"/>
    <w:rsid w:val="008B3844"/>
    <w:rsid w:val="009074F5"/>
    <w:rsid w:val="00925263"/>
    <w:rsid w:val="009342E5"/>
    <w:rsid w:val="00961E18"/>
    <w:rsid w:val="009A41C4"/>
    <w:rsid w:val="009B33A1"/>
    <w:rsid w:val="009B3471"/>
    <w:rsid w:val="009B42D1"/>
    <w:rsid w:val="009E6E28"/>
    <w:rsid w:val="00A81E3D"/>
    <w:rsid w:val="00AC7C24"/>
    <w:rsid w:val="00B4514E"/>
    <w:rsid w:val="00B63783"/>
    <w:rsid w:val="00B63ABD"/>
    <w:rsid w:val="00B7231D"/>
    <w:rsid w:val="00BA5CEC"/>
    <w:rsid w:val="00BC0D1C"/>
    <w:rsid w:val="00BF636F"/>
    <w:rsid w:val="00C1165B"/>
    <w:rsid w:val="00C31252"/>
    <w:rsid w:val="00C43961"/>
    <w:rsid w:val="00D23888"/>
    <w:rsid w:val="00D501D5"/>
    <w:rsid w:val="00E11B82"/>
    <w:rsid w:val="00E86EDE"/>
    <w:rsid w:val="00E91B9B"/>
    <w:rsid w:val="00ED2952"/>
    <w:rsid w:val="00EF4215"/>
    <w:rsid w:val="00F11DA4"/>
    <w:rsid w:val="00F87657"/>
    <w:rsid w:val="00FD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09666E-B694-417F-B80D-AB3CC1CF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D35"/>
  </w:style>
  <w:style w:type="paragraph" w:styleId="Altbilgi">
    <w:name w:val="footer"/>
    <w:basedOn w:val="Normal"/>
    <w:link w:val="Al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35"/>
  </w:style>
  <w:style w:type="paragraph" w:styleId="AralkYok">
    <w:name w:val="No Spacing"/>
    <w:uiPriority w:val="1"/>
    <w:qFormat/>
    <w:rsid w:val="005260F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VarsaylanParagrafYazTipi"/>
    <w:rsid w:val="001C1D36"/>
  </w:style>
  <w:style w:type="character" w:customStyle="1" w:styleId="normaltextrun">
    <w:name w:val="normaltextrun"/>
    <w:basedOn w:val="VarsaylanParagrafYazTipi"/>
    <w:rsid w:val="001C1D36"/>
  </w:style>
  <w:style w:type="character" w:customStyle="1" w:styleId="spellingerror">
    <w:name w:val="spellingerror"/>
    <w:basedOn w:val="VarsaylanParagrafYazTipi"/>
    <w:rsid w:val="001C1D36"/>
  </w:style>
  <w:style w:type="character" w:customStyle="1" w:styleId="apple-converted-space">
    <w:name w:val="apple-converted-space"/>
    <w:basedOn w:val="VarsaylanParagrafYazTipi"/>
    <w:rsid w:val="001C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Sadi Cilingir</cp:lastModifiedBy>
  <cp:revision>12</cp:revision>
  <dcterms:created xsi:type="dcterms:W3CDTF">2014-11-19T19:30:00Z</dcterms:created>
  <dcterms:modified xsi:type="dcterms:W3CDTF">2015-01-03T09:40:00Z</dcterms:modified>
</cp:coreProperties>
</file>