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6CAB" w14:textId="35E2C0B3" w:rsidR="00BC1976" w:rsidRPr="004D11C1" w:rsidRDefault="004D11C1" w:rsidP="004D11C1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4D11C1">
        <w:rPr>
          <w:rFonts w:cstheme="minorHAnsi"/>
          <w:b/>
          <w:bCs/>
          <w:sz w:val="40"/>
          <w:szCs w:val="40"/>
        </w:rPr>
        <w:t>N</w:t>
      </w:r>
      <w:r w:rsidR="00A8472A">
        <w:rPr>
          <w:rFonts w:cstheme="minorHAnsi"/>
          <w:b/>
          <w:bCs/>
          <w:sz w:val="40"/>
          <w:szCs w:val="40"/>
        </w:rPr>
        <w:t>û</w:t>
      </w:r>
      <w:r w:rsidRPr="004D11C1">
        <w:rPr>
          <w:rFonts w:cstheme="minorHAnsi"/>
          <w:b/>
          <w:bCs/>
          <w:sz w:val="40"/>
          <w:szCs w:val="40"/>
        </w:rPr>
        <w:t>fer</w:t>
      </w:r>
      <w:proofErr w:type="spellEnd"/>
    </w:p>
    <w:p w14:paraId="0EBC8616" w14:textId="77777777" w:rsidR="00BC1976" w:rsidRPr="004D11C1" w:rsidRDefault="00BC1976" w:rsidP="004D11C1">
      <w:pPr>
        <w:pStyle w:val="AralkYok"/>
        <w:rPr>
          <w:rFonts w:cstheme="minorHAnsi"/>
          <w:sz w:val="24"/>
          <w:szCs w:val="24"/>
        </w:rPr>
      </w:pPr>
    </w:p>
    <w:p w14:paraId="1CE4C817" w14:textId="0358A93D" w:rsidR="00624106" w:rsidRPr="00A8472A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Gösterim Tarihi</w:t>
      </w:r>
      <w:proofErr w:type="gramStart"/>
      <w:r w:rsidR="00A8472A">
        <w:rPr>
          <w:rFonts w:cstheme="minorHAnsi"/>
          <w:b/>
          <w:bCs/>
          <w:sz w:val="24"/>
          <w:szCs w:val="24"/>
        </w:rPr>
        <w:t xml:space="preserve">: </w:t>
      </w:r>
      <w:r w:rsidR="00A8472A" w:rsidRPr="00A8472A">
        <w:rPr>
          <w:rFonts w:cstheme="minorHAnsi"/>
          <w:sz w:val="24"/>
          <w:szCs w:val="24"/>
        </w:rPr>
        <w:t>?????</w:t>
      </w:r>
      <w:proofErr w:type="gramEnd"/>
    </w:p>
    <w:p w14:paraId="2882EB81" w14:textId="3947BF9E" w:rsidR="00624106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MC Film</w:t>
      </w:r>
    </w:p>
    <w:p w14:paraId="448ABD6A" w14:textId="77777777" w:rsidR="004D11C1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Yapım:</w:t>
      </w:r>
      <w:r w:rsidRPr="004D11C1">
        <w:rPr>
          <w:rFonts w:cstheme="minorHAnsi"/>
          <w:sz w:val="24"/>
          <w:szCs w:val="24"/>
        </w:rPr>
        <w:t xml:space="preserve"> </w:t>
      </w:r>
      <w:proofErr w:type="spellStart"/>
      <w:r w:rsidRPr="004D11C1">
        <w:rPr>
          <w:rFonts w:cstheme="minorHAnsi"/>
          <w:sz w:val="24"/>
          <w:szCs w:val="24"/>
        </w:rPr>
        <w:t>Tübak</w:t>
      </w:r>
      <w:proofErr w:type="spellEnd"/>
      <w:r w:rsidRPr="004D11C1">
        <w:rPr>
          <w:rFonts w:cstheme="minorHAnsi"/>
          <w:sz w:val="24"/>
          <w:szCs w:val="24"/>
        </w:rPr>
        <w:t xml:space="preserve"> Film </w:t>
      </w:r>
    </w:p>
    <w:p w14:paraId="61F3C73F" w14:textId="77777777" w:rsidR="004D11C1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Yapımcı:</w:t>
      </w:r>
      <w:r w:rsidRPr="004D11C1">
        <w:rPr>
          <w:rFonts w:cstheme="minorHAnsi"/>
          <w:sz w:val="24"/>
          <w:szCs w:val="24"/>
        </w:rPr>
        <w:t xml:space="preserve"> </w:t>
      </w:r>
      <w:proofErr w:type="spellStart"/>
      <w:r w:rsidRPr="004D11C1">
        <w:rPr>
          <w:rFonts w:cstheme="minorHAnsi"/>
          <w:sz w:val="24"/>
          <w:szCs w:val="24"/>
        </w:rPr>
        <w:t>Tüba</w:t>
      </w:r>
      <w:proofErr w:type="spellEnd"/>
      <w:r w:rsidRPr="004D11C1">
        <w:rPr>
          <w:rFonts w:cstheme="minorHAnsi"/>
          <w:sz w:val="24"/>
          <w:szCs w:val="24"/>
        </w:rPr>
        <w:t xml:space="preserve"> Karakuş</w:t>
      </w:r>
      <w:r>
        <w:rPr>
          <w:rFonts w:cstheme="minorHAnsi"/>
          <w:sz w:val="24"/>
          <w:szCs w:val="24"/>
        </w:rPr>
        <w:t>,</w:t>
      </w:r>
      <w:r w:rsidRPr="004D11C1">
        <w:rPr>
          <w:rFonts w:cstheme="minorHAnsi"/>
          <w:sz w:val="24"/>
          <w:szCs w:val="24"/>
        </w:rPr>
        <w:t xml:space="preserve"> Yusuf Kutlu</w:t>
      </w:r>
    </w:p>
    <w:p w14:paraId="091DB8E4" w14:textId="3C9A16E8" w:rsidR="004867F6" w:rsidRPr="004D11C1" w:rsidRDefault="004867F6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Senaryo:</w:t>
      </w:r>
      <w:r w:rsidRPr="004D11C1">
        <w:rPr>
          <w:rFonts w:cstheme="minorHAnsi"/>
          <w:sz w:val="24"/>
          <w:szCs w:val="24"/>
        </w:rPr>
        <w:t xml:space="preserve"> Fikret Bayram</w:t>
      </w:r>
      <w:r w:rsidR="004D11C1">
        <w:rPr>
          <w:rFonts w:cstheme="minorHAnsi"/>
          <w:sz w:val="24"/>
          <w:szCs w:val="24"/>
        </w:rPr>
        <w:t xml:space="preserve">, </w:t>
      </w:r>
      <w:proofErr w:type="spellStart"/>
      <w:r w:rsidRPr="004D11C1">
        <w:rPr>
          <w:rFonts w:cstheme="minorHAnsi"/>
          <w:sz w:val="24"/>
          <w:szCs w:val="24"/>
        </w:rPr>
        <w:t>Tüba</w:t>
      </w:r>
      <w:proofErr w:type="spellEnd"/>
      <w:r w:rsidRPr="004D11C1">
        <w:rPr>
          <w:rFonts w:cstheme="minorHAnsi"/>
          <w:sz w:val="24"/>
          <w:szCs w:val="24"/>
        </w:rPr>
        <w:t xml:space="preserve"> Karakuş </w:t>
      </w:r>
    </w:p>
    <w:p w14:paraId="544AC7FC" w14:textId="56697012" w:rsidR="004867F6" w:rsidRPr="004D11C1" w:rsidRDefault="004867F6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Müzik:</w:t>
      </w:r>
      <w:r w:rsidRPr="004D11C1">
        <w:rPr>
          <w:rFonts w:cstheme="minorHAnsi"/>
          <w:sz w:val="24"/>
          <w:szCs w:val="24"/>
        </w:rPr>
        <w:t xml:space="preserve"> Zafer </w:t>
      </w:r>
      <w:proofErr w:type="spellStart"/>
      <w:r w:rsidR="004D11C1" w:rsidRPr="004D11C1">
        <w:rPr>
          <w:rFonts w:cstheme="minorHAnsi"/>
          <w:sz w:val="24"/>
          <w:szCs w:val="24"/>
        </w:rPr>
        <w:t>Günen</w:t>
      </w:r>
      <w:proofErr w:type="spellEnd"/>
    </w:p>
    <w:p w14:paraId="53E7017C" w14:textId="501D49DE" w:rsidR="004867F6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Görüntü Yönetmeni:</w:t>
      </w:r>
      <w:r w:rsidRPr="004D11C1">
        <w:rPr>
          <w:rFonts w:cstheme="minorHAnsi"/>
          <w:sz w:val="24"/>
          <w:szCs w:val="24"/>
        </w:rPr>
        <w:t xml:space="preserve"> Hakan </w:t>
      </w:r>
      <w:proofErr w:type="spellStart"/>
      <w:r w:rsidRPr="004D11C1">
        <w:rPr>
          <w:rFonts w:cstheme="minorHAnsi"/>
          <w:sz w:val="24"/>
          <w:szCs w:val="24"/>
        </w:rPr>
        <w:t>Kaftanoğlu</w:t>
      </w:r>
      <w:proofErr w:type="spellEnd"/>
    </w:p>
    <w:p w14:paraId="6030E450" w14:textId="4E62073C" w:rsidR="004867F6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Kurgu:</w:t>
      </w:r>
      <w:r w:rsidRPr="004D11C1">
        <w:rPr>
          <w:rFonts w:cstheme="minorHAnsi"/>
          <w:sz w:val="24"/>
          <w:szCs w:val="24"/>
        </w:rPr>
        <w:t xml:space="preserve"> Hakan Keçecioğlu</w:t>
      </w:r>
    </w:p>
    <w:p w14:paraId="6E0D7D95" w14:textId="578527F3" w:rsidR="00B07C5C" w:rsidRPr="002B6F8E" w:rsidRDefault="002B6F8E" w:rsidP="004D11C1">
      <w:pPr>
        <w:pStyle w:val="AralkYok"/>
        <w:rPr>
          <w:rFonts w:cstheme="minorHAnsi"/>
          <w:color w:val="4F81BD" w:themeColor="accent1"/>
          <w:sz w:val="24"/>
          <w:szCs w:val="24"/>
        </w:rPr>
      </w:pPr>
      <w:r w:rsidRPr="002B6F8E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2B6F8E">
          <w:rPr>
            <w:rStyle w:val="Kpr"/>
            <w:rFonts w:cstheme="minorHAnsi"/>
            <w:color w:val="4F81BD" w:themeColor="accent1"/>
            <w:sz w:val="24"/>
            <w:szCs w:val="24"/>
          </w:rPr>
          <w:t>https://www.youtube.com/watch?v=EGuJbUxXlHU</w:t>
        </w:r>
      </w:hyperlink>
    </w:p>
    <w:p w14:paraId="488BAD49" w14:textId="77777777" w:rsidR="004D11C1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Yönetmen:</w:t>
      </w:r>
      <w:r w:rsidRPr="004D11C1">
        <w:rPr>
          <w:rFonts w:cstheme="minorHAnsi"/>
          <w:sz w:val="24"/>
          <w:szCs w:val="24"/>
        </w:rPr>
        <w:t xml:space="preserve"> Emrah Tarım </w:t>
      </w:r>
    </w:p>
    <w:p w14:paraId="39B1B123" w14:textId="0DDE9230" w:rsidR="00BC1976" w:rsidRPr="004D11C1" w:rsidRDefault="004D11C1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Oyuncular:</w:t>
      </w:r>
      <w:r w:rsidRPr="004D11C1">
        <w:rPr>
          <w:rFonts w:cstheme="minorHAnsi"/>
          <w:sz w:val="24"/>
          <w:szCs w:val="24"/>
        </w:rPr>
        <w:t xml:space="preserve"> </w:t>
      </w:r>
      <w:r w:rsidR="0002041D" w:rsidRPr="004D11C1">
        <w:rPr>
          <w:rFonts w:cstheme="minorHAnsi"/>
          <w:sz w:val="24"/>
          <w:szCs w:val="24"/>
        </w:rPr>
        <w:t xml:space="preserve">Aslı </w:t>
      </w:r>
      <w:proofErr w:type="gramStart"/>
      <w:r w:rsidR="0002041D" w:rsidRPr="004D11C1">
        <w:rPr>
          <w:rFonts w:cstheme="minorHAnsi"/>
          <w:sz w:val="24"/>
          <w:szCs w:val="24"/>
        </w:rPr>
        <w:t>Atıl</w:t>
      </w:r>
      <w:proofErr w:type="gramEnd"/>
      <w:r w:rsidR="0002041D" w:rsidRPr="004D11C1">
        <w:rPr>
          <w:rFonts w:cstheme="minorHAnsi"/>
          <w:sz w:val="24"/>
          <w:szCs w:val="24"/>
        </w:rPr>
        <w:t xml:space="preserve">, </w:t>
      </w:r>
      <w:r w:rsidRPr="004D11C1">
        <w:rPr>
          <w:rFonts w:cstheme="minorHAnsi"/>
          <w:sz w:val="24"/>
          <w:szCs w:val="24"/>
        </w:rPr>
        <w:t>Ozan Güler,</w:t>
      </w:r>
      <w:r w:rsidR="0002041D" w:rsidRPr="004D11C1">
        <w:rPr>
          <w:rFonts w:cstheme="minorHAnsi"/>
          <w:sz w:val="24"/>
          <w:szCs w:val="24"/>
        </w:rPr>
        <w:t xml:space="preserve"> Ayhan Işık, Selahattin </w:t>
      </w:r>
      <w:proofErr w:type="spellStart"/>
      <w:r w:rsidR="0002041D" w:rsidRPr="004D11C1">
        <w:rPr>
          <w:rFonts w:cstheme="minorHAnsi"/>
          <w:sz w:val="24"/>
          <w:szCs w:val="24"/>
        </w:rPr>
        <w:t>Taşdöğen</w:t>
      </w:r>
      <w:proofErr w:type="spellEnd"/>
      <w:r w:rsidR="0002041D">
        <w:rPr>
          <w:rFonts w:cstheme="minorHAnsi"/>
          <w:sz w:val="24"/>
          <w:szCs w:val="24"/>
        </w:rPr>
        <w:t xml:space="preserve">, </w:t>
      </w:r>
      <w:r w:rsidRPr="004D11C1">
        <w:rPr>
          <w:rFonts w:cstheme="minorHAnsi"/>
          <w:sz w:val="24"/>
          <w:szCs w:val="24"/>
        </w:rPr>
        <w:t xml:space="preserve">Nazan </w:t>
      </w:r>
      <w:proofErr w:type="spellStart"/>
      <w:r w:rsidRPr="004D11C1">
        <w:rPr>
          <w:rFonts w:cstheme="minorHAnsi"/>
          <w:sz w:val="24"/>
          <w:szCs w:val="24"/>
        </w:rPr>
        <w:t>Bayazit</w:t>
      </w:r>
      <w:proofErr w:type="spellEnd"/>
      <w:r w:rsidRPr="004D11C1">
        <w:rPr>
          <w:rFonts w:cstheme="minorHAnsi"/>
          <w:sz w:val="24"/>
          <w:szCs w:val="24"/>
        </w:rPr>
        <w:t xml:space="preserve">, Yağmur Yüksel, </w:t>
      </w:r>
      <w:r w:rsidR="0002041D">
        <w:rPr>
          <w:rFonts w:cstheme="minorHAnsi"/>
          <w:sz w:val="24"/>
          <w:szCs w:val="24"/>
        </w:rPr>
        <w:t xml:space="preserve">Nisa Akbaş, Enes </w:t>
      </w:r>
      <w:proofErr w:type="spellStart"/>
      <w:r w:rsidR="0002041D">
        <w:rPr>
          <w:rFonts w:cstheme="minorHAnsi"/>
          <w:sz w:val="24"/>
          <w:szCs w:val="24"/>
        </w:rPr>
        <w:t>Ulukır</w:t>
      </w:r>
      <w:proofErr w:type="spellEnd"/>
      <w:r w:rsidR="0002041D">
        <w:rPr>
          <w:rFonts w:cstheme="minorHAnsi"/>
          <w:sz w:val="24"/>
          <w:szCs w:val="24"/>
        </w:rPr>
        <w:t xml:space="preserve">, </w:t>
      </w:r>
      <w:r w:rsidR="0002041D" w:rsidRPr="004D11C1">
        <w:rPr>
          <w:rFonts w:cstheme="minorHAnsi"/>
          <w:sz w:val="24"/>
          <w:szCs w:val="24"/>
        </w:rPr>
        <w:t xml:space="preserve">Mutlu </w:t>
      </w:r>
      <w:proofErr w:type="spellStart"/>
      <w:r w:rsidR="0002041D" w:rsidRPr="004D11C1">
        <w:rPr>
          <w:rFonts w:cstheme="minorHAnsi"/>
          <w:sz w:val="24"/>
          <w:szCs w:val="24"/>
        </w:rPr>
        <w:t>Tuncaalp</w:t>
      </w:r>
      <w:proofErr w:type="spellEnd"/>
      <w:r w:rsidR="0002041D" w:rsidRPr="004D11C1">
        <w:rPr>
          <w:rFonts w:cstheme="minorHAnsi"/>
          <w:sz w:val="24"/>
          <w:szCs w:val="24"/>
        </w:rPr>
        <w:t xml:space="preserve"> Yıldırım Gömleksiz, </w:t>
      </w:r>
      <w:r w:rsidR="0002041D">
        <w:rPr>
          <w:rFonts w:cstheme="minorHAnsi"/>
          <w:sz w:val="24"/>
          <w:szCs w:val="24"/>
        </w:rPr>
        <w:t xml:space="preserve">Sedat </w:t>
      </w:r>
      <w:proofErr w:type="spellStart"/>
      <w:r w:rsidR="0002041D">
        <w:rPr>
          <w:rFonts w:cstheme="minorHAnsi"/>
          <w:sz w:val="24"/>
          <w:szCs w:val="24"/>
        </w:rPr>
        <w:t>Azaklıoğlu</w:t>
      </w:r>
      <w:proofErr w:type="spellEnd"/>
      <w:r w:rsidR="0002041D">
        <w:rPr>
          <w:rFonts w:cstheme="minorHAnsi"/>
          <w:sz w:val="24"/>
          <w:szCs w:val="24"/>
        </w:rPr>
        <w:t xml:space="preserve">, Yusuf </w:t>
      </w:r>
      <w:proofErr w:type="spellStart"/>
      <w:r w:rsidR="0002041D">
        <w:rPr>
          <w:rFonts w:cstheme="minorHAnsi"/>
          <w:sz w:val="24"/>
          <w:szCs w:val="24"/>
        </w:rPr>
        <w:t>Okuş</w:t>
      </w:r>
      <w:proofErr w:type="spellEnd"/>
      <w:r w:rsidR="0002041D">
        <w:rPr>
          <w:rFonts w:cstheme="minorHAnsi"/>
          <w:sz w:val="24"/>
          <w:szCs w:val="24"/>
        </w:rPr>
        <w:t xml:space="preserve">, </w:t>
      </w:r>
      <w:r w:rsidRPr="004D11C1">
        <w:rPr>
          <w:rFonts w:cstheme="minorHAnsi"/>
          <w:sz w:val="24"/>
          <w:szCs w:val="24"/>
        </w:rPr>
        <w:t xml:space="preserve">Ali Şahin, </w:t>
      </w:r>
    </w:p>
    <w:p w14:paraId="70E55A50" w14:textId="77777777" w:rsidR="00920FD0" w:rsidRPr="004D11C1" w:rsidRDefault="00920FD0" w:rsidP="004D11C1">
      <w:pPr>
        <w:pStyle w:val="AralkYok"/>
        <w:rPr>
          <w:rFonts w:cstheme="minorHAnsi"/>
          <w:sz w:val="24"/>
          <w:szCs w:val="24"/>
        </w:rPr>
      </w:pPr>
    </w:p>
    <w:p w14:paraId="29C69DA9" w14:textId="23C6F5D5" w:rsidR="00920FD0" w:rsidRPr="004D11C1" w:rsidRDefault="004D11C1" w:rsidP="004D11C1">
      <w:pPr>
        <w:pStyle w:val="AralkYok"/>
        <w:rPr>
          <w:rFonts w:cstheme="minorHAnsi"/>
          <w:b/>
          <w:bCs/>
          <w:sz w:val="24"/>
          <w:szCs w:val="24"/>
        </w:rPr>
      </w:pPr>
      <w:r w:rsidRPr="004D11C1">
        <w:rPr>
          <w:rFonts w:cstheme="minorHAnsi"/>
          <w:b/>
          <w:bCs/>
          <w:sz w:val="24"/>
          <w:szCs w:val="24"/>
        </w:rPr>
        <w:t>Konu:</w:t>
      </w:r>
    </w:p>
    <w:p w14:paraId="5ED48765" w14:textId="77777777" w:rsidR="004D11C1" w:rsidRPr="004D11C1" w:rsidRDefault="004D11C1" w:rsidP="004D11C1">
      <w:pPr>
        <w:pStyle w:val="AralkYok"/>
        <w:rPr>
          <w:rFonts w:cstheme="minorHAnsi"/>
          <w:sz w:val="24"/>
          <w:szCs w:val="24"/>
        </w:rPr>
      </w:pPr>
    </w:p>
    <w:p w14:paraId="2F5228F6" w14:textId="79C1D69F" w:rsidR="00920FD0" w:rsidRPr="004D11C1" w:rsidRDefault="00920FD0" w:rsidP="004D11C1">
      <w:pPr>
        <w:pStyle w:val="AralkYok"/>
        <w:rPr>
          <w:rFonts w:cstheme="minorHAnsi"/>
          <w:sz w:val="24"/>
          <w:szCs w:val="24"/>
        </w:rPr>
      </w:pPr>
      <w:r w:rsidRPr="004D11C1">
        <w:rPr>
          <w:rFonts w:cstheme="minorHAnsi"/>
          <w:sz w:val="24"/>
          <w:szCs w:val="24"/>
        </w:rPr>
        <w:t xml:space="preserve">Farklı iklimde </w:t>
      </w:r>
      <w:r w:rsidR="004D11C1">
        <w:rPr>
          <w:rFonts w:cstheme="minorHAnsi"/>
          <w:sz w:val="24"/>
          <w:szCs w:val="24"/>
        </w:rPr>
        <w:t xml:space="preserve">ve </w:t>
      </w:r>
      <w:r w:rsidRPr="004D11C1">
        <w:rPr>
          <w:rFonts w:cstheme="minorHAnsi"/>
          <w:sz w:val="24"/>
          <w:szCs w:val="24"/>
        </w:rPr>
        <w:t>farklı zamanla</w:t>
      </w:r>
      <w:r w:rsidR="004D11C1">
        <w:rPr>
          <w:rFonts w:cstheme="minorHAnsi"/>
          <w:sz w:val="24"/>
          <w:szCs w:val="24"/>
        </w:rPr>
        <w:t>r</w:t>
      </w:r>
      <w:r w:rsidRPr="004D11C1">
        <w:rPr>
          <w:rFonts w:cstheme="minorHAnsi"/>
          <w:sz w:val="24"/>
          <w:szCs w:val="24"/>
        </w:rPr>
        <w:t>da yaşanan üç mevsimde geçen</w:t>
      </w:r>
      <w:r w:rsidR="004D11C1">
        <w:rPr>
          <w:rFonts w:cstheme="minorHAnsi"/>
          <w:sz w:val="24"/>
          <w:szCs w:val="24"/>
        </w:rPr>
        <w:t>,</w:t>
      </w:r>
      <w:r w:rsidRPr="004D11C1">
        <w:rPr>
          <w:rFonts w:cstheme="minorHAnsi"/>
          <w:sz w:val="24"/>
          <w:szCs w:val="24"/>
        </w:rPr>
        <w:t xml:space="preserve"> geçmişe dayalı yapılan lanetli bir anlaşmanın tohumlarını zamanla büyüten evren,</w:t>
      </w:r>
      <w:r w:rsidR="004D11C1">
        <w:rPr>
          <w:rFonts w:cstheme="minorHAnsi"/>
          <w:sz w:val="24"/>
          <w:szCs w:val="24"/>
        </w:rPr>
        <w:t xml:space="preserve"> </w:t>
      </w:r>
      <w:r w:rsidRPr="004D11C1">
        <w:rPr>
          <w:rFonts w:cstheme="minorHAnsi"/>
          <w:sz w:val="24"/>
          <w:szCs w:val="24"/>
        </w:rPr>
        <w:t xml:space="preserve">iki ayrı dünyanın varlığı olan Nefer ve </w:t>
      </w:r>
      <w:proofErr w:type="spellStart"/>
      <w:r w:rsidRPr="004D11C1">
        <w:rPr>
          <w:rFonts w:cstheme="minorHAnsi"/>
          <w:sz w:val="24"/>
          <w:szCs w:val="24"/>
        </w:rPr>
        <w:t>Belis'i</w:t>
      </w:r>
      <w:proofErr w:type="spellEnd"/>
      <w:r w:rsidRPr="004D11C1">
        <w:rPr>
          <w:rFonts w:cstheme="minorHAnsi"/>
          <w:sz w:val="24"/>
          <w:szCs w:val="24"/>
        </w:rPr>
        <w:t xml:space="preserve"> bir araya getirir. Bu anlaşmanın tek masum tohumu ay yüzlü </w:t>
      </w:r>
      <w:proofErr w:type="spellStart"/>
      <w:r w:rsidRPr="004D11C1">
        <w:rPr>
          <w:rFonts w:cstheme="minorHAnsi"/>
          <w:sz w:val="24"/>
          <w:szCs w:val="24"/>
        </w:rPr>
        <w:t>Belis</w:t>
      </w:r>
      <w:r w:rsidR="004D11C1">
        <w:rPr>
          <w:rFonts w:cstheme="minorHAnsi"/>
          <w:sz w:val="24"/>
          <w:szCs w:val="24"/>
        </w:rPr>
        <w:t>’</w:t>
      </w:r>
      <w:r w:rsidRPr="004D11C1">
        <w:rPr>
          <w:rFonts w:cstheme="minorHAnsi"/>
          <w:sz w:val="24"/>
          <w:szCs w:val="24"/>
        </w:rPr>
        <w:t>tir</w:t>
      </w:r>
      <w:proofErr w:type="spellEnd"/>
      <w:r w:rsidRPr="004D11C1">
        <w:rPr>
          <w:rFonts w:cstheme="minorHAnsi"/>
          <w:sz w:val="24"/>
          <w:szCs w:val="24"/>
        </w:rPr>
        <w:t>.</w:t>
      </w:r>
      <w:r w:rsidR="00384D5A">
        <w:rPr>
          <w:rFonts w:cstheme="minorHAnsi"/>
          <w:sz w:val="24"/>
          <w:szCs w:val="24"/>
        </w:rPr>
        <w:t xml:space="preserve"> </w:t>
      </w:r>
      <w:r w:rsidRPr="004D11C1">
        <w:rPr>
          <w:rFonts w:cstheme="minorHAnsi"/>
          <w:sz w:val="24"/>
          <w:szCs w:val="24"/>
        </w:rPr>
        <w:t xml:space="preserve">Kötü enerjiye sahip yeryüzünde hüküm sürmeye çalışan </w:t>
      </w:r>
      <w:proofErr w:type="spellStart"/>
      <w:r w:rsidRPr="004D11C1">
        <w:rPr>
          <w:rFonts w:cstheme="minorHAnsi"/>
          <w:sz w:val="24"/>
          <w:szCs w:val="24"/>
        </w:rPr>
        <w:t>Kitavin</w:t>
      </w:r>
      <w:proofErr w:type="spellEnd"/>
      <w:r w:rsidRPr="004D11C1">
        <w:rPr>
          <w:rFonts w:cstheme="minorHAnsi"/>
          <w:sz w:val="24"/>
          <w:szCs w:val="24"/>
        </w:rPr>
        <w:t>, Halim’in korumasıyla gizlenen hançer</w:t>
      </w:r>
      <w:r w:rsidR="004D11C1">
        <w:rPr>
          <w:rFonts w:cstheme="minorHAnsi"/>
          <w:sz w:val="24"/>
          <w:szCs w:val="24"/>
        </w:rPr>
        <w:t xml:space="preserve">i, </w:t>
      </w:r>
      <w:proofErr w:type="spellStart"/>
      <w:r w:rsidR="004D11C1">
        <w:rPr>
          <w:rFonts w:cstheme="minorHAnsi"/>
          <w:sz w:val="24"/>
          <w:szCs w:val="24"/>
        </w:rPr>
        <w:t>B</w:t>
      </w:r>
      <w:r w:rsidRPr="004D11C1">
        <w:rPr>
          <w:rFonts w:cstheme="minorHAnsi"/>
          <w:sz w:val="24"/>
          <w:szCs w:val="24"/>
        </w:rPr>
        <w:t>elis</w:t>
      </w:r>
      <w:r w:rsidR="004D11C1">
        <w:rPr>
          <w:rFonts w:cstheme="minorHAnsi"/>
          <w:sz w:val="24"/>
          <w:szCs w:val="24"/>
        </w:rPr>
        <w:t>’</w:t>
      </w:r>
      <w:r w:rsidRPr="004D11C1">
        <w:rPr>
          <w:rFonts w:cstheme="minorHAnsi"/>
          <w:sz w:val="24"/>
          <w:szCs w:val="24"/>
        </w:rPr>
        <w:t>in</w:t>
      </w:r>
      <w:proofErr w:type="spellEnd"/>
      <w:r w:rsidRPr="004D11C1">
        <w:rPr>
          <w:rFonts w:cstheme="minorHAnsi"/>
          <w:sz w:val="24"/>
          <w:szCs w:val="24"/>
        </w:rPr>
        <w:t xml:space="preserve"> 18. </w:t>
      </w:r>
      <w:r w:rsidR="004D11C1">
        <w:rPr>
          <w:rFonts w:cstheme="minorHAnsi"/>
          <w:sz w:val="24"/>
          <w:szCs w:val="24"/>
        </w:rPr>
        <w:t>y</w:t>
      </w:r>
      <w:r w:rsidRPr="004D11C1">
        <w:rPr>
          <w:rFonts w:cstheme="minorHAnsi"/>
          <w:sz w:val="24"/>
          <w:szCs w:val="24"/>
        </w:rPr>
        <w:t>aş gününe kadar saklama savaşı verir.</w:t>
      </w:r>
    </w:p>
    <w:sectPr w:rsidR="00920FD0" w:rsidRPr="004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1A"/>
    <w:rsid w:val="0002041D"/>
    <w:rsid w:val="002B6F8E"/>
    <w:rsid w:val="00384D5A"/>
    <w:rsid w:val="004867F6"/>
    <w:rsid w:val="004D11C1"/>
    <w:rsid w:val="00584B1A"/>
    <w:rsid w:val="00624106"/>
    <w:rsid w:val="007C5DBA"/>
    <w:rsid w:val="00920FD0"/>
    <w:rsid w:val="00A01907"/>
    <w:rsid w:val="00A8472A"/>
    <w:rsid w:val="00B07C5C"/>
    <w:rsid w:val="00B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BBF1"/>
  <w15:docId w15:val="{295DAA8C-37B5-4DE3-9CB3-3F10DA8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11C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B6F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uJbUxXlH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oktay.arabaci@mcfilmdagitim.com</dc:creator>
  <cp:keywords/>
  <dc:description/>
  <cp:lastModifiedBy>Sadi Cilingir</cp:lastModifiedBy>
  <cp:revision>14</cp:revision>
  <dcterms:created xsi:type="dcterms:W3CDTF">2023-11-13T12:59:00Z</dcterms:created>
  <dcterms:modified xsi:type="dcterms:W3CDTF">2024-01-01T09:02:00Z</dcterms:modified>
</cp:coreProperties>
</file>