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B09" w14:textId="77777777" w:rsidR="0008435E" w:rsidRDefault="0008435E">
      <w:pPr>
        <w:shd w:val="clear" w:color="auto" w:fill="FFFFFF"/>
        <w:spacing w:line="276" w:lineRule="auto"/>
        <w:rPr>
          <w:b/>
          <w:color w:val="222222"/>
          <w:sz w:val="24"/>
          <w:szCs w:val="24"/>
        </w:rPr>
      </w:pPr>
    </w:p>
    <w:p w14:paraId="14824EBD" w14:textId="77777777" w:rsidR="0008435E" w:rsidRDefault="00000000">
      <w:pPr>
        <w:shd w:val="clear" w:color="auto" w:fill="FFFFFF"/>
        <w:spacing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BASIN GÖSTERİMİ</w:t>
      </w:r>
    </w:p>
    <w:p w14:paraId="661373A9" w14:textId="77777777" w:rsidR="0008435E" w:rsidRDefault="00000000">
      <w:pPr>
        <w:shd w:val="clear" w:color="auto" w:fill="FFFFFF"/>
        <w:spacing w:line="276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134913C8" w14:textId="073E9C20" w:rsidR="0008435E" w:rsidRPr="0013611E" w:rsidRDefault="00000000">
      <w:pPr>
        <w:shd w:val="clear" w:color="auto" w:fill="FFFFFF"/>
        <w:spacing w:line="276" w:lineRule="auto"/>
        <w:jc w:val="center"/>
        <w:rPr>
          <w:b/>
          <w:color w:val="222222"/>
          <w:sz w:val="40"/>
          <w:szCs w:val="40"/>
        </w:rPr>
      </w:pPr>
      <w:r w:rsidRPr="0013611E">
        <w:rPr>
          <w:b/>
          <w:color w:val="222222"/>
          <w:sz w:val="40"/>
          <w:szCs w:val="40"/>
        </w:rPr>
        <w:t>‘NEFES</w:t>
      </w:r>
      <w:r w:rsidR="0013611E">
        <w:rPr>
          <w:b/>
          <w:color w:val="222222"/>
          <w:sz w:val="40"/>
          <w:szCs w:val="40"/>
        </w:rPr>
        <w:t>:</w:t>
      </w:r>
      <w:r w:rsidRPr="0013611E">
        <w:rPr>
          <w:b/>
          <w:color w:val="222222"/>
          <w:sz w:val="40"/>
          <w:szCs w:val="40"/>
        </w:rPr>
        <w:t xml:space="preserve"> YER EKSİ İKİ’</w:t>
      </w:r>
    </w:p>
    <w:p w14:paraId="75889D05" w14:textId="77777777" w:rsidR="0008435E" w:rsidRDefault="0008435E">
      <w:pPr>
        <w:shd w:val="clear" w:color="auto" w:fill="FFFFFF"/>
        <w:spacing w:line="276" w:lineRule="auto"/>
        <w:rPr>
          <w:color w:val="222222"/>
          <w:sz w:val="24"/>
          <w:szCs w:val="24"/>
        </w:rPr>
      </w:pPr>
    </w:p>
    <w:p w14:paraId="14FCBFF5" w14:textId="77777777" w:rsidR="0008435E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Tarih: </w:t>
      </w:r>
      <w:r>
        <w:rPr>
          <w:color w:val="222222"/>
          <w:sz w:val="24"/>
          <w:szCs w:val="24"/>
        </w:rPr>
        <w:t>08 Şubat Çarşamba</w:t>
      </w:r>
    </w:p>
    <w:p w14:paraId="3F5CC649" w14:textId="35F43FD9" w:rsidR="0008435E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Mek</w:t>
      </w:r>
      <w:r w:rsidR="0013611E">
        <w:rPr>
          <w:b/>
          <w:color w:val="222222"/>
          <w:sz w:val="24"/>
          <w:szCs w:val="24"/>
        </w:rPr>
        <w:t>â</w:t>
      </w:r>
      <w:r>
        <w:rPr>
          <w:b/>
          <w:color w:val="222222"/>
          <w:sz w:val="24"/>
          <w:szCs w:val="24"/>
        </w:rPr>
        <w:t xml:space="preserve">n: </w:t>
      </w:r>
      <w:r w:rsidR="0013611E" w:rsidRPr="0013611E">
        <w:rPr>
          <w:bCs/>
          <w:color w:val="222222"/>
          <w:sz w:val="24"/>
          <w:szCs w:val="24"/>
        </w:rPr>
        <w:t xml:space="preserve">Levent </w:t>
      </w:r>
      <w:proofErr w:type="spellStart"/>
      <w:r>
        <w:rPr>
          <w:color w:val="222222"/>
          <w:sz w:val="24"/>
          <w:szCs w:val="24"/>
        </w:rPr>
        <w:t>Paribu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Cineverse</w:t>
      </w:r>
      <w:proofErr w:type="spellEnd"/>
      <w:r w:rsidR="0013611E">
        <w:rPr>
          <w:color w:val="222222"/>
          <w:sz w:val="24"/>
          <w:szCs w:val="24"/>
        </w:rPr>
        <w:t xml:space="preserve"> Kanyon Sineması</w:t>
      </w:r>
    </w:p>
    <w:p w14:paraId="652FC5C5" w14:textId="77777777" w:rsidR="0008435E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İkram: </w:t>
      </w:r>
      <w:r>
        <w:rPr>
          <w:color w:val="222222"/>
          <w:sz w:val="24"/>
          <w:szCs w:val="24"/>
        </w:rPr>
        <w:t>10.00</w:t>
      </w:r>
    </w:p>
    <w:p w14:paraId="74C2FBF1" w14:textId="77777777" w:rsidR="0008435E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Gösterim: </w:t>
      </w:r>
      <w:r>
        <w:rPr>
          <w:color w:val="222222"/>
          <w:sz w:val="24"/>
          <w:szCs w:val="24"/>
        </w:rPr>
        <w:t>10.30</w:t>
      </w:r>
    </w:p>
    <w:p w14:paraId="77484389" w14:textId="77777777" w:rsidR="0008435E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2A53C9B2" w14:textId="4DAE3F8A" w:rsidR="0008435E" w:rsidRDefault="00000000" w:rsidP="0013611E">
      <w:p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Sarsıcı hik</w:t>
      </w:r>
      <w:r w:rsidR="0013611E">
        <w:rPr>
          <w:color w:val="222222"/>
          <w:sz w:val="24"/>
          <w:szCs w:val="24"/>
        </w:rPr>
        <w:t>â</w:t>
      </w:r>
      <w:r>
        <w:rPr>
          <w:color w:val="222222"/>
          <w:sz w:val="24"/>
          <w:szCs w:val="24"/>
        </w:rPr>
        <w:t>yesiyle sezonun iddialı projelerinden biri olan TRT ortak yapımı ‘Nefes</w:t>
      </w:r>
      <w:r w:rsidR="0013611E">
        <w:rPr>
          <w:color w:val="222222"/>
          <w:sz w:val="24"/>
          <w:szCs w:val="24"/>
        </w:rPr>
        <w:t>:</w:t>
      </w:r>
      <w:r>
        <w:rPr>
          <w:color w:val="222222"/>
          <w:sz w:val="24"/>
          <w:szCs w:val="24"/>
        </w:rPr>
        <w:t xml:space="preserve"> Yer Eksi İki’ filmi 17 Şubat’ta seyirci karşısına çıkacak.</w:t>
      </w:r>
    </w:p>
    <w:p w14:paraId="6B6D6CEE" w14:textId="77777777" w:rsidR="0008435E" w:rsidRDefault="0008435E">
      <w:pPr>
        <w:shd w:val="clear" w:color="auto" w:fill="FFFFFF"/>
        <w:spacing w:line="276" w:lineRule="auto"/>
        <w:rPr>
          <w:color w:val="222222"/>
          <w:sz w:val="24"/>
          <w:szCs w:val="24"/>
        </w:rPr>
      </w:pPr>
    </w:p>
    <w:p w14:paraId="5FF8DA4C" w14:textId="5E9DDBE4" w:rsidR="0008435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Yapımını </w:t>
      </w:r>
      <w:proofErr w:type="spellStart"/>
      <w:r>
        <w:rPr>
          <w:color w:val="222222"/>
          <w:sz w:val="24"/>
          <w:szCs w:val="24"/>
          <w:highlight w:val="white"/>
        </w:rPr>
        <w:t>Orgino</w:t>
      </w:r>
      <w:proofErr w:type="spellEnd"/>
      <w:r>
        <w:rPr>
          <w:color w:val="222222"/>
          <w:sz w:val="24"/>
          <w:szCs w:val="24"/>
          <w:highlight w:val="white"/>
        </w:rPr>
        <w:t xml:space="preserve"> Media </w:t>
      </w:r>
      <w:proofErr w:type="spellStart"/>
      <w:r>
        <w:rPr>
          <w:color w:val="222222"/>
          <w:sz w:val="24"/>
          <w:szCs w:val="24"/>
          <w:highlight w:val="white"/>
        </w:rPr>
        <w:t>Production’ın</w:t>
      </w:r>
      <w:proofErr w:type="spellEnd"/>
      <w:r>
        <w:rPr>
          <w:color w:val="222222"/>
          <w:sz w:val="24"/>
          <w:szCs w:val="24"/>
          <w:highlight w:val="white"/>
        </w:rPr>
        <w:t xml:space="preserve">, yapımcılığını Mustafa Cihat Durmuş’un üstlendiği yönetmenliğini Ozan Uzunoğlu’nun yaptığı, senaryosu Hakan </w:t>
      </w:r>
      <w:proofErr w:type="spellStart"/>
      <w:r>
        <w:rPr>
          <w:color w:val="222222"/>
          <w:sz w:val="24"/>
          <w:szCs w:val="24"/>
          <w:highlight w:val="white"/>
        </w:rPr>
        <w:t>Evrensel’in</w:t>
      </w:r>
      <w:proofErr w:type="spellEnd"/>
      <w:r>
        <w:rPr>
          <w:color w:val="222222"/>
          <w:sz w:val="24"/>
          <w:szCs w:val="24"/>
          <w:highlight w:val="white"/>
        </w:rPr>
        <w:t xml:space="preserve"> romanından yine yazar tarafından sinemaya uyarlanan TRT Ortak Yapımı</w:t>
      </w:r>
      <w:r>
        <w:rPr>
          <w:sz w:val="24"/>
          <w:szCs w:val="24"/>
        </w:rPr>
        <w:t xml:space="preserve"> ‘Nefes</w:t>
      </w:r>
      <w:r w:rsidR="0013611E">
        <w:rPr>
          <w:sz w:val="24"/>
          <w:szCs w:val="24"/>
        </w:rPr>
        <w:t>:</w:t>
      </w:r>
      <w:r>
        <w:rPr>
          <w:sz w:val="24"/>
          <w:szCs w:val="24"/>
        </w:rPr>
        <w:t xml:space="preserve"> Yer Eksi İki’ filminin basın gösteriminde sizleri aramızda görmekten memnuniyet duyarız. </w:t>
      </w:r>
    </w:p>
    <w:p w14:paraId="68DB8EEB" w14:textId="77777777" w:rsidR="0008435E" w:rsidRDefault="0008435E">
      <w:pPr>
        <w:shd w:val="clear" w:color="auto" w:fill="FFFFFF"/>
        <w:jc w:val="both"/>
        <w:rPr>
          <w:sz w:val="24"/>
          <w:szCs w:val="24"/>
        </w:rPr>
      </w:pPr>
    </w:p>
    <w:p w14:paraId="4A06AA22" w14:textId="322A797F" w:rsidR="0008435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Başrollerinde Murat Yıldırım, İlker Aksum, Şahin Kendirci, Arda </w:t>
      </w:r>
      <w:proofErr w:type="spellStart"/>
      <w:r>
        <w:rPr>
          <w:color w:val="222222"/>
          <w:sz w:val="24"/>
          <w:szCs w:val="24"/>
          <w:highlight w:val="white"/>
        </w:rPr>
        <w:t>Anarat’ın</w:t>
      </w:r>
      <w:proofErr w:type="spellEnd"/>
      <w:r>
        <w:rPr>
          <w:color w:val="222222"/>
          <w:sz w:val="24"/>
          <w:szCs w:val="24"/>
          <w:highlight w:val="white"/>
        </w:rPr>
        <w:t xml:space="preserve"> yer aldığı 1993 yılında </w:t>
      </w:r>
      <w:proofErr w:type="spellStart"/>
      <w:r>
        <w:rPr>
          <w:color w:val="222222"/>
          <w:sz w:val="24"/>
          <w:szCs w:val="24"/>
          <w:highlight w:val="white"/>
        </w:rPr>
        <w:t>Güneydoğu</w:t>
      </w:r>
      <w:proofErr w:type="spellEnd"/>
      <w:r>
        <w:rPr>
          <w:color w:val="222222"/>
          <w:sz w:val="24"/>
          <w:szCs w:val="24"/>
          <w:highlight w:val="white"/>
        </w:rPr>
        <w:t xml:space="preserve"> Anadolu </w:t>
      </w:r>
      <w:proofErr w:type="spellStart"/>
      <w:r>
        <w:rPr>
          <w:color w:val="222222"/>
          <w:sz w:val="24"/>
          <w:szCs w:val="24"/>
          <w:highlight w:val="white"/>
        </w:rPr>
        <w:t>Bölgesi’nde</w:t>
      </w:r>
      <w:proofErr w:type="spellEnd"/>
      <w:r>
        <w:rPr>
          <w:color w:val="222222"/>
          <w:sz w:val="24"/>
          <w:szCs w:val="24"/>
          <w:highlight w:val="white"/>
        </w:rPr>
        <w:t xml:space="preserve"> bir sınır karakolunda geçen olaylar çerçevesinde kesişen farklı karakterin hayat hik</w:t>
      </w:r>
      <w:r w:rsidR="0013611E">
        <w:rPr>
          <w:color w:val="222222"/>
          <w:sz w:val="24"/>
          <w:szCs w:val="24"/>
          <w:highlight w:val="white"/>
        </w:rPr>
        <w:t>â</w:t>
      </w:r>
      <w:r>
        <w:rPr>
          <w:color w:val="222222"/>
          <w:sz w:val="24"/>
          <w:szCs w:val="24"/>
          <w:highlight w:val="white"/>
        </w:rPr>
        <w:t>yesini anlatan film 17 Şubat’ta vizyona girecek.</w:t>
      </w:r>
    </w:p>
    <w:p w14:paraId="7CB9AF3E" w14:textId="77777777" w:rsidR="0008435E" w:rsidRDefault="0008435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4D601" w14:textId="77777777" w:rsidR="0008435E" w:rsidRDefault="0000000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Davetiye isme özel ve tek kişiliktir. </w:t>
      </w:r>
    </w:p>
    <w:p w14:paraId="5512E790" w14:textId="77777777" w:rsidR="0008435E" w:rsidRDefault="0008435E">
      <w:pPr>
        <w:shd w:val="clear" w:color="auto" w:fill="FFFFFF"/>
        <w:spacing w:line="276" w:lineRule="auto"/>
        <w:rPr>
          <w:sz w:val="24"/>
          <w:szCs w:val="24"/>
        </w:rPr>
      </w:pPr>
    </w:p>
    <w:p w14:paraId="514A5B40" w14:textId="77777777" w:rsidR="0008435E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sz w:val="24"/>
          <w:szCs w:val="24"/>
        </w:rPr>
        <w:t>Katılım durumunuz için lütfen</w:t>
      </w:r>
      <w:r>
        <w:rPr>
          <w:color w:val="22222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pprmedya@pprmedya.com</w:t>
      </w:r>
      <w:r>
        <w:rPr>
          <w:color w:val="222222"/>
          <w:sz w:val="24"/>
          <w:szCs w:val="24"/>
        </w:rPr>
        <w:t xml:space="preserve"> adresine dönüş yapınız.</w:t>
      </w:r>
    </w:p>
    <w:p w14:paraId="2C9B7B38" w14:textId="77777777" w:rsidR="0008435E" w:rsidRDefault="0008435E">
      <w:pPr>
        <w:shd w:val="clear" w:color="auto" w:fill="FFFFFF"/>
        <w:spacing w:line="276" w:lineRule="auto"/>
        <w:rPr>
          <w:color w:val="222222"/>
          <w:sz w:val="24"/>
          <w:szCs w:val="24"/>
        </w:rPr>
      </w:pPr>
    </w:p>
    <w:p w14:paraId="63D2EC6E" w14:textId="77777777" w:rsidR="0008435E" w:rsidRDefault="00000000">
      <w:pPr>
        <w:spacing w:before="180" w:after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*İSMİNİZE ÖZEL BİR HAZIRLIK YAPILACAĞINDAN DOLAYI LCV BİLDİRMENİZİ ÖNEMLE RİCA EDERİZ. </w:t>
      </w:r>
    </w:p>
    <w:p w14:paraId="2DC5370A" w14:textId="77777777" w:rsidR="0008435E" w:rsidRDefault="0008435E">
      <w:pPr>
        <w:spacing w:before="180" w:after="180"/>
        <w:rPr>
          <w:sz w:val="24"/>
          <w:szCs w:val="24"/>
        </w:rPr>
      </w:pPr>
    </w:p>
    <w:sectPr w:rsidR="0008435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615A" w14:textId="77777777" w:rsidR="0031199C" w:rsidRDefault="0031199C">
      <w:r>
        <w:separator/>
      </w:r>
    </w:p>
  </w:endnote>
  <w:endnote w:type="continuationSeparator" w:id="0">
    <w:p w14:paraId="7EAE21EB" w14:textId="77777777" w:rsidR="0031199C" w:rsidRDefault="0031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D0DE" w14:textId="77777777" w:rsidR="000843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17DAB23D" w14:textId="77777777" w:rsidR="000843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3BF47C9E" w14:textId="77777777" w:rsidR="000843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2D5D848E" w14:textId="77777777" w:rsidR="000843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7B2F62D" w14:textId="77777777" w:rsidR="000843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279B1E33" w14:textId="77777777" w:rsidR="0008435E" w:rsidRDefault="00084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B36" w14:textId="77777777" w:rsidR="0008435E" w:rsidRDefault="000843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260B" w14:textId="77777777" w:rsidR="0031199C" w:rsidRDefault="0031199C">
      <w:r>
        <w:separator/>
      </w:r>
    </w:p>
  </w:footnote>
  <w:footnote w:type="continuationSeparator" w:id="0">
    <w:p w14:paraId="01CE5077" w14:textId="77777777" w:rsidR="0031199C" w:rsidRDefault="0031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92BC" w14:textId="77777777" w:rsidR="0008435E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4B2F4A3" wp14:editId="205FF4F2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0A0B" w14:textId="77777777" w:rsidR="0008435E" w:rsidRDefault="000843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5E"/>
    <w:rsid w:val="0008435E"/>
    <w:rsid w:val="0013611E"/>
    <w:rsid w:val="003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0A70"/>
  <w15:docId w15:val="{7FE741D1-48DC-4420-94D5-045D20F3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2023-02-04T08:13:00Z</dcterms:created>
  <dcterms:modified xsi:type="dcterms:W3CDTF">2023-02-04T08:14:00Z</dcterms:modified>
</cp:coreProperties>
</file>