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F760" w14:textId="77777777" w:rsidR="00262334" w:rsidRDefault="00262334">
      <w:pPr>
        <w:jc w:val="center"/>
        <w:rPr>
          <w:b/>
          <w:sz w:val="24"/>
          <w:szCs w:val="24"/>
          <w:highlight w:val="yellow"/>
        </w:rPr>
      </w:pPr>
    </w:p>
    <w:p w14:paraId="7784D984" w14:textId="77777777" w:rsidR="00262334" w:rsidRPr="000753CD" w:rsidRDefault="00000000">
      <w:pPr>
        <w:jc w:val="center"/>
        <w:rPr>
          <w:b/>
          <w:sz w:val="40"/>
          <w:szCs w:val="40"/>
        </w:rPr>
      </w:pPr>
      <w:r w:rsidRPr="000753CD">
        <w:rPr>
          <w:b/>
          <w:sz w:val="40"/>
          <w:szCs w:val="40"/>
        </w:rPr>
        <w:t>NESİN VAKFI’NIN 52.YILINDA</w:t>
      </w:r>
    </w:p>
    <w:p w14:paraId="3E998D45" w14:textId="77777777" w:rsidR="00262334" w:rsidRPr="000753CD" w:rsidRDefault="00000000">
      <w:pPr>
        <w:jc w:val="center"/>
        <w:rPr>
          <w:b/>
          <w:sz w:val="40"/>
          <w:szCs w:val="40"/>
          <w:highlight w:val="yellow"/>
        </w:rPr>
      </w:pPr>
      <w:r w:rsidRPr="000753CD">
        <w:rPr>
          <w:b/>
          <w:sz w:val="40"/>
          <w:szCs w:val="40"/>
        </w:rPr>
        <w:t>SİNEMADA YENİDEN BİR AZİZ NESİN UYARLAMASI</w:t>
      </w:r>
    </w:p>
    <w:p w14:paraId="1C02A855" w14:textId="77777777" w:rsidR="00262334" w:rsidRPr="000753CD" w:rsidRDefault="00000000">
      <w:pPr>
        <w:jc w:val="center"/>
        <w:rPr>
          <w:b/>
          <w:sz w:val="40"/>
          <w:szCs w:val="40"/>
          <w:highlight w:val="white"/>
        </w:rPr>
      </w:pPr>
      <w:r w:rsidRPr="000753CD">
        <w:rPr>
          <w:b/>
          <w:sz w:val="40"/>
          <w:szCs w:val="40"/>
          <w:highlight w:val="white"/>
        </w:rPr>
        <w:t>‘MUCİZE AYNALAR’A SON BİR HAFTA!</w:t>
      </w:r>
    </w:p>
    <w:p w14:paraId="0912AA55" w14:textId="77777777" w:rsidR="00262334" w:rsidRDefault="00000000">
      <w:pPr>
        <w:shd w:val="clear" w:color="auto" w:fill="FFFFFF"/>
        <w:rPr>
          <w:b/>
          <w:sz w:val="24"/>
          <w:szCs w:val="24"/>
        </w:rPr>
      </w:pPr>
      <w:r>
        <w:rPr>
          <w:b/>
          <w:sz w:val="24"/>
          <w:szCs w:val="24"/>
        </w:rPr>
        <w:t xml:space="preserve"> </w:t>
      </w:r>
    </w:p>
    <w:p w14:paraId="7983034F" w14:textId="2E05C22F" w:rsidR="00262334" w:rsidRPr="000753CD" w:rsidRDefault="00000000" w:rsidP="000753CD">
      <w:pPr>
        <w:shd w:val="clear" w:color="auto" w:fill="FFFFFF"/>
        <w:rPr>
          <w:color w:val="1155CC"/>
          <w:sz w:val="24"/>
          <w:szCs w:val="24"/>
          <w:u w:val="single"/>
        </w:rPr>
      </w:pPr>
      <w:r>
        <w:rPr>
          <w:b/>
          <w:sz w:val="24"/>
          <w:szCs w:val="24"/>
        </w:rPr>
        <w:t xml:space="preserve">Mucize Aynalar </w:t>
      </w:r>
      <w:r w:rsidR="000753CD">
        <w:rPr>
          <w:b/>
          <w:sz w:val="24"/>
          <w:szCs w:val="24"/>
        </w:rPr>
        <w:t>–</w:t>
      </w:r>
      <w:r>
        <w:rPr>
          <w:b/>
          <w:sz w:val="24"/>
          <w:szCs w:val="24"/>
        </w:rPr>
        <w:t xml:space="preserve"> Fragman</w:t>
      </w:r>
      <w:r w:rsidR="000753CD">
        <w:rPr>
          <w:b/>
          <w:sz w:val="24"/>
          <w:szCs w:val="24"/>
        </w:rPr>
        <w:t xml:space="preserve">: </w:t>
      </w:r>
      <w:hyperlink r:id="rId6">
        <w:r w:rsidRPr="000753CD">
          <w:rPr>
            <w:color w:val="1155CC"/>
            <w:sz w:val="24"/>
            <w:szCs w:val="24"/>
            <w:u w:val="single"/>
          </w:rPr>
          <w:t>https://youtu.be/xWWI5NMDnP0?feature=shared</w:t>
        </w:r>
      </w:hyperlink>
    </w:p>
    <w:p w14:paraId="3222F625" w14:textId="77777777" w:rsidR="00262334" w:rsidRDefault="00000000">
      <w:pPr>
        <w:rPr>
          <w:b/>
          <w:sz w:val="24"/>
          <w:szCs w:val="24"/>
        </w:rPr>
      </w:pPr>
      <w:r>
        <w:rPr>
          <w:b/>
          <w:sz w:val="24"/>
          <w:szCs w:val="24"/>
        </w:rPr>
        <w:t xml:space="preserve"> </w:t>
      </w:r>
    </w:p>
    <w:p w14:paraId="094CC423" w14:textId="77777777" w:rsidR="00262334" w:rsidRDefault="00000000">
      <w:pPr>
        <w:rPr>
          <w:b/>
          <w:sz w:val="24"/>
          <w:szCs w:val="24"/>
          <w:highlight w:val="white"/>
        </w:rPr>
      </w:pPr>
      <w:r>
        <w:rPr>
          <w:sz w:val="24"/>
          <w:szCs w:val="24"/>
          <w:highlight w:val="white"/>
        </w:rPr>
        <w:t xml:space="preserve">Tolga Örnek’in altı farklı Aziz Nesin öyküsünden uyarladığı senaryo, Nesin Vakfı’nın 52.yılında Aziz Nesin mizahını günümüz sinemasına taşıyor. </w:t>
      </w:r>
    </w:p>
    <w:p w14:paraId="610D3660" w14:textId="77777777" w:rsidR="00262334" w:rsidRDefault="00262334">
      <w:pPr>
        <w:rPr>
          <w:b/>
          <w:sz w:val="24"/>
          <w:szCs w:val="24"/>
          <w:highlight w:val="white"/>
        </w:rPr>
      </w:pPr>
    </w:p>
    <w:p w14:paraId="52EBDB8A" w14:textId="77777777" w:rsidR="00262334" w:rsidRDefault="00000000">
      <w:pPr>
        <w:rPr>
          <w:b/>
          <w:sz w:val="24"/>
          <w:szCs w:val="24"/>
          <w:highlight w:val="white"/>
        </w:rPr>
      </w:pPr>
      <w:r>
        <w:rPr>
          <w:sz w:val="24"/>
          <w:szCs w:val="24"/>
          <w:highlight w:val="white"/>
        </w:rPr>
        <w:t xml:space="preserve">Yakın bir geleceğin olasılıklarını gözler önüne seren ‘Mucize </w:t>
      </w:r>
      <w:proofErr w:type="spellStart"/>
      <w:r>
        <w:rPr>
          <w:sz w:val="24"/>
          <w:szCs w:val="24"/>
          <w:highlight w:val="white"/>
        </w:rPr>
        <w:t>Aynalar’ın</w:t>
      </w:r>
      <w:proofErr w:type="spellEnd"/>
      <w:r>
        <w:rPr>
          <w:sz w:val="24"/>
          <w:szCs w:val="24"/>
          <w:highlight w:val="white"/>
        </w:rPr>
        <w:t xml:space="preserve"> </w:t>
      </w:r>
      <w:r>
        <w:rPr>
          <w:color w:val="222222"/>
          <w:sz w:val="24"/>
          <w:szCs w:val="24"/>
          <w:highlight w:val="white"/>
        </w:rPr>
        <w:t xml:space="preserve">kadrosunda </w:t>
      </w:r>
      <w:r>
        <w:rPr>
          <w:b/>
          <w:sz w:val="24"/>
          <w:szCs w:val="24"/>
          <w:highlight w:val="white"/>
        </w:rPr>
        <w:t xml:space="preserve">Cengiz Bozkurt, Boran Kuzum, Şebnem </w:t>
      </w:r>
      <w:proofErr w:type="spellStart"/>
      <w:r>
        <w:rPr>
          <w:b/>
          <w:sz w:val="24"/>
          <w:szCs w:val="24"/>
          <w:highlight w:val="white"/>
        </w:rPr>
        <w:t>Bozoklu</w:t>
      </w:r>
      <w:proofErr w:type="spellEnd"/>
      <w:r>
        <w:rPr>
          <w:b/>
          <w:sz w:val="24"/>
          <w:szCs w:val="24"/>
          <w:highlight w:val="white"/>
        </w:rPr>
        <w:t xml:space="preserve">, Zerrin Sümer, Eren Demirbaş, İştar </w:t>
      </w:r>
      <w:proofErr w:type="spellStart"/>
      <w:r>
        <w:rPr>
          <w:b/>
          <w:sz w:val="24"/>
          <w:szCs w:val="24"/>
          <w:highlight w:val="white"/>
        </w:rPr>
        <w:t>Gökseven</w:t>
      </w:r>
      <w:proofErr w:type="spellEnd"/>
      <w:r>
        <w:rPr>
          <w:b/>
          <w:sz w:val="24"/>
          <w:szCs w:val="24"/>
          <w:highlight w:val="white"/>
        </w:rPr>
        <w:t xml:space="preserve">, İdil Fırat </w:t>
      </w:r>
      <w:r>
        <w:rPr>
          <w:sz w:val="24"/>
          <w:szCs w:val="24"/>
          <w:highlight w:val="white"/>
        </w:rPr>
        <w:t>yer alıyor.</w:t>
      </w:r>
    </w:p>
    <w:p w14:paraId="3D520EBB" w14:textId="77777777" w:rsidR="00262334" w:rsidRDefault="00262334">
      <w:pPr>
        <w:rPr>
          <w:b/>
          <w:sz w:val="24"/>
          <w:szCs w:val="24"/>
          <w:highlight w:val="white"/>
        </w:rPr>
      </w:pPr>
    </w:p>
    <w:p w14:paraId="100BEE5C" w14:textId="77777777" w:rsidR="00262334" w:rsidRDefault="00000000">
      <w:pPr>
        <w:rPr>
          <w:b/>
          <w:sz w:val="24"/>
          <w:szCs w:val="24"/>
          <w:highlight w:val="white"/>
        </w:rPr>
      </w:pPr>
      <w:r>
        <w:rPr>
          <w:sz w:val="24"/>
          <w:szCs w:val="24"/>
          <w:highlight w:val="white"/>
        </w:rPr>
        <w:t>Türk sinemasında</w:t>
      </w:r>
      <w:r>
        <w:rPr>
          <w:b/>
          <w:sz w:val="24"/>
          <w:szCs w:val="24"/>
          <w:highlight w:val="white"/>
        </w:rPr>
        <w:t xml:space="preserve"> ‘</w:t>
      </w:r>
      <w:proofErr w:type="spellStart"/>
      <w:r>
        <w:rPr>
          <w:b/>
          <w:sz w:val="24"/>
          <w:szCs w:val="24"/>
          <w:highlight w:val="white"/>
        </w:rPr>
        <w:t>Zübük</w:t>
      </w:r>
      <w:proofErr w:type="spellEnd"/>
      <w:r>
        <w:rPr>
          <w:b/>
          <w:sz w:val="24"/>
          <w:szCs w:val="24"/>
          <w:highlight w:val="white"/>
        </w:rPr>
        <w:t xml:space="preserve">’, ‘Yaşar Ne Yaşar Ne Yaşamaz’ </w:t>
      </w:r>
      <w:r>
        <w:rPr>
          <w:sz w:val="24"/>
          <w:szCs w:val="24"/>
          <w:highlight w:val="white"/>
        </w:rPr>
        <w:t>ve</w:t>
      </w:r>
      <w:r>
        <w:rPr>
          <w:b/>
          <w:sz w:val="24"/>
          <w:szCs w:val="24"/>
          <w:highlight w:val="white"/>
        </w:rPr>
        <w:t xml:space="preserve"> ‘Gol Kralı</w:t>
      </w:r>
      <w:r>
        <w:rPr>
          <w:sz w:val="24"/>
          <w:szCs w:val="24"/>
          <w:highlight w:val="white"/>
        </w:rPr>
        <w:t>’ndan tam 54 yıl sonra yeni bir</w:t>
      </w:r>
      <w:r>
        <w:rPr>
          <w:b/>
          <w:sz w:val="24"/>
          <w:szCs w:val="24"/>
          <w:highlight w:val="white"/>
        </w:rPr>
        <w:t xml:space="preserve"> Aziz Nesin </w:t>
      </w:r>
      <w:r>
        <w:rPr>
          <w:sz w:val="24"/>
          <w:szCs w:val="24"/>
          <w:highlight w:val="white"/>
        </w:rPr>
        <w:t>uyarlaması</w:t>
      </w:r>
      <w:r>
        <w:rPr>
          <w:b/>
          <w:sz w:val="24"/>
          <w:szCs w:val="24"/>
          <w:highlight w:val="white"/>
        </w:rPr>
        <w:t xml:space="preserve"> ‘Mucize Aynalar</w:t>
      </w:r>
      <w:r>
        <w:rPr>
          <w:sz w:val="24"/>
          <w:szCs w:val="24"/>
          <w:highlight w:val="white"/>
        </w:rPr>
        <w:t>’ 5 Nisan’da seyirciyle buluşuyor.</w:t>
      </w:r>
      <w:r>
        <w:rPr>
          <w:b/>
          <w:sz w:val="24"/>
          <w:szCs w:val="24"/>
          <w:highlight w:val="white"/>
        </w:rPr>
        <w:t xml:space="preserve"> </w:t>
      </w:r>
    </w:p>
    <w:p w14:paraId="34C3EB68" w14:textId="77777777" w:rsidR="00262334" w:rsidRDefault="00262334">
      <w:pPr>
        <w:rPr>
          <w:sz w:val="24"/>
          <w:szCs w:val="24"/>
          <w:highlight w:val="white"/>
        </w:rPr>
      </w:pPr>
    </w:p>
    <w:p w14:paraId="5B2AC028" w14:textId="77777777" w:rsidR="00262334" w:rsidRDefault="00000000">
      <w:pPr>
        <w:rPr>
          <w:sz w:val="24"/>
          <w:szCs w:val="24"/>
          <w:highlight w:val="white"/>
        </w:rPr>
      </w:pPr>
      <w:r>
        <w:rPr>
          <w:sz w:val="24"/>
          <w:szCs w:val="24"/>
          <w:highlight w:val="white"/>
        </w:rPr>
        <w:t xml:space="preserve">Aziz Nesin’in 1972’de kurduğu Nesin Vakfı, eğitim olanaklarından yoksun ilkokul çağına girmemiş ya da yeni girmiş çocukları kabul eder. Nesin Vakfı, bünyesine aldığı çocukları bir aile gibi kucaklar, imkânları dahilinde her türlü fiziksel, eğitsel ve </w:t>
      </w:r>
      <w:proofErr w:type="spellStart"/>
      <w:r>
        <w:rPr>
          <w:sz w:val="24"/>
          <w:szCs w:val="24"/>
          <w:highlight w:val="white"/>
        </w:rPr>
        <w:t>entellektüel</w:t>
      </w:r>
      <w:proofErr w:type="spellEnd"/>
      <w:r>
        <w:rPr>
          <w:sz w:val="24"/>
          <w:szCs w:val="24"/>
          <w:highlight w:val="white"/>
        </w:rPr>
        <w:t xml:space="preserve"> ihtiyaçlarını karşılar. </w:t>
      </w:r>
    </w:p>
    <w:p w14:paraId="121AB466" w14:textId="77777777" w:rsidR="00262334" w:rsidRDefault="00262334">
      <w:pPr>
        <w:rPr>
          <w:sz w:val="24"/>
          <w:szCs w:val="24"/>
          <w:highlight w:val="white"/>
        </w:rPr>
      </w:pPr>
    </w:p>
    <w:p w14:paraId="258755D1" w14:textId="76D64C31" w:rsidR="00262334" w:rsidRDefault="00000000">
      <w:pPr>
        <w:rPr>
          <w:sz w:val="24"/>
          <w:szCs w:val="24"/>
          <w:highlight w:val="white"/>
        </w:rPr>
      </w:pPr>
      <w:r>
        <w:rPr>
          <w:sz w:val="24"/>
          <w:szCs w:val="24"/>
          <w:highlight w:val="white"/>
        </w:rPr>
        <w:t>Aziz Nesin, beş parasız bir ailenin çocuğu olarak dünyaya geldi ve yaşadı. Parasız okullarda okudu ve bu nedenle kendini hep halkına borçlu saydı. Hayatı boyunca bu borcu ödemek üzere hareket etti. Nesin Vakfı’nı da bu borcu ödemenin bir başka yolu olarak gördü; bu yönüyle Nesin Vakfı bir nevi Aziz Nesin’in borç ödeme projelerinden biridir.</w:t>
      </w:r>
    </w:p>
    <w:p w14:paraId="53F40592" w14:textId="77777777" w:rsidR="00262334" w:rsidRDefault="00262334">
      <w:pPr>
        <w:rPr>
          <w:color w:val="222222"/>
          <w:sz w:val="24"/>
          <w:szCs w:val="24"/>
          <w:highlight w:val="white"/>
        </w:rPr>
      </w:pPr>
    </w:p>
    <w:p w14:paraId="1CD887F7" w14:textId="77777777" w:rsidR="00262334" w:rsidRDefault="00000000">
      <w:pPr>
        <w:rPr>
          <w:b/>
          <w:sz w:val="24"/>
          <w:szCs w:val="24"/>
          <w:highlight w:val="white"/>
        </w:rPr>
      </w:pPr>
      <w:r>
        <w:rPr>
          <w:b/>
          <w:sz w:val="24"/>
          <w:szCs w:val="24"/>
          <w:highlight w:val="white"/>
        </w:rPr>
        <w:t>AYNALAR HAYALLERİ GERÇEK YAPABİLECEK Mİ?</w:t>
      </w:r>
    </w:p>
    <w:p w14:paraId="39E4D34A" w14:textId="77777777" w:rsidR="00262334" w:rsidRDefault="00262334">
      <w:pPr>
        <w:rPr>
          <w:b/>
          <w:sz w:val="24"/>
          <w:szCs w:val="24"/>
          <w:highlight w:val="white"/>
        </w:rPr>
      </w:pPr>
    </w:p>
    <w:p w14:paraId="1A8A9F71" w14:textId="2F48F740" w:rsidR="00262334" w:rsidRDefault="00000000">
      <w:pPr>
        <w:rPr>
          <w:sz w:val="24"/>
          <w:szCs w:val="24"/>
          <w:highlight w:val="white"/>
        </w:rPr>
      </w:pPr>
      <w:r>
        <w:rPr>
          <w:sz w:val="24"/>
          <w:szCs w:val="24"/>
          <w:highlight w:val="white"/>
        </w:rPr>
        <w:t>Hayalleri gerçeğe dönüştüren aynaların icadından itibaren kişilerin ve dünyanın değişimi ile başlayan hik</w:t>
      </w:r>
      <w:r w:rsidR="00935861">
        <w:rPr>
          <w:sz w:val="24"/>
          <w:szCs w:val="24"/>
          <w:highlight w:val="white"/>
        </w:rPr>
        <w:t>â</w:t>
      </w:r>
      <w:r>
        <w:rPr>
          <w:sz w:val="24"/>
          <w:szCs w:val="24"/>
          <w:highlight w:val="white"/>
        </w:rPr>
        <w:t xml:space="preserve">ye, trajikomik tesadüfler ile devam ediyor. </w:t>
      </w:r>
    </w:p>
    <w:p w14:paraId="5313788F" w14:textId="77777777" w:rsidR="00262334" w:rsidRDefault="00000000">
      <w:pPr>
        <w:rPr>
          <w:sz w:val="24"/>
          <w:szCs w:val="24"/>
          <w:highlight w:val="white"/>
        </w:rPr>
      </w:pPr>
      <w:r>
        <w:rPr>
          <w:sz w:val="24"/>
          <w:szCs w:val="24"/>
          <w:highlight w:val="white"/>
        </w:rPr>
        <w:t xml:space="preserve">  </w:t>
      </w:r>
    </w:p>
    <w:p w14:paraId="64DC42BD" w14:textId="72DBF2E0" w:rsidR="00262334" w:rsidRPr="000753CD" w:rsidRDefault="00000000">
      <w:pPr>
        <w:rPr>
          <w:sz w:val="24"/>
          <w:szCs w:val="24"/>
          <w:highlight w:val="white"/>
        </w:rPr>
      </w:pPr>
      <w:r>
        <w:rPr>
          <w:sz w:val="24"/>
          <w:szCs w:val="24"/>
          <w:highlight w:val="white"/>
        </w:rPr>
        <w:t xml:space="preserve">Yapımcılığını </w:t>
      </w:r>
      <w:proofErr w:type="spellStart"/>
      <w:r>
        <w:rPr>
          <w:sz w:val="24"/>
          <w:szCs w:val="24"/>
          <w:highlight w:val="white"/>
        </w:rPr>
        <w:t>Orchestra</w:t>
      </w:r>
      <w:proofErr w:type="spellEnd"/>
      <w:r>
        <w:rPr>
          <w:sz w:val="24"/>
          <w:szCs w:val="24"/>
          <w:highlight w:val="white"/>
        </w:rPr>
        <w:t xml:space="preserve"> Content adına Mine Şengöz’ün üstlendiği filmi yazıp yöneten Tolga Örnek, Alp Çağrı Günal ve Levent Güneri ile beraber ortak yapımcılar arasında. “Kaybedenler Kulübü”, “Devrim Arabaları” gibi filmlerin yönetmeni Tolga Örnek’in filmi, 5 Nisan’da vizyonda.</w:t>
      </w:r>
    </w:p>
    <w:sectPr w:rsidR="00262334" w:rsidRPr="000753CD">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7FC7" w14:textId="77777777" w:rsidR="0078686A" w:rsidRDefault="0078686A">
      <w:r>
        <w:separator/>
      </w:r>
    </w:p>
  </w:endnote>
  <w:endnote w:type="continuationSeparator" w:id="0">
    <w:p w14:paraId="5362A3BF" w14:textId="77777777" w:rsidR="0078686A" w:rsidRDefault="0078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F5F" w14:textId="77777777" w:rsidR="00262334"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60056EF8" w14:textId="77777777" w:rsidR="0026233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4B7F09AB" w14:textId="77777777" w:rsidR="0026233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3A2BC56" w14:textId="77777777" w:rsidR="00262334"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75201990" w14:textId="77777777" w:rsidR="00262334"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6B819FD9" w14:textId="77777777" w:rsidR="00262334" w:rsidRDefault="00262334">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5350" w14:textId="77777777" w:rsidR="00262334" w:rsidRDefault="00262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9705" w14:textId="77777777" w:rsidR="0078686A" w:rsidRDefault="0078686A">
      <w:r>
        <w:separator/>
      </w:r>
    </w:p>
  </w:footnote>
  <w:footnote w:type="continuationSeparator" w:id="0">
    <w:p w14:paraId="5E3DADC1" w14:textId="77777777" w:rsidR="0078686A" w:rsidRDefault="0078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A42" w14:textId="77777777" w:rsidR="00262334"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7251D64" wp14:editId="35E54937">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D6F" w14:textId="77777777" w:rsidR="00262334" w:rsidRDefault="002623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34"/>
    <w:rsid w:val="000753CD"/>
    <w:rsid w:val="00262334"/>
    <w:rsid w:val="0078686A"/>
    <w:rsid w:val="00935861"/>
    <w:rsid w:val="00A20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D2AC"/>
  <w15:docId w15:val="{14212B72-D744-4C1A-872F-96277DEE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WWI5NMDnP0?feature=shar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2024-03-30T18:26:00Z</dcterms:created>
  <dcterms:modified xsi:type="dcterms:W3CDTF">2024-03-30T18:34:00Z</dcterms:modified>
</cp:coreProperties>
</file>