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0A52" w14:textId="77777777" w:rsidR="00CE13E9" w:rsidRPr="009B6C04" w:rsidRDefault="00CE13E9" w:rsidP="009B6C04">
      <w:pPr>
        <w:spacing w:line="240" w:lineRule="auto"/>
        <w:jc w:val="center"/>
        <w:rPr>
          <w:b/>
          <w:bCs/>
          <w:sz w:val="32"/>
          <w:szCs w:val="32"/>
        </w:rPr>
      </w:pPr>
      <w:r w:rsidRPr="009B6C04">
        <w:rPr>
          <w:b/>
          <w:bCs/>
          <w:sz w:val="32"/>
          <w:szCs w:val="32"/>
        </w:rPr>
        <w:t>MOANA'NIN DESTANSI YOLCULUĞU; DWAYNE JOHNSON, CATHERINE LAGA</w:t>
      </w:r>
      <w:r w:rsidRPr="009B6C04">
        <w:rPr>
          <w:rFonts w:ascii="Arial" w:hAnsi="Arial" w:cs="Arial"/>
          <w:b/>
          <w:bCs/>
          <w:sz w:val="32"/>
          <w:szCs w:val="32"/>
        </w:rPr>
        <w:t>ʻ</w:t>
      </w:r>
      <w:r w:rsidRPr="009B6C04">
        <w:rPr>
          <w:b/>
          <w:bCs/>
          <w:sz w:val="32"/>
          <w:szCs w:val="32"/>
        </w:rPr>
        <w:t>AIA VE TAMATOA ROL</w:t>
      </w:r>
      <w:r w:rsidRPr="009B6C04">
        <w:rPr>
          <w:rFonts w:ascii="Aptos" w:hAnsi="Aptos" w:cs="Aptos"/>
          <w:b/>
          <w:bCs/>
          <w:sz w:val="32"/>
          <w:szCs w:val="32"/>
        </w:rPr>
        <w:t>Ü</w:t>
      </w:r>
      <w:r w:rsidRPr="009B6C04">
        <w:rPr>
          <w:b/>
          <w:bCs/>
          <w:sz w:val="32"/>
          <w:szCs w:val="32"/>
        </w:rPr>
        <w:t>N</w:t>
      </w:r>
      <w:r w:rsidRPr="009B6C04">
        <w:rPr>
          <w:rFonts w:ascii="Aptos" w:hAnsi="Aptos" w:cs="Aptos"/>
          <w:b/>
          <w:bCs/>
          <w:sz w:val="32"/>
          <w:szCs w:val="32"/>
        </w:rPr>
        <w:t>Ü</w:t>
      </w:r>
      <w:r w:rsidRPr="009B6C04">
        <w:rPr>
          <w:b/>
          <w:bCs/>
          <w:sz w:val="32"/>
          <w:szCs w:val="32"/>
        </w:rPr>
        <w:t xml:space="preserve"> YEN</w:t>
      </w:r>
      <w:r w:rsidRPr="009B6C04">
        <w:rPr>
          <w:rFonts w:ascii="Aptos" w:hAnsi="Aptos" w:cs="Aptos"/>
          <w:b/>
          <w:bCs/>
          <w:sz w:val="32"/>
          <w:szCs w:val="32"/>
        </w:rPr>
        <w:t>İ</w:t>
      </w:r>
      <w:r w:rsidRPr="009B6C04">
        <w:rPr>
          <w:b/>
          <w:bCs/>
          <w:sz w:val="32"/>
          <w:szCs w:val="32"/>
        </w:rPr>
        <w:t xml:space="preserve">DEN </w:t>
      </w:r>
      <w:r w:rsidRPr="009B6C04">
        <w:rPr>
          <w:rFonts w:ascii="Aptos" w:hAnsi="Aptos" w:cs="Aptos"/>
          <w:b/>
          <w:bCs/>
          <w:sz w:val="32"/>
          <w:szCs w:val="32"/>
        </w:rPr>
        <w:t>Ü</w:t>
      </w:r>
      <w:r w:rsidRPr="009B6C04">
        <w:rPr>
          <w:b/>
          <w:bCs/>
          <w:sz w:val="32"/>
          <w:szCs w:val="32"/>
        </w:rPr>
        <w:t>STLENEN JEMAINE CLEMENT'IN YER ALDI</w:t>
      </w:r>
      <w:r w:rsidRPr="009B6C04">
        <w:rPr>
          <w:rFonts w:ascii="Aptos" w:hAnsi="Aptos" w:cs="Aptos"/>
          <w:b/>
          <w:bCs/>
          <w:sz w:val="32"/>
          <w:szCs w:val="32"/>
        </w:rPr>
        <w:t>Ğ</w:t>
      </w:r>
      <w:r w:rsidRPr="009B6C04">
        <w:rPr>
          <w:b/>
          <w:bCs/>
          <w:sz w:val="32"/>
          <w:szCs w:val="32"/>
        </w:rPr>
        <w:t>I YEPYEN</w:t>
      </w:r>
      <w:r w:rsidRPr="009B6C04">
        <w:rPr>
          <w:rFonts w:ascii="Aptos" w:hAnsi="Aptos" w:cs="Aptos"/>
          <w:b/>
          <w:bCs/>
          <w:sz w:val="32"/>
          <w:szCs w:val="32"/>
        </w:rPr>
        <w:t>İ</w:t>
      </w:r>
      <w:r w:rsidRPr="009B6C04">
        <w:rPr>
          <w:b/>
          <w:bCs/>
          <w:sz w:val="32"/>
          <w:szCs w:val="32"/>
        </w:rPr>
        <w:t xml:space="preserve"> B</w:t>
      </w:r>
      <w:r w:rsidRPr="009B6C04">
        <w:rPr>
          <w:rFonts w:ascii="Aptos" w:hAnsi="Aptos" w:cs="Aptos"/>
          <w:b/>
          <w:bCs/>
          <w:sz w:val="32"/>
          <w:szCs w:val="32"/>
        </w:rPr>
        <w:t>İ</w:t>
      </w:r>
      <w:r w:rsidRPr="009B6C04">
        <w:rPr>
          <w:b/>
          <w:bCs/>
          <w:sz w:val="32"/>
          <w:szCs w:val="32"/>
        </w:rPr>
        <w:t>R FRAGMANLA DEVAM ED</w:t>
      </w:r>
      <w:r w:rsidRPr="009B6C04">
        <w:rPr>
          <w:rFonts w:ascii="Aptos" w:hAnsi="Aptos" w:cs="Aptos"/>
          <w:b/>
          <w:bCs/>
          <w:sz w:val="32"/>
          <w:szCs w:val="32"/>
        </w:rPr>
        <w:t>İ</w:t>
      </w:r>
      <w:r w:rsidRPr="009B6C04">
        <w:rPr>
          <w:b/>
          <w:bCs/>
          <w:sz w:val="32"/>
          <w:szCs w:val="32"/>
        </w:rPr>
        <w:t>YOR</w:t>
      </w:r>
    </w:p>
    <w:p w14:paraId="659C2F3F" w14:textId="0A688638" w:rsidR="00CE13E9" w:rsidRPr="00CE13E9" w:rsidRDefault="00CE13E9" w:rsidP="009B6C04">
      <w:pPr>
        <w:spacing w:line="240" w:lineRule="auto"/>
        <w:jc w:val="center"/>
        <w:rPr>
          <w:b/>
          <w:bCs/>
          <w:i/>
          <w:iCs/>
        </w:rPr>
      </w:pPr>
      <w:r w:rsidRPr="00CE13E9">
        <w:rPr>
          <w:b/>
          <w:bCs/>
          <w:i/>
          <w:iCs/>
        </w:rPr>
        <w:t>“Moana” 10 Temmuz 2026'da Sadece Sinemalarda Yelken Açıyor</w:t>
      </w:r>
    </w:p>
    <w:p w14:paraId="22C3D558" w14:textId="0395A7ED" w:rsidR="00A857FF" w:rsidRPr="009B6C04" w:rsidRDefault="00A857FF" w:rsidP="004212D8">
      <w:pPr>
        <w:pStyle w:val="AralkYok"/>
        <w:jc w:val="center"/>
        <w:rPr>
          <w:color w:val="0070C0"/>
        </w:rPr>
      </w:pPr>
      <w:r w:rsidRPr="00A857FF">
        <w:rPr>
          <w:b/>
          <w:bCs/>
        </w:rPr>
        <w:t xml:space="preserve">IG </w:t>
      </w:r>
      <w:r w:rsidR="00626526">
        <w:rPr>
          <w:b/>
          <w:bCs/>
        </w:rPr>
        <w:t>Dublajlı</w:t>
      </w:r>
      <w:r w:rsidRPr="00A857FF">
        <w:rPr>
          <w:b/>
          <w:bCs/>
        </w:rPr>
        <w:t xml:space="preserve"> Fragman Linki: </w:t>
      </w:r>
      <w:hyperlink r:id="rId4" w:history="1">
        <w:r w:rsidR="00626526" w:rsidRPr="009B6C04">
          <w:rPr>
            <w:rStyle w:val="Kpr"/>
            <w:color w:val="0070C0"/>
          </w:rPr>
          <w:t>https://www.instagram.com/p/DZb7yQvDt-a/</w:t>
        </w:r>
      </w:hyperlink>
    </w:p>
    <w:p w14:paraId="037E67EA" w14:textId="2B2530B3" w:rsidR="00A857FF" w:rsidRPr="009B6C04" w:rsidRDefault="00A857FF" w:rsidP="004212D8">
      <w:pPr>
        <w:pStyle w:val="AralkYok"/>
        <w:jc w:val="center"/>
        <w:rPr>
          <w:color w:val="0070C0"/>
        </w:rPr>
      </w:pPr>
      <w:proofErr w:type="spellStart"/>
      <w:r w:rsidRPr="00A857FF">
        <w:rPr>
          <w:b/>
          <w:bCs/>
        </w:rPr>
        <w:t>TikTok</w:t>
      </w:r>
      <w:proofErr w:type="spellEnd"/>
      <w:r w:rsidRPr="00A857FF">
        <w:rPr>
          <w:b/>
          <w:bCs/>
        </w:rPr>
        <w:t xml:space="preserve"> Altyazılı Fragman Linki:</w:t>
      </w:r>
      <w:r w:rsidR="00002B09">
        <w:rPr>
          <w:b/>
          <w:bCs/>
        </w:rPr>
        <w:t xml:space="preserve"> </w:t>
      </w:r>
      <w:hyperlink r:id="rId5" w:history="1">
        <w:r w:rsidR="00002B09" w:rsidRPr="009B6C04">
          <w:rPr>
            <w:rStyle w:val="Kpr"/>
            <w:color w:val="0070C0"/>
          </w:rPr>
          <w:t>https://www.tiktok.com/@disneystudiosturkiye/video/7650032466316578049</w:t>
        </w:r>
      </w:hyperlink>
    </w:p>
    <w:p w14:paraId="6151D1DB" w14:textId="77777777" w:rsidR="009B6C04" w:rsidRDefault="009B6C04" w:rsidP="004212D8">
      <w:pPr>
        <w:pStyle w:val="AralkYok"/>
        <w:jc w:val="center"/>
      </w:pPr>
      <w:r w:rsidRPr="00A857FF">
        <w:rPr>
          <w:b/>
          <w:bCs/>
        </w:rPr>
        <w:t xml:space="preserve">YT </w:t>
      </w:r>
      <w:r>
        <w:rPr>
          <w:b/>
          <w:bCs/>
        </w:rPr>
        <w:t>Dublajlı</w:t>
      </w:r>
      <w:r w:rsidRPr="00A857FF">
        <w:rPr>
          <w:b/>
          <w:bCs/>
        </w:rPr>
        <w:t xml:space="preserve"> Fragman Linki: </w:t>
      </w:r>
      <w:r w:rsidRPr="00A857FF">
        <w:t xml:space="preserve"> </w:t>
      </w:r>
      <w:hyperlink r:id="rId6" w:history="1">
        <w:r w:rsidRPr="009B6C04">
          <w:rPr>
            <w:rStyle w:val="Kpr"/>
            <w:color w:val="0070C0"/>
          </w:rPr>
          <w:t>https://www.youtube.com/watch?v=qnIAbxMMf0E</w:t>
        </w:r>
      </w:hyperlink>
    </w:p>
    <w:p w14:paraId="199190F2" w14:textId="77777777" w:rsidR="004212D8" w:rsidRPr="009B6C04" w:rsidRDefault="004212D8" w:rsidP="004212D8">
      <w:pPr>
        <w:pStyle w:val="AralkYok"/>
        <w:jc w:val="center"/>
        <w:rPr>
          <w:color w:val="0070C0"/>
        </w:rPr>
      </w:pPr>
    </w:p>
    <w:p w14:paraId="4F3899EB" w14:textId="77777777" w:rsidR="00772BE8" w:rsidRDefault="00772BE8" w:rsidP="009B6C04">
      <w:pPr>
        <w:spacing w:line="240" w:lineRule="auto"/>
        <w:jc w:val="both"/>
      </w:pPr>
      <w:r w:rsidRPr="00772BE8">
        <w:t xml:space="preserve">Disney’in merakla beklenen canlı aksiyon (live-action) uyarlaması </w:t>
      </w:r>
      <w:r w:rsidRPr="00970BB6">
        <w:rPr>
          <w:b/>
          <w:bCs/>
        </w:rPr>
        <w:t>“Moana”</w:t>
      </w:r>
      <w:r w:rsidRPr="00772BE8">
        <w:t xml:space="preserve">dan yeni bir fragman yayınlandı. 10 Temmuz 2026’da sinemalarda izleyiciyle buluşacak filmin başrollerinde, kararlı yol bulucu Moana rolünde </w:t>
      </w:r>
      <w:r w:rsidRPr="00970BB6">
        <w:rPr>
          <w:b/>
          <w:bCs/>
        </w:rPr>
        <w:t>Catherine Laga</w:t>
      </w:r>
      <w:r w:rsidRPr="00970BB6">
        <w:rPr>
          <w:rFonts w:ascii="Arial" w:hAnsi="Arial" w:cs="Arial"/>
          <w:b/>
          <w:bCs/>
        </w:rPr>
        <w:t>ʻ</w:t>
      </w:r>
      <w:r w:rsidRPr="00970BB6">
        <w:rPr>
          <w:b/>
          <w:bCs/>
        </w:rPr>
        <w:t xml:space="preserve">aia </w:t>
      </w:r>
      <w:r w:rsidRPr="00772BE8">
        <w:t>ve d</w:t>
      </w:r>
      <w:r w:rsidRPr="00772BE8">
        <w:rPr>
          <w:rFonts w:ascii="Aptos" w:hAnsi="Aptos" w:cs="Aptos"/>
        </w:rPr>
        <w:t>ü</w:t>
      </w:r>
      <w:r w:rsidRPr="00772BE8">
        <w:t>zenbaz yar</w:t>
      </w:r>
      <w:r w:rsidRPr="00772BE8">
        <w:rPr>
          <w:rFonts w:ascii="Aptos" w:hAnsi="Aptos" w:cs="Aptos"/>
        </w:rPr>
        <w:t>ı</w:t>
      </w:r>
      <w:r w:rsidRPr="00772BE8">
        <w:t xml:space="preserve"> tanr</w:t>
      </w:r>
      <w:r w:rsidRPr="00772BE8">
        <w:rPr>
          <w:rFonts w:ascii="Aptos" w:hAnsi="Aptos" w:cs="Aptos"/>
        </w:rPr>
        <w:t>ı</w:t>
      </w:r>
      <w:r w:rsidRPr="00772BE8">
        <w:t xml:space="preserve"> Maui rol</w:t>
      </w:r>
      <w:r w:rsidRPr="00772BE8">
        <w:rPr>
          <w:rFonts w:ascii="Aptos" w:hAnsi="Aptos" w:cs="Aptos"/>
        </w:rPr>
        <w:t>ü</w:t>
      </w:r>
      <w:r w:rsidRPr="00772BE8">
        <w:t>n</w:t>
      </w:r>
      <w:r w:rsidRPr="00772BE8">
        <w:rPr>
          <w:rFonts w:ascii="Aptos" w:hAnsi="Aptos" w:cs="Aptos"/>
        </w:rPr>
        <w:t>ü</w:t>
      </w:r>
      <w:r w:rsidRPr="00772BE8">
        <w:t xml:space="preserve"> yeniden canland</w:t>
      </w:r>
      <w:r w:rsidRPr="00772BE8">
        <w:rPr>
          <w:rFonts w:ascii="Aptos" w:hAnsi="Aptos" w:cs="Aptos"/>
        </w:rPr>
        <w:t>ı</w:t>
      </w:r>
      <w:r w:rsidRPr="00772BE8">
        <w:t xml:space="preserve">ran </w:t>
      </w:r>
      <w:r w:rsidRPr="00970BB6">
        <w:rPr>
          <w:b/>
          <w:bCs/>
        </w:rPr>
        <w:t>Dwayne Johnson</w:t>
      </w:r>
      <w:r w:rsidRPr="00772BE8">
        <w:t xml:space="preserve"> yer al</w:t>
      </w:r>
      <w:r w:rsidRPr="00772BE8">
        <w:rPr>
          <w:rFonts w:ascii="Aptos" w:hAnsi="Aptos" w:cs="Aptos"/>
        </w:rPr>
        <w:t>ı</w:t>
      </w:r>
      <w:r w:rsidRPr="00772BE8">
        <w:t>yor.</w:t>
      </w:r>
    </w:p>
    <w:p w14:paraId="62E332C2" w14:textId="77777777" w:rsidR="006C5A29" w:rsidRDefault="006C5A29" w:rsidP="009B6C04">
      <w:pPr>
        <w:spacing w:line="240" w:lineRule="auto"/>
        <w:jc w:val="both"/>
      </w:pPr>
      <w:r w:rsidRPr="006C5A29">
        <w:t xml:space="preserve">Pasifik’in yetenekli oyuncularından oluşan kadroya, animasyon filmde seslendirdiği gösteriş düşkünü dev yengeç Tamatoa karakterini yeniden canlandıran </w:t>
      </w:r>
      <w:r w:rsidRPr="00FB61EA">
        <w:rPr>
          <w:b/>
          <w:bCs/>
        </w:rPr>
        <w:t>Jemaine Clement</w:t>
      </w:r>
      <w:r w:rsidRPr="006C5A29">
        <w:t xml:space="preserve"> de katılıyor. Clement; Moana’nın saygıdeğer büyükannesi Tala rolünde </w:t>
      </w:r>
      <w:r w:rsidRPr="00FB61EA">
        <w:rPr>
          <w:b/>
          <w:bCs/>
        </w:rPr>
        <w:t>Rena Owen,</w:t>
      </w:r>
      <w:r w:rsidRPr="006C5A29">
        <w:t xml:space="preserve"> tavizsiz babası Şef Tui rolünde </w:t>
      </w:r>
      <w:r w:rsidRPr="00FB61EA">
        <w:rPr>
          <w:b/>
          <w:bCs/>
        </w:rPr>
        <w:t>John Tui</w:t>
      </w:r>
      <w:r w:rsidRPr="006C5A29">
        <w:t xml:space="preserve"> ve güçlü iradeli annesi Sina rolünde </w:t>
      </w:r>
      <w:r w:rsidRPr="00FB61EA">
        <w:rPr>
          <w:b/>
          <w:bCs/>
        </w:rPr>
        <w:t>Frankie Adams’ın</w:t>
      </w:r>
      <w:r w:rsidRPr="006C5A29">
        <w:t xml:space="preserve"> da yer aldığı oyuncu kadrosuna dahil oluyor.</w:t>
      </w:r>
    </w:p>
    <w:p w14:paraId="0148F9ED" w14:textId="77777777" w:rsidR="006C5A29" w:rsidRDefault="006C5A29" w:rsidP="009B6C04">
      <w:pPr>
        <w:spacing w:line="240" w:lineRule="auto"/>
        <w:jc w:val="both"/>
      </w:pPr>
      <w:r w:rsidRPr="006C5A29">
        <w:t xml:space="preserve">Disney’in çok sevilen ve Oscar® adayı animasyon filminden uyarlanan </w:t>
      </w:r>
      <w:r w:rsidRPr="00640B54">
        <w:rPr>
          <w:b/>
          <w:bCs/>
        </w:rPr>
        <w:t>“Moana”,</w:t>
      </w:r>
      <w:r w:rsidRPr="006C5A29">
        <w:t xml:space="preserve"> Okyanus’un çağrısına kulak veren genç kahramanın hikâyesini yeniden beyaz perdeye taşıyor. Halkının refahını yeniden sağlamak isteyen Moana, ünlü yarı tanrı Maui ile birlikte unutulmaz bir maceraya atılarak Motunui’nin resiflerinin ötesine ilk kez yelken açıyor.</w:t>
      </w:r>
    </w:p>
    <w:p w14:paraId="75452B04" w14:textId="77777777" w:rsidR="002B3399" w:rsidRPr="002B3399" w:rsidRDefault="002B3399" w:rsidP="009B6C04">
      <w:pPr>
        <w:spacing w:line="240" w:lineRule="auto"/>
        <w:jc w:val="both"/>
      </w:pPr>
      <w:r w:rsidRPr="002B3399">
        <w:t xml:space="preserve">Filmin yönetmen koltuğunda Emmy® ve Tony Ödülü® sahibi </w:t>
      </w:r>
      <w:r w:rsidRPr="00640B54">
        <w:rPr>
          <w:b/>
          <w:bCs/>
        </w:rPr>
        <w:t>Thomas Kail (“Hamilton”)</w:t>
      </w:r>
      <w:r w:rsidRPr="002B3399">
        <w:t xml:space="preserve"> otururken, yapımcılığını </w:t>
      </w:r>
      <w:r w:rsidRPr="007B142C">
        <w:rPr>
          <w:b/>
          <w:bCs/>
        </w:rPr>
        <w:t>Dwayne Johnson (p.g.a.), Beau Flynn (p.g.a.), Dany Garcia, Hiram Garcia (p.g.a.)</w:t>
      </w:r>
      <w:r w:rsidRPr="002B3399">
        <w:t xml:space="preserve"> ve </w:t>
      </w:r>
      <w:r w:rsidRPr="007B142C">
        <w:rPr>
          <w:b/>
          <w:bCs/>
        </w:rPr>
        <w:t>Lin-Manuel Miranda</w:t>
      </w:r>
      <w:r w:rsidRPr="002B3399">
        <w:t xml:space="preserve"> üstleniyor. Yürütücü yapımcılar arasında ise </w:t>
      </w:r>
      <w:r w:rsidRPr="007B142C">
        <w:rPr>
          <w:b/>
          <w:bCs/>
        </w:rPr>
        <w:t>Scott Sheldon, Charles Newirth, Thomas Kail</w:t>
      </w:r>
      <w:r w:rsidRPr="002B3399">
        <w:t xml:space="preserve"> ve “Moana” ile “Moana 2” animasyon filmlerinde Moana’yı seslendiren </w:t>
      </w:r>
      <w:r w:rsidRPr="007B142C">
        <w:rPr>
          <w:b/>
          <w:bCs/>
        </w:rPr>
        <w:t>Auli</w:t>
      </w:r>
      <w:r w:rsidRPr="007B142C">
        <w:rPr>
          <w:rFonts w:ascii="Arial" w:hAnsi="Arial" w:cs="Arial"/>
          <w:b/>
          <w:bCs/>
        </w:rPr>
        <w:t>ʻ</w:t>
      </w:r>
      <w:r w:rsidRPr="007B142C">
        <w:rPr>
          <w:b/>
          <w:bCs/>
        </w:rPr>
        <w:t>i Cravalho</w:t>
      </w:r>
      <w:r w:rsidRPr="002B3399">
        <w:t xml:space="preserve"> yer al</w:t>
      </w:r>
      <w:r w:rsidRPr="002B3399">
        <w:rPr>
          <w:rFonts w:ascii="Aptos" w:hAnsi="Aptos" w:cs="Aptos"/>
        </w:rPr>
        <w:t>ı</w:t>
      </w:r>
      <w:r w:rsidRPr="002B3399">
        <w:t>yor.</w:t>
      </w:r>
    </w:p>
    <w:p w14:paraId="79903069" w14:textId="7F786FED" w:rsidR="002B3399" w:rsidRPr="002B3399" w:rsidRDefault="00C50425" w:rsidP="009B6C04">
      <w:pPr>
        <w:spacing w:line="240" w:lineRule="auto"/>
        <w:jc w:val="both"/>
      </w:pPr>
      <w:r w:rsidRPr="00C50425">
        <w:t xml:space="preserve">Orijinal şarkıları </w:t>
      </w:r>
      <w:r w:rsidRPr="00C50425">
        <w:rPr>
          <w:b/>
          <w:bCs/>
        </w:rPr>
        <w:t>Lin-Manuel Miranda, Opetaia Foa</w:t>
      </w:r>
      <w:r w:rsidRPr="00C50425">
        <w:rPr>
          <w:rFonts w:ascii="Arial" w:hAnsi="Arial" w:cs="Arial"/>
          <w:b/>
          <w:bCs/>
        </w:rPr>
        <w:t>ʻ</w:t>
      </w:r>
      <w:r w:rsidRPr="00C50425">
        <w:rPr>
          <w:b/>
          <w:bCs/>
        </w:rPr>
        <w:t>i</w:t>
      </w:r>
      <w:r w:rsidRPr="00C50425">
        <w:t xml:space="preserve"> ve </w:t>
      </w:r>
      <w:r w:rsidRPr="00C50425">
        <w:rPr>
          <w:b/>
          <w:bCs/>
        </w:rPr>
        <w:t>Mark Mancina</w:t>
      </w:r>
      <w:r w:rsidRPr="00C50425">
        <w:t xml:space="preserve">'ya ait olan </w:t>
      </w:r>
      <w:r w:rsidRPr="00C50425">
        <w:rPr>
          <w:rFonts w:ascii="Aptos" w:hAnsi="Aptos" w:cs="Aptos"/>
        </w:rPr>
        <w:t>“</w:t>
      </w:r>
      <w:r w:rsidRPr="00C50425">
        <w:t>Moana</w:t>
      </w:r>
      <w:r w:rsidRPr="00C50425">
        <w:rPr>
          <w:rFonts w:ascii="Aptos" w:hAnsi="Aptos" w:cs="Aptos"/>
        </w:rPr>
        <w:t>”</w:t>
      </w:r>
      <w:r w:rsidRPr="00C50425">
        <w:t>n</w:t>
      </w:r>
      <w:r w:rsidRPr="00C50425">
        <w:rPr>
          <w:rFonts w:ascii="Aptos" w:hAnsi="Aptos" w:cs="Aptos"/>
        </w:rPr>
        <w:t>ı</w:t>
      </w:r>
      <w:r w:rsidRPr="00C50425">
        <w:t>n orijinal film m</w:t>
      </w:r>
      <w:r w:rsidRPr="00C50425">
        <w:rPr>
          <w:rFonts w:ascii="Aptos" w:hAnsi="Aptos" w:cs="Aptos"/>
        </w:rPr>
        <w:t>ü</w:t>
      </w:r>
      <w:r w:rsidRPr="00C50425">
        <w:t xml:space="preserve">ziklerini ise </w:t>
      </w:r>
      <w:r w:rsidRPr="00C50425">
        <w:rPr>
          <w:b/>
          <w:bCs/>
        </w:rPr>
        <w:t xml:space="preserve">Mancina </w:t>
      </w:r>
      <w:r w:rsidRPr="00C50425">
        <w:t xml:space="preserve">besteledi. </w:t>
      </w:r>
      <w:r w:rsidR="002B3399" w:rsidRPr="002B3399">
        <w:rPr>
          <w:rFonts w:ascii="Aptos" w:hAnsi="Aptos" w:cs="Aptos"/>
        </w:rPr>
        <w:t>İ</w:t>
      </w:r>
      <w:r w:rsidR="002B3399" w:rsidRPr="002B3399">
        <w:t xml:space="preserve">zleyiciler, </w:t>
      </w:r>
      <w:r w:rsidR="002B3399" w:rsidRPr="002B3399">
        <w:rPr>
          <w:rFonts w:ascii="Aptos" w:hAnsi="Aptos" w:cs="Aptos"/>
        </w:rPr>
        <w:t>“</w:t>
      </w:r>
      <w:r w:rsidR="002B3399" w:rsidRPr="002B3399">
        <w:t>Moana</w:t>
      </w:r>
      <w:r w:rsidR="002B3399" w:rsidRPr="002B3399">
        <w:rPr>
          <w:rFonts w:ascii="Aptos" w:hAnsi="Aptos" w:cs="Aptos"/>
        </w:rPr>
        <w:t>”</w:t>
      </w:r>
      <w:r w:rsidR="002B3399" w:rsidRPr="002B3399">
        <w:t>n</w:t>
      </w:r>
      <w:r w:rsidR="002B3399" w:rsidRPr="002B3399">
        <w:rPr>
          <w:rFonts w:ascii="Aptos" w:hAnsi="Aptos" w:cs="Aptos"/>
        </w:rPr>
        <w:t>ı</w:t>
      </w:r>
      <w:r w:rsidR="002B3399" w:rsidRPr="002B3399">
        <w:t>n b</w:t>
      </w:r>
      <w:r w:rsidR="002B3399" w:rsidRPr="002B3399">
        <w:rPr>
          <w:rFonts w:ascii="Aptos" w:hAnsi="Aptos" w:cs="Aptos"/>
        </w:rPr>
        <w:t>ü</w:t>
      </w:r>
      <w:r w:rsidR="002B3399" w:rsidRPr="002B3399">
        <w:t>y</w:t>
      </w:r>
      <w:r w:rsidR="002B3399" w:rsidRPr="002B3399">
        <w:rPr>
          <w:rFonts w:ascii="Aptos" w:hAnsi="Aptos" w:cs="Aptos"/>
        </w:rPr>
        <w:t>ü</w:t>
      </w:r>
      <w:r w:rsidR="002B3399" w:rsidRPr="002B3399">
        <w:t>leyici g</w:t>
      </w:r>
      <w:r w:rsidR="002B3399" w:rsidRPr="002B3399">
        <w:rPr>
          <w:rFonts w:ascii="Aptos" w:hAnsi="Aptos" w:cs="Aptos"/>
        </w:rPr>
        <w:t>ö</w:t>
      </w:r>
      <w:r w:rsidR="002B3399" w:rsidRPr="002B3399">
        <w:t>rsellerini, etkileyici m</w:t>
      </w:r>
      <w:r w:rsidR="002B3399" w:rsidRPr="002B3399">
        <w:rPr>
          <w:rFonts w:ascii="Aptos" w:hAnsi="Aptos" w:cs="Aptos"/>
        </w:rPr>
        <w:t>ü</w:t>
      </w:r>
      <w:r w:rsidR="002B3399" w:rsidRPr="002B3399">
        <w:t xml:space="preserve">ziklerini ve unutulmaz </w:t>
      </w:r>
      <w:r w:rsidR="002B3399" w:rsidRPr="002B3399">
        <w:rPr>
          <w:rFonts w:ascii="Aptos" w:hAnsi="Aptos" w:cs="Aptos"/>
        </w:rPr>
        <w:t>ş</w:t>
      </w:r>
      <w:r w:rsidR="002B3399" w:rsidRPr="002B3399">
        <w:t>ark</w:t>
      </w:r>
      <w:r w:rsidR="002B3399" w:rsidRPr="002B3399">
        <w:rPr>
          <w:rFonts w:ascii="Aptos" w:hAnsi="Aptos" w:cs="Aptos"/>
        </w:rPr>
        <w:t>ı</w:t>
      </w:r>
      <w:r w:rsidR="002B3399" w:rsidRPr="002B3399">
        <w:t>lar</w:t>
      </w:r>
      <w:r w:rsidR="002B3399" w:rsidRPr="002B3399">
        <w:rPr>
          <w:rFonts w:ascii="Aptos" w:hAnsi="Aptos" w:cs="Aptos"/>
        </w:rPr>
        <w:t>ı</w:t>
      </w:r>
      <w:r w:rsidR="002B3399" w:rsidRPr="002B3399">
        <w:t>n</w:t>
      </w:r>
      <w:r w:rsidR="002B3399" w:rsidRPr="002B3399">
        <w:rPr>
          <w:rFonts w:ascii="Aptos" w:hAnsi="Aptos" w:cs="Aptos"/>
        </w:rPr>
        <w:t>ı</w:t>
      </w:r>
      <w:r w:rsidR="002B3399" w:rsidRPr="002B3399">
        <w:t xml:space="preserve"> 10 Temmuz 2026</w:t>
      </w:r>
      <w:r w:rsidR="002B3399" w:rsidRPr="002B3399">
        <w:rPr>
          <w:rFonts w:ascii="Aptos" w:hAnsi="Aptos" w:cs="Aptos"/>
        </w:rPr>
        <w:t>’</w:t>
      </w:r>
      <w:r w:rsidR="002B3399" w:rsidRPr="002B3399">
        <w:t>dan itibaren yaln</w:t>
      </w:r>
      <w:r w:rsidR="002B3399" w:rsidRPr="002B3399">
        <w:rPr>
          <w:rFonts w:ascii="Aptos" w:hAnsi="Aptos" w:cs="Aptos"/>
        </w:rPr>
        <w:t>ı</w:t>
      </w:r>
      <w:r w:rsidR="002B3399" w:rsidRPr="002B3399">
        <w:t>zca sinemalarda deneyimleyebilecek.</w:t>
      </w:r>
    </w:p>
    <w:p w14:paraId="6D04FD75" w14:textId="77777777" w:rsidR="00A857FF" w:rsidRPr="009B6C04" w:rsidRDefault="00A857FF" w:rsidP="009B6C04">
      <w:pPr>
        <w:pStyle w:val="AralkYok"/>
        <w:rPr>
          <w:color w:val="0070C0"/>
        </w:rPr>
      </w:pPr>
      <w:r w:rsidRPr="00A857FF">
        <w:rPr>
          <w:b/>
          <w:bCs/>
          <w:u w:val="single"/>
        </w:rPr>
        <w:t>Instagram: </w:t>
      </w:r>
      <w:hyperlink r:id="rId7" w:history="1">
        <w:r w:rsidRPr="009B6C04">
          <w:rPr>
            <w:rStyle w:val="Kpr"/>
            <w:color w:val="0070C0"/>
          </w:rPr>
          <w:t>@DisneyStudiosTurkiye</w:t>
        </w:r>
      </w:hyperlink>
    </w:p>
    <w:p w14:paraId="0E24C52A" w14:textId="3DA02601" w:rsidR="00AB3C4B" w:rsidRPr="009B6C04" w:rsidRDefault="00A857FF" w:rsidP="009B6C04">
      <w:pPr>
        <w:pStyle w:val="AralkYok"/>
        <w:rPr>
          <w:color w:val="0070C0"/>
        </w:rPr>
      </w:pPr>
      <w:r w:rsidRPr="00A857FF">
        <w:rPr>
          <w:b/>
          <w:bCs/>
          <w:u w:val="single"/>
        </w:rPr>
        <w:t>TikTok: </w:t>
      </w:r>
      <w:hyperlink r:id="rId8" w:history="1">
        <w:r w:rsidRPr="009B6C04">
          <w:rPr>
            <w:rStyle w:val="Kpr"/>
            <w:color w:val="0070C0"/>
          </w:rPr>
          <w:t>@DisneyStudiosTurkiye</w:t>
        </w:r>
      </w:hyperlink>
    </w:p>
    <w:sectPr w:rsidR="00AB3C4B" w:rsidRPr="009B6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857FF"/>
    <w:rsid w:val="00002B09"/>
    <w:rsid w:val="001F43D0"/>
    <w:rsid w:val="002B3399"/>
    <w:rsid w:val="00396F7D"/>
    <w:rsid w:val="0040464B"/>
    <w:rsid w:val="004212D8"/>
    <w:rsid w:val="00626526"/>
    <w:rsid w:val="00640B54"/>
    <w:rsid w:val="00676E1A"/>
    <w:rsid w:val="006C5A29"/>
    <w:rsid w:val="00772BE8"/>
    <w:rsid w:val="007B142C"/>
    <w:rsid w:val="00970BB6"/>
    <w:rsid w:val="009B6C04"/>
    <w:rsid w:val="00A857FF"/>
    <w:rsid w:val="00A97CC3"/>
    <w:rsid w:val="00AB3C4B"/>
    <w:rsid w:val="00AE5C81"/>
    <w:rsid w:val="00C50425"/>
    <w:rsid w:val="00CE13E9"/>
    <w:rsid w:val="00D152B0"/>
    <w:rsid w:val="00DD429B"/>
    <w:rsid w:val="00FB61E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9BE2"/>
  <w15:chartTrackingRefBased/>
  <w15:docId w15:val="{E032B45A-4C7D-408B-8334-6D969C06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85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85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57F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57F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57F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57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57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57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57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57F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857F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57F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57F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57F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57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57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57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57FF"/>
    <w:rPr>
      <w:rFonts w:eastAsiaTheme="majorEastAsia" w:cstheme="majorBidi"/>
      <w:color w:val="272727" w:themeColor="text1" w:themeTint="D8"/>
    </w:rPr>
  </w:style>
  <w:style w:type="paragraph" w:styleId="KonuBal">
    <w:name w:val="Title"/>
    <w:basedOn w:val="Normal"/>
    <w:next w:val="Normal"/>
    <w:link w:val="KonuBalChar"/>
    <w:uiPriority w:val="10"/>
    <w:qFormat/>
    <w:rsid w:val="00A85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57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57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57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57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57FF"/>
    <w:rPr>
      <w:i/>
      <w:iCs/>
      <w:color w:val="404040" w:themeColor="text1" w:themeTint="BF"/>
    </w:rPr>
  </w:style>
  <w:style w:type="paragraph" w:styleId="ListeParagraf">
    <w:name w:val="List Paragraph"/>
    <w:basedOn w:val="Normal"/>
    <w:uiPriority w:val="34"/>
    <w:qFormat/>
    <w:rsid w:val="00A857FF"/>
    <w:pPr>
      <w:ind w:left="720"/>
      <w:contextualSpacing/>
    </w:pPr>
  </w:style>
  <w:style w:type="character" w:styleId="GlVurgulama">
    <w:name w:val="Intense Emphasis"/>
    <w:basedOn w:val="VarsaylanParagrafYazTipi"/>
    <w:uiPriority w:val="21"/>
    <w:qFormat/>
    <w:rsid w:val="00A857FF"/>
    <w:rPr>
      <w:i/>
      <w:iCs/>
      <w:color w:val="0F4761" w:themeColor="accent1" w:themeShade="BF"/>
    </w:rPr>
  </w:style>
  <w:style w:type="paragraph" w:styleId="GlAlnt">
    <w:name w:val="Intense Quote"/>
    <w:basedOn w:val="Normal"/>
    <w:next w:val="Normal"/>
    <w:link w:val="GlAlntChar"/>
    <w:uiPriority w:val="30"/>
    <w:qFormat/>
    <w:rsid w:val="00A85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857FF"/>
    <w:rPr>
      <w:i/>
      <w:iCs/>
      <w:color w:val="0F4761" w:themeColor="accent1" w:themeShade="BF"/>
    </w:rPr>
  </w:style>
  <w:style w:type="character" w:styleId="GlBavuru">
    <w:name w:val="Intense Reference"/>
    <w:basedOn w:val="VarsaylanParagrafYazTipi"/>
    <w:uiPriority w:val="32"/>
    <w:qFormat/>
    <w:rsid w:val="00A857FF"/>
    <w:rPr>
      <w:b/>
      <w:bCs/>
      <w:smallCaps/>
      <w:color w:val="0F4761" w:themeColor="accent1" w:themeShade="BF"/>
      <w:spacing w:val="5"/>
    </w:rPr>
  </w:style>
  <w:style w:type="character" w:styleId="Kpr">
    <w:name w:val="Hyperlink"/>
    <w:basedOn w:val="VarsaylanParagrafYazTipi"/>
    <w:uiPriority w:val="99"/>
    <w:unhideWhenUsed/>
    <w:rsid w:val="00A857FF"/>
    <w:rPr>
      <w:color w:val="467886" w:themeColor="hyperlink"/>
      <w:u w:val="single"/>
    </w:rPr>
  </w:style>
  <w:style w:type="character" w:styleId="zmlenmeyenBahsetme">
    <w:name w:val="Unresolved Mention"/>
    <w:basedOn w:val="VarsaylanParagrafYazTipi"/>
    <w:uiPriority w:val="99"/>
    <w:semiHidden/>
    <w:unhideWhenUsed/>
    <w:rsid w:val="00A857FF"/>
    <w:rPr>
      <w:color w:val="605E5C"/>
      <w:shd w:val="clear" w:color="auto" w:fill="E1DFDD"/>
    </w:rPr>
  </w:style>
  <w:style w:type="paragraph" w:styleId="AralkYok">
    <w:name w:val="No Spacing"/>
    <w:uiPriority w:val="1"/>
    <w:qFormat/>
    <w:rsid w:val="009B6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disneystudiosturkiye" TargetMode="External"/><Relationship Id="rId3" Type="http://schemas.openxmlformats.org/officeDocument/2006/relationships/webSettings" Target="webSettings.xml"/><Relationship Id="rId7" Type="http://schemas.openxmlformats.org/officeDocument/2006/relationships/hyperlink" Target="https://www.instagram.com/disneystudiosturkiy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qnIAbxMMf0E" TargetMode="External"/><Relationship Id="rId5" Type="http://schemas.openxmlformats.org/officeDocument/2006/relationships/hyperlink" Target="https://www.tiktok.com/@disneystudiosturkiye/video/7650032466316578049" TargetMode="External"/><Relationship Id="rId10" Type="http://schemas.openxmlformats.org/officeDocument/2006/relationships/theme" Target="theme/theme1.xml"/><Relationship Id="rId4" Type="http://schemas.openxmlformats.org/officeDocument/2006/relationships/hyperlink" Target="https://www.instagram.com/p/DZb7yQvDt-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Iremnur Hanisoglu</dc:creator>
  <cp:keywords/>
  <dc:description/>
  <cp:lastModifiedBy>Sadi Cilingir</cp:lastModifiedBy>
  <cp:revision>16</cp:revision>
  <dcterms:created xsi:type="dcterms:W3CDTF">2026-06-10T15:43:00Z</dcterms:created>
  <dcterms:modified xsi:type="dcterms:W3CDTF">2026-07-03T06:05:00Z</dcterms:modified>
</cp:coreProperties>
</file>