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745F" w14:textId="77777777" w:rsidR="001618BB" w:rsidRDefault="001618BB">
      <w:pPr>
        <w:rPr>
          <w:sz w:val="24"/>
          <w:szCs w:val="24"/>
        </w:rPr>
      </w:pPr>
    </w:p>
    <w:p w14:paraId="413F4E22" w14:textId="77777777" w:rsidR="001618BB" w:rsidRPr="00181F43" w:rsidRDefault="00000000">
      <w:pPr>
        <w:jc w:val="center"/>
        <w:rPr>
          <w:b/>
          <w:sz w:val="40"/>
          <w:szCs w:val="40"/>
        </w:rPr>
      </w:pPr>
      <w:r w:rsidRPr="00181F43">
        <w:rPr>
          <w:b/>
          <w:sz w:val="40"/>
          <w:szCs w:val="40"/>
        </w:rPr>
        <w:t>‘MICKEY 17’</w:t>
      </w:r>
    </w:p>
    <w:p w14:paraId="34A53E3A" w14:textId="77777777" w:rsidR="001618BB" w:rsidRPr="00181F43" w:rsidRDefault="00000000">
      <w:pPr>
        <w:jc w:val="center"/>
        <w:rPr>
          <w:b/>
          <w:sz w:val="40"/>
          <w:szCs w:val="40"/>
        </w:rPr>
      </w:pPr>
      <w:r w:rsidRPr="00181F43">
        <w:rPr>
          <w:b/>
          <w:sz w:val="40"/>
          <w:szCs w:val="40"/>
        </w:rPr>
        <w:t>BASIN GÖSTERİMİ DAVETİ</w:t>
      </w:r>
    </w:p>
    <w:p w14:paraId="425102AC" w14:textId="77777777" w:rsidR="001618BB" w:rsidRDefault="001618BB">
      <w:pPr>
        <w:rPr>
          <w:b/>
          <w:sz w:val="28"/>
          <w:szCs w:val="28"/>
        </w:rPr>
      </w:pPr>
    </w:p>
    <w:p w14:paraId="38E064E4" w14:textId="77777777" w:rsidR="001618BB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Tarih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: </w:t>
      </w:r>
      <w:r>
        <w:rPr>
          <w:sz w:val="24"/>
          <w:szCs w:val="24"/>
        </w:rPr>
        <w:t>3 Mart Pazartesi</w:t>
      </w:r>
    </w:p>
    <w:p w14:paraId="138B4198" w14:textId="77777777" w:rsidR="001618BB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İkram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13.00 </w:t>
      </w:r>
    </w:p>
    <w:p w14:paraId="606011A0" w14:textId="77777777" w:rsidR="001618BB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İzleme</w:t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>13.30</w:t>
      </w:r>
    </w:p>
    <w:p w14:paraId="609103CF" w14:textId="418F9819" w:rsidR="001618BB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Yer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Cineverse</w:t>
      </w:r>
      <w:proofErr w:type="spellEnd"/>
      <w:r>
        <w:rPr>
          <w:sz w:val="24"/>
          <w:szCs w:val="24"/>
        </w:rPr>
        <w:t xml:space="preserve"> Kanyon Sinemaları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Filmin Süresi:</w:t>
      </w:r>
      <w:r>
        <w:rPr>
          <w:sz w:val="24"/>
          <w:szCs w:val="24"/>
        </w:rPr>
        <w:t xml:space="preserve"> 137 </w:t>
      </w:r>
      <w:r w:rsidR="00181F43">
        <w:rPr>
          <w:sz w:val="24"/>
          <w:szCs w:val="24"/>
        </w:rPr>
        <w:t>d</w:t>
      </w:r>
      <w:r>
        <w:rPr>
          <w:sz w:val="24"/>
          <w:szCs w:val="24"/>
        </w:rPr>
        <w:t>akika</w:t>
      </w:r>
    </w:p>
    <w:p w14:paraId="364C107D" w14:textId="77777777" w:rsidR="001618BB" w:rsidRDefault="001618BB">
      <w:pPr>
        <w:rPr>
          <w:sz w:val="24"/>
          <w:szCs w:val="24"/>
        </w:rPr>
      </w:pPr>
    </w:p>
    <w:p w14:paraId="1F2161A8" w14:textId="77777777" w:rsidR="001618BB" w:rsidRDefault="00000000">
      <w:pPr>
        <w:rPr>
          <w:sz w:val="24"/>
          <w:szCs w:val="24"/>
        </w:rPr>
      </w:pPr>
      <w:r>
        <w:rPr>
          <w:sz w:val="24"/>
          <w:szCs w:val="24"/>
        </w:rPr>
        <w:t>*Oscar Töreni takibi sebebiyle gösterim saati 13.30 olarak güncellenmiştir.</w:t>
      </w:r>
    </w:p>
    <w:p w14:paraId="33F525BF" w14:textId="77777777" w:rsidR="001618BB" w:rsidRDefault="00000000">
      <w:pPr>
        <w:spacing w:before="240" w:after="240"/>
        <w:jc w:val="center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Bong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Joon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</w:t>
      </w:r>
      <w:proofErr w:type="spellEnd"/>
      <w:r>
        <w:rPr>
          <w:b/>
          <w:sz w:val="28"/>
          <w:szCs w:val="28"/>
        </w:rPr>
        <w:t xml:space="preserve"> imzalı ‘Mickey 17’ filmi TME </w:t>
      </w:r>
      <w:proofErr w:type="spellStart"/>
      <w:r>
        <w:rPr>
          <w:b/>
          <w:sz w:val="28"/>
          <w:szCs w:val="28"/>
        </w:rPr>
        <w:t>Films</w:t>
      </w:r>
      <w:proofErr w:type="spellEnd"/>
      <w:r>
        <w:rPr>
          <w:b/>
          <w:sz w:val="28"/>
          <w:szCs w:val="28"/>
        </w:rPr>
        <w:t xml:space="preserve"> dağıtımı ile </w:t>
      </w:r>
      <w:r>
        <w:rPr>
          <w:b/>
          <w:sz w:val="28"/>
          <w:szCs w:val="28"/>
        </w:rPr>
        <w:br/>
        <w:t>7 Mart’ta Sinemalarda…</w:t>
      </w:r>
    </w:p>
    <w:p w14:paraId="5EB5E414" w14:textId="77777777" w:rsidR="001618BB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‘</w:t>
      </w:r>
      <w:proofErr w:type="spellStart"/>
      <w:r>
        <w:rPr>
          <w:sz w:val="24"/>
          <w:szCs w:val="24"/>
        </w:rPr>
        <w:t>Parasite’in</w:t>
      </w:r>
      <w:proofErr w:type="spellEnd"/>
      <w:r>
        <w:rPr>
          <w:sz w:val="24"/>
          <w:szCs w:val="24"/>
        </w:rPr>
        <w:t xml:space="preserve"> Oscar Ödüllü yazar/yönetmeni </w:t>
      </w:r>
      <w:proofErr w:type="spellStart"/>
      <w:r>
        <w:rPr>
          <w:sz w:val="24"/>
          <w:szCs w:val="24"/>
        </w:rPr>
        <w:t>Bong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, çığır açan yeni sinema deneyimi ‘Mickey 17’ ile beyazperdede seyirciyle buluşmaya hazırlanıyor.  Başrollerinde Alacakaranlık serilerinden tanıdığımız Robert </w:t>
      </w:r>
      <w:proofErr w:type="spellStart"/>
      <w:r>
        <w:rPr>
          <w:sz w:val="24"/>
          <w:szCs w:val="24"/>
        </w:rPr>
        <w:t>Pattinson</w:t>
      </w:r>
      <w:proofErr w:type="spellEnd"/>
      <w:r>
        <w:rPr>
          <w:sz w:val="24"/>
          <w:szCs w:val="24"/>
        </w:rPr>
        <w:t xml:space="preserve"> ile birlikte </w:t>
      </w:r>
      <w:proofErr w:type="spellStart"/>
      <w:r>
        <w:rPr>
          <w:sz w:val="24"/>
          <w:szCs w:val="24"/>
        </w:rPr>
        <w:t>Toni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Collette</w:t>
      </w:r>
      <w:proofErr w:type="spellEnd"/>
      <w:r>
        <w:rPr>
          <w:sz w:val="24"/>
          <w:szCs w:val="24"/>
        </w:rPr>
        <w:t xml:space="preserve"> ve Mark </w:t>
      </w:r>
      <w:proofErr w:type="spellStart"/>
      <w:r>
        <w:rPr>
          <w:sz w:val="24"/>
          <w:szCs w:val="24"/>
        </w:rPr>
        <w:t>Ruffalo’nun</w:t>
      </w:r>
      <w:proofErr w:type="spellEnd"/>
      <w:r>
        <w:rPr>
          <w:sz w:val="24"/>
          <w:szCs w:val="24"/>
        </w:rPr>
        <w:t xml:space="preserve"> yer aldığı film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7 Mart’ta sinemaseverlerle buluşacak. Filmin </w:t>
      </w:r>
      <w:r>
        <w:rPr>
          <w:b/>
          <w:sz w:val="24"/>
          <w:szCs w:val="24"/>
        </w:rPr>
        <w:t xml:space="preserve">3 Mart Pazartesi günü saat 10.30’da </w:t>
      </w:r>
      <w:proofErr w:type="spellStart"/>
      <w:r>
        <w:rPr>
          <w:b/>
          <w:sz w:val="24"/>
          <w:szCs w:val="24"/>
        </w:rPr>
        <w:t>Paribu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Cineverse</w:t>
      </w:r>
      <w:proofErr w:type="spellEnd"/>
      <w:r>
        <w:rPr>
          <w:b/>
          <w:sz w:val="24"/>
          <w:szCs w:val="24"/>
        </w:rPr>
        <w:t xml:space="preserve"> Kanyon Sinemaları’nda </w:t>
      </w:r>
      <w:r>
        <w:rPr>
          <w:sz w:val="24"/>
          <w:szCs w:val="24"/>
        </w:rPr>
        <w:t>gerçekleştirilecek basın gösterimine davetlisiniz.</w:t>
      </w:r>
    </w:p>
    <w:p w14:paraId="02FBCF5A" w14:textId="77777777" w:rsidR="001618BB" w:rsidRDefault="00000000">
      <w:pPr>
        <w:spacing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Edward Ashton'ın ‘Mickey 7’ adlı romanından uyarlanan filmin konusu:</w:t>
      </w:r>
    </w:p>
    <w:p w14:paraId="114E5B62" w14:textId="77777777" w:rsidR="001618BB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Beklenmedik kahraman Mickey </w:t>
      </w:r>
      <w:proofErr w:type="spellStart"/>
      <w:r>
        <w:rPr>
          <w:sz w:val="24"/>
          <w:szCs w:val="24"/>
          <w:highlight w:val="white"/>
        </w:rPr>
        <w:t>Barnes</w:t>
      </w:r>
      <w:proofErr w:type="spellEnd"/>
      <w:r>
        <w:rPr>
          <w:sz w:val="24"/>
          <w:szCs w:val="24"/>
          <w:highlight w:val="white"/>
        </w:rPr>
        <w:t xml:space="preserve"> (Robert </w:t>
      </w:r>
      <w:proofErr w:type="spellStart"/>
      <w:r>
        <w:rPr>
          <w:sz w:val="24"/>
          <w:szCs w:val="24"/>
          <w:highlight w:val="white"/>
        </w:rPr>
        <w:t>Pattinson</w:t>
      </w:r>
      <w:proofErr w:type="spellEnd"/>
      <w:r>
        <w:rPr>
          <w:sz w:val="24"/>
          <w:szCs w:val="24"/>
          <w:highlight w:val="white"/>
        </w:rPr>
        <w:t>) kendini, işine en üst düzeyde bağlılık isteyen bir işverene çalışmak gibi olağanüstü bir durumda bulmuştur: Geçinebilmek için ölmek.</w:t>
      </w:r>
      <w:r>
        <w:rPr>
          <w:sz w:val="24"/>
          <w:szCs w:val="24"/>
          <w:highlight w:val="white"/>
        </w:rPr>
        <w:br/>
        <w:t xml:space="preserve"> </w:t>
      </w:r>
    </w:p>
    <w:p w14:paraId="06146E1D" w14:textId="77777777" w:rsidR="001618BB" w:rsidRDefault="00000000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Filmin yapımcılığını Dede Gardner, Jeremy, </w:t>
      </w:r>
      <w:proofErr w:type="spellStart"/>
      <w:r>
        <w:rPr>
          <w:sz w:val="24"/>
          <w:szCs w:val="24"/>
          <w:highlight w:val="white"/>
        </w:rPr>
        <w:t>Bong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Joon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Ho</w:t>
      </w:r>
      <w:proofErr w:type="spellEnd"/>
      <w:r>
        <w:rPr>
          <w:sz w:val="24"/>
          <w:szCs w:val="24"/>
          <w:highlight w:val="white"/>
        </w:rPr>
        <w:t xml:space="preserve"> ve </w:t>
      </w:r>
      <w:proofErr w:type="spellStart"/>
      <w:r>
        <w:rPr>
          <w:sz w:val="24"/>
          <w:szCs w:val="24"/>
          <w:highlight w:val="white"/>
        </w:rPr>
        <w:t>Dooho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Choi</w:t>
      </w:r>
      <w:proofErr w:type="spellEnd"/>
      <w:r>
        <w:rPr>
          <w:sz w:val="24"/>
          <w:szCs w:val="24"/>
          <w:highlight w:val="white"/>
        </w:rPr>
        <w:t xml:space="preserve"> üstleniyor. Başyapımcılar ise ünlü oyuncu Brad </w:t>
      </w:r>
      <w:proofErr w:type="spellStart"/>
      <w:r>
        <w:rPr>
          <w:sz w:val="24"/>
          <w:szCs w:val="24"/>
          <w:highlight w:val="white"/>
        </w:rPr>
        <w:t>Pitt</w:t>
      </w:r>
      <w:proofErr w:type="spellEnd"/>
      <w:r>
        <w:rPr>
          <w:sz w:val="24"/>
          <w:szCs w:val="24"/>
          <w:highlight w:val="white"/>
        </w:rPr>
        <w:t xml:space="preserve">, Jesse </w:t>
      </w:r>
      <w:proofErr w:type="spellStart"/>
      <w:r>
        <w:rPr>
          <w:sz w:val="24"/>
          <w:szCs w:val="24"/>
          <w:highlight w:val="white"/>
        </w:rPr>
        <w:t>Ehrman</w:t>
      </w:r>
      <w:proofErr w:type="spellEnd"/>
      <w:r>
        <w:rPr>
          <w:sz w:val="24"/>
          <w:szCs w:val="24"/>
          <w:highlight w:val="white"/>
        </w:rPr>
        <w:t xml:space="preserve">, Peter </w:t>
      </w:r>
      <w:proofErr w:type="spellStart"/>
      <w:r>
        <w:rPr>
          <w:sz w:val="24"/>
          <w:szCs w:val="24"/>
          <w:highlight w:val="white"/>
        </w:rPr>
        <w:t>Dodd</w:t>
      </w:r>
      <w:proofErr w:type="spellEnd"/>
      <w:r>
        <w:rPr>
          <w:sz w:val="24"/>
          <w:szCs w:val="24"/>
          <w:highlight w:val="white"/>
        </w:rPr>
        <w:t xml:space="preserve"> ve </w:t>
      </w:r>
      <w:proofErr w:type="spellStart"/>
      <w:r>
        <w:rPr>
          <w:sz w:val="24"/>
          <w:szCs w:val="24"/>
          <w:highlight w:val="white"/>
        </w:rPr>
        <w:t>Marianne</w:t>
      </w:r>
      <w:proofErr w:type="spellEnd"/>
      <w:r>
        <w:rPr>
          <w:sz w:val="24"/>
          <w:szCs w:val="24"/>
          <w:highlight w:val="white"/>
        </w:rPr>
        <w:t xml:space="preserve"> Jenkins.</w:t>
      </w:r>
    </w:p>
    <w:p w14:paraId="58D0F8CB" w14:textId="77777777" w:rsidR="001618BB" w:rsidRDefault="001618BB" w:rsidP="00181F43">
      <w:pPr>
        <w:pStyle w:val="AralkYok"/>
      </w:pPr>
    </w:p>
    <w:p w14:paraId="63E56EAB" w14:textId="77777777" w:rsidR="001618BB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‘Mickey 17’ TME </w:t>
      </w:r>
      <w:proofErr w:type="spellStart"/>
      <w:r>
        <w:rPr>
          <w:b/>
          <w:sz w:val="24"/>
          <w:szCs w:val="24"/>
        </w:rPr>
        <w:t>Films</w:t>
      </w:r>
      <w:proofErr w:type="spellEnd"/>
      <w:r>
        <w:rPr>
          <w:b/>
          <w:sz w:val="24"/>
          <w:szCs w:val="24"/>
        </w:rPr>
        <w:t xml:space="preserve"> dağıtımı ile 7 Mart’ta sinema salonlarındaki yerini alacak.</w:t>
      </w:r>
    </w:p>
    <w:p w14:paraId="73D377AD" w14:textId="77777777" w:rsidR="001618BB" w:rsidRDefault="001618BB">
      <w:pPr>
        <w:spacing w:after="160"/>
        <w:rPr>
          <w:sz w:val="24"/>
          <w:szCs w:val="24"/>
        </w:rPr>
      </w:pPr>
    </w:p>
    <w:sectPr w:rsidR="001618B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45A5" w14:textId="77777777" w:rsidR="00B41327" w:rsidRDefault="00B41327">
      <w:r>
        <w:separator/>
      </w:r>
    </w:p>
  </w:endnote>
  <w:endnote w:type="continuationSeparator" w:id="0">
    <w:p w14:paraId="49EB64B4" w14:textId="77777777" w:rsidR="00B41327" w:rsidRDefault="00B4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8564D" w14:textId="77777777" w:rsidR="001618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1563BD63" w14:textId="77777777" w:rsidR="001618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2E654AB8" w14:textId="77777777" w:rsidR="001618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7EF040D1" w14:textId="77777777" w:rsidR="001618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61F3992B" w14:textId="77777777" w:rsidR="001618B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59480194" w14:textId="77777777" w:rsidR="001618BB" w:rsidRDefault="001618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E221" w14:textId="77777777" w:rsidR="001618BB" w:rsidRDefault="00161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A4AE" w14:textId="77777777" w:rsidR="00B41327" w:rsidRDefault="00B41327">
      <w:r>
        <w:separator/>
      </w:r>
    </w:p>
  </w:footnote>
  <w:footnote w:type="continuationSeparator" w:id="0">
    <w:p w14:paraId="2FCF88C6" w14:textId="77777777" w:rsidR="00B41327" w:rsidRDefault="00B4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B113" w14:textId="77777777" w:rsidR="001618BB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370FAFE" wp14:editId="2059918E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BB32" w14:textId="77777777" w:rsidR="001618BB" w:rsidRDefault="001618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BB"/>
    <w:rsid w:val="001618BB"/>
    <w:rsid w:val="00181F43"/>
    <w:rsid w:val="00B41327"/>
    <w:rsid w:val="00C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B6BF"/>
  <w15:docId w15:val="{C4A10EF4-C083-4CFE-B711-FA5B20FD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ralkYok">
    <w:name w:val="No Spacing"/>
    <w:uiPriority w:val="1"/>
    <w:qFormat/>
    <w:rsid w:val="0018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2025-03-01T16:33:00Z</dcterms:created>
  <dcterms:modified xsi:type="dcterms:W3CDTF">2025-03-01T16:34:00Z</dcterms:modified>
</cp:coreProperties>
</file>