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B90" w:rsidRDefault="00437B90">
      <w:pPr>
        <w:jc w:val="center"/>
      </w:pPr>
      <w:bookmarkStart w:id="0" w:name="_GoBack"/>
      <w:bookmarkEnd w:id="0"/>
      <w:r w:rsidRPr="00437B90">
        <w:rPr>
          <w:noProof/>
        </w:rPr>
        <w:drawing>
          <wp:inline distT="0" distB="0" distL="0" distR="0">
            <wp:extent cx="2182303" cy="1538181"/>
            <wp:effectExtent l="0" t="0" r="0" b="0"/>
            <wp:docPr id="1" name="Resim 1" descr="C:\Users\GB\Desktop\MEVLANA\IMG-20191025-WA00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B\Desktop\MEVLANA\IMG-20191025-WA0004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282226" cy="160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303" w:rsidRPr="00F36D4D" w:rsidRDefault="00132C37">
      <w:pPr>
        <w:jc w:val="center"/>
        <w:rPr>
          <w:rFonts w:ascii="Georgia" w:hAnsi="Georgia"/>
          <w:sz w:val="36"/>
          <w:szCs w:val="36"/>
        </w:rPr>
      </w:pPr>
      <w:r w:rsidRPr="00F36D4D">
        <w:rPr>
          <w:rFonts w:ascii="Georgia" w:hAnsi="Georgia" w:cs="Times"/>
          <w:b/>
          <w:sz w:val="36"/>
          <w:szCs w:val="36"/>
        </w:rPr>
        <w:t>DÜNYA SİNEMALARININ MERAKLA</w:t>
      </w:r>
      <w:r w:rsidR="00F36D4D" w:rsidRPr="00F36D4D">
        <w:rPr>
          <w:rFonts w:ascii="Georgia" w:hAnsi="Georgia" w:cs="Times"/>
          <w:b/>
          <w:sz w:val="36"/>
          <w:szCs w:val="36"/>
        </w:rPr>
        <w:t xml:space="preserve"> </w:t>
      </w:r>
      <w:r w:rsidRPr="00F36D4D">
        <w:rPr>
          <w:rFonts w:ascii="Georgia" w:hAnsi="Georgia" w:cs="Times"/>
          <w:b/>
          <w:sz w:val="36"/>
          <w:szCs w:val="36"/>
        </w:rPr>
        <w:t>BEKLEDİĞİ, BİN YILIN İRFAN AŞKINI</w:t>
      </w:r>
      <w:r w:rsidR="00F36D4D" w:rsidRPr="00F36D4D">
        <w:rPr>
          <w:rFonts w:ascii="Georgia" w:hAnsi="Georgia" w:cs="Times"/>
          <w:b/>
          <w:sz w:val="36"/>
          <w:szCs w:val="36"/>
        </w:rPr>
        <w:t xml:space="preserve"> </w:t>
      </w:r>
      <w:r w:rsidRPr="00F36D4D">
        <w:rPr>
          <w:rFonts w:ascii="Georgia" w:hAnsi="Georgia" w:cs="Times"/>
          <w:b/>
          <w:sz w:val="36"/>
          <w:szCs w:val="36"/>
        </w:rPr>
        <w:t>ANLATAN</w:t>
      </w:r>
      <w:r w:rsidR="00F36D4D">
        <w:rPr>
          <w:rFonts w:ascii="Georgia" w:hAnsi="Georgia" w:cs="Times"/>
          <w:b/>
          <w:sz w:val="36"/>
          <w:szCs w:val="36"/>
        </w:rPr>
        <w:t xml:space="preserve"> </w:t>
      </w:r>
      <w:r w:rsidRPr="00F36D4D">
        <w:rPr>
          <w:rFonts w:ascii="Georgia" w:hAnsi="Georgia" w:cs="Times"/>
          <w:b/>
          <w:sz w:val="36"/>
          <w:szCs w:val="36"/>
        </w:rPr>
        <w:t>“MEST-İ AŞK” FİLMİ BEYAZPERDEYE TAŞINIYOR</w:t>
      </w:r>
      <w:r w:rsidR="00F36D4D">
        <w:rPr>
          <w:rFonts w:ascii="Georgia" w:hAnsi="Georgia" w:cs="Times"/>
          <w:b/>
          <w:sz w:val="36"/>
          <w:szCs w:val="36"/>
        </w:rPr>
        <w:t xml:space="preserve"> </w:t>
      </w:r>
    </w:p>
    <w:p w:rsidR="00CD1303" w:rsidRPr="00F36D4D" w:rsidRDefault="00132C37">
      <w:pPr>
        <w:jc w:val="center"/>
        <w:rPr>
          <w:rFonts w:ascii="Georgia" w:hAnsi="Georgia"/>
          <w:b/>
          <w:bCs/>
        </w:rPr>
      </w:pPr>
      <w:r w:rsidRPr="00F36D4D">
        <w:rPr>
          <w:rFonts w:ascii="Georgia" w:hAnsi="Georgia" w:cs="Arial"/>
          <w:b/>
          <w:bCs/>
          <w:color w:val="000000"/>
          <w:sz w:val="24"/>
        </w:rPr>
        <w:t xml:space="preserve">Yapımcılığını ENG Yapım Medya ve </w:t>
      </w:r>
      <w:proofErr w:type="spellStart"/>
      <w:r w:rsidRPr="00F36D4D">
        <w:rPr>
          <w:rFonts w:ascii="Georgia" w:hAnsi="Georgia" w:cs="Arial"/>
          <w:b/>
          <w:bCs/>
          <w:color w:val="000000"/>
          <w:sz w:val="24"/>
        </w:rPr>
        <w:t>Simarya</w:t>
      </w:r>
      <w:proofErr w:type="spellEnd"/>
      <w:r w:rsidRPr="00F36D4D">
        <w:rPr>
          <w:rFonts w:ascii="Georgia" w:hAnsi="Georgia" w:cs="Arial"/>
          <w:b/>
          <w:bCs/>
          <w:color w:val="000000"/>
          <w:sz w:val="24"/>
        </w:rPr>
        <w:t xml:space="preserve"> Film’in üstlendiği TÜRK / İRAN ortak yapımı olan ”Mest-i Aşk” filminin yönetmen koltuğunda, dünyanın sayılı film festivallerinden ödülle dönmüş olan İran sinema sektörünün duayeni Hasan </w:t>
      </w:r>
      <w:proofErr w:type="spellStart"/>
      <w:r w:rsidRPr="00F36D4D">
        <w:rPr>
          <w:rFonts w:ascii="Georgia" w:hAnsi="Georgia" w:cs="Arial"/>
          <w:b/>
          <w:bCs/>
          <w:color w:val="000000"/>
          <w:sz w:val="24"/>
        </w:rPr>
        <w:t>Fathi</w:t>
      </w:r>
      <w:proofErr w:type="spellEnd"/>
      <w:r w:rsidRPr="00F36D4D">
        <w:rPr>
          <w:rFonts w:ascii="Georgia" w:hAnsi="Georgia" w:cs="Arial"/>
          <w:b/>
          <w:bCs/>
          <w:color w:val="000000"/>
          <w:sz w:val="24"/>
        </w:rPr>
        <w:t xml:space="preserve"> yer alıyor.</w:t>
      </w:r>
    </w:p>
    <w:p w:rsidR="00CD1303" w:rsidRPr="00F36D4D" w:rsidRDefault="00132C37" w:rsidP="00437B90">
      <w:pPr>
        <w:jc w:val="center"/>
        <w:rPr>
          <w:rFonts w:ascii="Georgia" w:hAnsi="Georgia"/>
        </w:rPr>
      </w:pPr>
      <w:r w:rsidRPr="00F36D4D">
        <w:rPr>
          <w:rFonts w:ascii="Georgia" w:hAnsi="Georgia" w:cs="Arial"/>
          <w:color w:val="000000"/>
          <w:sz w:val="24"/>
        </w:rPr>
        <w:t xml:space="preserve">Projenin senaryosu ise Hasan </w:t>
      </w:r>
      <w:proofErr w:type="spellStart"/>
      <w:r w:rsidRPr="00F36D4D">
        <w:rPr>
          <w:rFonts w:ascii="Georgia" w:hAnsi="Georgia" w:cs="Arial"/>
          <w:color w:val="000000"/>
          <w:sz w:val="24"/>
        </w:rPr>
        <w:t>Fathi</w:t>
      </w:r>
      <w:proofErr w:type="spellEnd"/>
      <w:r w:rsidRPr="00F36D4D">
        <w:rPr>
          <w:rFonts w:ascii="Georgia" w:hAnsi="Georgia" w:cs="Arial"/>
          <w:color w:val="000000"/>
          <w:sz w:val="24"/>
        </w:rPr>
        <w:t xml:space="preserve"> ve </w:t>
      </w:r>
      <w:proofErr w:type="spellStart"/>
      <w:r w:rsidRPr="00F36D4D">
        <w:rPr>
          <w:rFonts w:ascii="Georgia" w:hAnsi="Georgia" w:cs="Arial"/>
          <w:color w:val="000000"/>
          <w:sz w:val="24"/>
        </w:rPr>
        <w:t>Farhad</w:t>
      </w:r>
      <w:proofErr w:type="spellEnd"/>
      <w:r w:rsidRPr="00F36D4D">
        <w:rPr>
          <w:rFonts w:ascii="Georgia" w:hAnsi="Georgia" w:cs="Arial"/>
          <w:color w:val="000000"/>
          <w:sz w:val="24"/>
        </w:rPr>
        <w:t xml:space="preserve"> </w:t>
      </w:r>
      <w:proofErr w:type="spellStart"/>
      <w:r w:rsidRPr="00F36D4D">
        <w:rPr>
          <w:rFonts w:ascii="Georgia" w:hAnsi="Georgia" w:cs="Arial"/>
          <w:color w:val="000000"/>
          <w:sz w:val="24"/>
        </w:rPr>
        <w:t>Tohidi</w:t>
      </w:r>
      <w:proofErr w:type="spellEnd"/>
      <w:r w:rsidRPr="00F36D4D">
        <w:rPr>
          <w:rFonts w:ascii="Georgia" w:hAnsi="Georgia" w:cs="Arial"/>
          <w:color w:val="000000"/>
          <w:sz w:val="24"/>
        </w:rPr>
        <w:t xml:space="preserve"> imzasını taşıyor.</w:t>
      </w:r>
    </w:p>
    <w:p w:rsidR="00CD1303" w:rsidRPr="00F36D4D" w:rsidRDefault="00132C37">
      <w:pPr>
        <w:rPr>
          <w:rFonts w:ascii="Georgia" w:hAnsi="Georgia"/>
        </w:rPr>
      </w:pPr>
      <w:r w:rsidRPr="00F36D4D">
        <w:rPr>
          <w:rFonts w:ascii="Georgia" w:hAnsi="Georgia" w:cs="Arial"/>
          <w:sz w:val="24"/>
        </w:rPr>
        <w:t xml:space="preserve">“Mevlana” kelime anlamı olarak bizim Mevla’mız, gönüllerimizin yol göstereni demek. İnsanlık tarihinin en büyük aşk muallimidir. Türkiye ve İran ortak yapımı, Celalettin </w:t>
      </w:r>
      <w:proofErr w:type="spellStart"/>
      <w:r w:rsidRPr="00F36D4D">
        <w:rPr>
          <w:rFonts w:ascii="Georgia" w:hAnsi="Georgia" w:cs="Arial"/>
          <w:sz w:val="24"/>
        </w:rPr>
        <w:t>Muhammad</w:t>
      </w:r>
      <w:proofErr w:type="spellEnd"/>
      <w:r w:rsidRPr="00F36D4D">
        <w:rPr>
          <w:rFonts w:ascii="Georgia" w:hAnsi="Georgia" w:cs="Arial"/>
          <w:sz w:val="24"/>
        </w:rPr>
        <w:t xml:space="preserve"> </w:t>
      </w:r>
      <w:proofErr w:type="spellStart"/>
      <w:r w:rsidRPr="00F36D4D">
        <w:rPr>
          <w:rFonts w:ascii="Georgia" w:hAnsi="Georgia" w:cs="Arial"/>
          <w:sz w:val="24"/>
        </w:rPr>
        <w:t>Belhi’nin</w:t>
      </w:r>
      <w:proofErr w:type="spellEnd"/>
      <w:r w:rsidRPr="00F36D4D">
        <w:rPr>
          <w:rFonts w:ascii="Georgia" w:hAnsi="Georgia" w:cs="Arial"/>
          <w:sz w:val="24"/>
        </w:rPr>
        <w:t xml:space="preserve"> (Rumi’nin) irfan yolundaki serüvenini anlatıyor. </w:t>
      </w:r>
    </w:p>
    <w:p w:rsidR="00CD1303" w:rsidRPr="00F36D4D" w:rsidRDefault="00132C37">
      <w:pPr>
        <w:rPr>
          <w:rFonts w:ascii="Georgia" w:hAnsi="Georgia"/>
        </w:rPr>
      </w:pPr>
      <w:r w:rsidRPr="00F36D4D">
        <w:rPr>
          <w:rFonts w:ascii="Georgia" w:hAnsi="Georgia" w:cs="Arial"/>
          <w:sz w:val="24"/>
        </w:rPr>
        <w:t>Herkesin çok merak ettiği, kapalı kapıların ardındaki irfan sohbet anlarının perdeleri, onlarca ilim, irfan, tarih ehlinin inanılmaz hassasiyeti ve danışmanlıkları ile aralanıyor ve ilk kez dünya sinemasına taşınıyor.</w:t>
      </w:r>
    </w:p>
    <w:p w:rsidR="00CD1303" w:rsidRPr="00F36D4D" w:rsidRDefault="00132C37">
      <w:pPr>
        <w:rPr>
          <w:rFonts w:ascii="Georgia" w:hAnsi="Georgia" w:cs="Arial"/>
          <w:sz w:val="24"/>
          <w:szCs w:val="24"/>
        </w:rPr>
      </w:pPr>
      <w:r w:rsidRPr="00F36D4D">
        <w:rPr>
          <w:rFonts w:ascii="Georgia" w:hAnsi="Georgia" w:cs="Arial"/>
          <w:sz w:val="24"/>
        </w:rPr>
        <w:t>“Mest-i Aşk” filminin kadrosu ise, İki kardeş ulusun dünyaca ünlü oyuncularının bir araya gelmesi ile tamamlanıyor</w:t>
      </w:r>
      <w:r w:rsidR="00F36D4D">
        <w:rPr>
          <w:rFonts w:ascii="Georgia" w:hAnsi="Georgia" w:cs="Arial"/>
          <w:sz w:val="24"/>
        </w:rPr>
        <w:t>.</w:t>
      </w:r>
      <w:r w:rsidR="009B67F4" w:rsidRPr="00F36D4D">
        <w:rPr>
          <w:rFonts w:ascii="Georgia" w:hAnsi="Georgia" w:cs="Arial"/>
          <w:sz w:val="24"/>
        </w:rPr>
        <w:t xml:space="preserve"> </w:t>
      </w:r>
      <w:proofErr w:type="spellStart"/>
      <w:r w:rsidR="00E44477" w:rsidRPr="00F36D4D">
        <w:rPr>
          <w:rFonts w:ascii="Georgia" w:hAnsi="Georgia" w:cs="Arial"/>
          <w:sz w:val="24"/>
        </w:rPr>
        <w:t>Bensu</w:t>
      </w:r>
      <w:proofErr w:type="spellEnd"/>
      <w:r w:rsidR="00E44477" w:rsidRPr="00F36D4D">
        <w:rPr>
          <w:rFonts w:ascii="Georgia" w:hAnsi="Georgia" w:cs="Arial"/>
          <w:sz w:val="24"/>
        </w:rPr>
        <w:t xml:space="preserve"> </w:t>
      </w:r>
      <w:proofErr w:type="spellStart"/>
      <w:r w:rsidR="00E44477" w:rsidRPr="00F36D4D">
        <w:rPr>
          <w:rFonts w:ascii="Georgia" w:hAnsi="Georgia" w:cs="Arial"/>
          <w:sz w:val="24"/>
        </w:rPr>
        <w:t>Sora</w:t>
      </w:r>
      <w:r w:rsidR="009B67F4" w:rsidRPr="00F36D4D">
        <w:rPr>
          <w:rFonts w:ascii="Georgia" w:hAnsi="Georgia" w:cs="Arial"/>
          <w:sz w:val="24"/>
        </w:rPr>
        <w:t>l</w:t>
      </w:r>
      <w:proofErr w:type="spellEnd"/>
      <w:r w:rsidR="009B67F4" w:rsidRPr="00F36D4D">
        <w:rPr>
          <w:rFonts w:ascii="Georgia" w:hAnsi="Georgia" w:cs="Arial"/>
          <w:sz w:val="24"/>
        </w:rPr>
        <w:t xml:space="preserve"> (Meryem), Boran Kuzum (Alaeddin), Burak Tozkop</w:t>
      </w:r>
      <w:r w:rsidR="00E44477" w:rsidRPr="00F36D4D">
        <w:rPr>
          <w:rFonts w:ascii="Georgia" w:hAnsi="Georgia" w:cs="Arial"/>
          <w:sz w:val="24"/>
        </w:rPr>
        <w:t xml:space="preserve">aran (Sultan </w:t>
      </w:r>
      <w:proofErr w:type="spellStart"/>
      <w:r w:rsidR="00E44477" w:rsidRPr="00F36D4D">
        <w:rPr>
          <w:rFonts w:ascii="Georgia" w:hAnsi="Georgia" w:cs="Arial"/>
          <w:sz w:val="24"/>
        </w:rPr>
        <w:t>Veled</w:t>
      </w:r>
      <w:proofErr w:type="spellEnd"/>
      <w:r w:rsidR="00E44477" w:rsidRPr="00F36D4D">
        <w:rPr>
          <w:rFonts w:ascii="Georgia" w:hAnsi="Georgia" w:cs="Arial"/>
          <w:sz w:val="24"/>
        </w:rPr>
        <w:t>), Hande Erçe</w:t>
      </w:r>
      <w:r w:rsidR="009B67F4" w:rsidRPr="00F36D4D">
        <w:rPr>
          <w:rFonts w:ascii="Georgia" w:hAnsi="Georgia" w:cs="Arial"/>
          <w:sz w:val="24"/>
        </w:rPr>
        <w:t xml:space="preserve">l (Kimya Hatun), İbrahim Çelikkol (İskender), Parsa </w:t>
      </w:r>
      <w:proofErr w:type="spellStart"/>
      <w:r w:rsidR="00E44477" w:rsidRPr="00F36D4D">
        <w:rPr>
          <w:rFonts w:ascii="Georgia" w:hAnsi="Georgia" w:cs="Arial"/>
          <w:sz w:val="24"/>
        </w:rPr>
        <w:t>Pirouzfar</w:t>
      </w:r>
      <w:proofErr w:type="spellEnd"/>
      <w:r w:rsidR="00E44477" w:rsidRPr="00F36D4D">
        <w:rPr>
          <w:rFonts w:ascii="Georgia" w:hAnsi="Georgia" w:cs="Arial"/>
          <w:sz w:val="24"/>
        </w:rPr>
        <w:t xml:space="preserve"> (Mevlana) Selma </w:t>
      </w:r>
      <w:proofErr w:type="spellStart"/>
      <w:r w:rsidR="00E44477" w:rsidRPr="00F36D4D">
        <w:rPr>
          <w:rFonts w:ascii="Georgia" w:hAnsi="Georgia" w:cs="Arial"/>
          <w:sz w:val="24"/>
        </w:rPr>
        <w:t>Erge</w:t>
      </w:r>
      <w:r w:rsidR="009B67F4" w:rsidRPr="00F36D4D">
        <w:rPr>
          <w:rFonts w:ascii="Georgia" w:hAnsi="Georgia" w:cs="Arial"/>
          <w:sz w:val="24"/>
        </w:rPr>
        <w:t>ç</w:t>
      </w:r>
      <w:proofErr w:type="spellEnd"/>
      <w:r w:rsidR="009B67F4" w:rsidRPr="00F36D4D">
        <w:rPr>
          <w:rFonts w:ascii="Georgia" w:hAnsi="Georgia" w:cs="Arial"/>
          <w:sz w:val="24"/>
        </w:rPr>
        <w:t xml:space="preserve"> (</w:t>
      </w:r>
      <w:proofErr w:type="spellStart"/>
      <w:r w:rsidR="009B67F4" w:rsidRPr="00F36D4D">
        <w:rPr>
          <w:rFonts w:ascii="Georgia" w:hAnsi="Georgia" w:cs="Arial"/>
          <w:sz w:val="24"/>
        </w:rPr>
        <w:t>Kerra</w:t>
      </w:r>
      <w:proofErr w:type="spellEnd"/>
      <w:r w:rsidR="009B67F4" w:rsidRPr="00F36D4D">
        <w:rPr>
          <w:rFonts w:ascii="Georgia" w:hAnsi="Georgia" w:cs="Arial"/>
          <w:sz w:val="24"/>
        </w:rPr>
        <w:t xml:space="preserve"> Hatun) </w:t>
      </w:r>
      <w:proofErr w:type="spellStart"/>
      <w:r w:rsidR="009B67F4" w:rsidRPr="00F36D4D">
        <w:rPr>
          <w:rFonts w:ascii="Georgia" w:hAnsi="Georgia" w:cs="Arial"/>
          <w:sz w:val="24"/>
        </w:rPr>
        <w:t>Shahab</w:t>
      </w:r>
      <w:proofErr w:type="spellEnd"/>
      <w:r w:rsidR="009B67F4" w:rsidRPr="00F36D4D">
        <w:rPr>
          <w:rFonts w:ascii="Georgia" w:hAnsi="Georgia" w:cs="Arial"/>
          <w:sz w:val="24"/>
        </w:rPr>
        <w:t xml:space="preserve"> </w:t>
      </w:r>
      <w:proofErr w:type="spellStart"/>
      <w:r w:rsidR="009B67F4" w:rsidRPr="00F36D4D">
        <w:rPr>
          <w:rFonts w:ascii="Georgia" w:hAnsi="Georgia" w:cs="Arial"/>
          <w:sz w:val="24"/>
        </w:rPr>
        <w:t>Hosseini</w:t>
      </w:r>
      <w:proofErr w:type="spellEnd"/>
      <w:r w:rsidR="009B67F4" w:rsidRPr="00F36D4D">
        <w:rPr>
          <w:rFonts w:ascii="Georgia" w:hAnsi="Georgia" w:cs="Arial"/>
          <w:sz w:val="24"/>
        </w:rPr>
        <w:t xml:space="preserve"> </w:t>
      </w:r>
      <w:r w:rsidR="009B67F4" w:rsidRPr="00F36D4D">
        <w:rPr>
          <w:rFonts w:ascii="Georgia" w:hAnsi="Georgia" w:cs="Arial"/>
          <w:sz w:val="24"/>
          <w:szCs w:val="24"/>
        </w:rPr>
        <w:t xml:space="preserve">(Şems) </w:t>
      </w:r>
      <w:r w:rsidRPr="00F36D4D">
        <w:rPr>
          <w:rFonts w:ascii="Georgia" w:hAnsi="Georgia" w:cs="Arial"/>
          <w:sz w:val="24"/>
          <w:szCs w:val="24"/>
        </w:rPr>
        <w:t xml:space="preserve">karakterini canlandırıyor. </w:t>
      </w:r>
    </w:p>
    <w:p w:rsidR="00F36D4D" w:rsidRPr="00F36D4D" w:rsidRDefault="00132C37" w:rsidP="00F36D4D">
      <w:pPr>
        <w:pStyle w:val="AralkYok"/>
        <w:rPr>
          <w:rFonts w:ascii="Georgia" w:hAnsi="Georgia"/>
          <w:sz w:val="24"/>
          <w:szCs w:val="24"/>
        </w:rPr>
      </w:pPr>
      <w:r w:rsidRPr="00F36D4D">
        <w:rPr>
          <w:rFonts w:ascii="Georgia" w:hAnsi="Georgia"/>
          <w:sz w:val="24"/>
          <w:szCs w:val="24"/>
        </w:rPr>
        <w:t>Türk sinemasının özellikle dönem filmler</w:t>
      </w:r>
      <w:r w:rsidR="006D4416" w:rsidRPr="00F36D4D">
        <w:rPr>
          <w:rFonts w:ascii="Georgia" w:hAnsi="Georgia"/>
          <w:sz w:val="24"/>
          <w:szCs w:val="24"/>
        </w:rPr>
        <w:t>indeki Dünya çapında başarısı, İ</w:t>
      </w:r>
      <w:r w:rsidRPr="00F36D4D">
        <w:rPr>
          <w:rFonts w:ascii="Georgia" w:hAnsi="Georgia"/>
          <w:sz w:val="24"/>
          <w:szCs w:val="24"/>
        </w:rPr>
        <w:t>ran sinemasının büyüleyici ve şiirsel anlatımıyla beyazperdeye taşınıyor. Mest-i aşkın 2020’de vizyona girmesi planlanıyor.</w:t>
      </w:r>
      <w:r w:rsidRPr="00F36D4D">
        <w:rPr>
          <w:rFonts w:ascii="Georgia" w:hAnsi="Georgia" w:cs="Times"/>
          <w:sz w:val="24"/>
          <w:szCs w:val="24"/>
        </w:rPr>
        <w:br/>
      </w:r>
    </w:p>
    <w:p w:rsidR="00F36D4D" w:rsidRPr="00F36D4D" w:rsidRDefault="00132C37" w:rsidP="00F36D4D">
      <w:pPr>
        <w:pStyle w:val="AralkYok"/>
        <w:rPr>
          <w:rFonts w:ascii="Georgia" w:hAnsi="Georgia"/>
          <w:b/>
          <w:bCs/>
          <w:sz w:val="24"/>
          <w:szCs w:val="24"/>
        </w:rPr>
      </w:pPr>
      <w:r w:rsidRPr="00F36D4D">
        <w:rPr>
          <w:rFonts w:ascii="Georgia" w:hAnsi="Georgia"/>
          <w:b/>
          <w:bCs/>
          <w:sz w:val="24"/>
          <w:szCs w:val="24"/>
        </w:rPr>
        <w:t xml:space="preserve">Basın İrtibat: </w:t>
      </w:r>
    </w:p>
    <w:p w:rsidR="00F36D4D" w:rsidRPr="00F36D4D" w:rsidRDefault="00132C37" w:rsidP="00F36D4D">
      <w:pPr>
        <w:pStyle w:val="AralkYok"/>
        <w:rPr>
          <w:rFonts w:ascii="Georgia" w:hAnsi="Georgia"/>
          <w:sz w:val="24"/>
          <w:szCs w:val="24"/>
        </w:rPr>
      </w:pPr>
      <w:r w:rsidRPr="00F36D4D">
        <w:rPr>
          <w:rFonts w:ascii="Georgia" w:hAnsi="Georgia"/>
          <w:sz w:val="24"/>
          <w:szCs w:val="24"/>
        </w:rPr>
        <w:t xml:space="preserve">Meltem </w:t>
      </w:r>
      <w:r w:rsidR="00F36D4D" w:rsidRPr="00F36D4D">
        <w:rPr>
          <w:rFonts w:ascii="Georgia" w:hAnsi="Georgia"/>
          <w:sz w:val="24"/>
          <w:szCs w:val="24"/>
        </w:rPr>
        <w:t xml:space="preserve">Göl </w:t>
      </w:r>
      <w:proofErr w:type="spellStart"/>
      <w:r w:rsidR="00F36D4D" w:rsidRPr="00F36D4D">
        <w:rPr>
          <w:rFonts w:ascii="Georgia" w:hAnsi="Georgia"/>
          <w:sz w:val="24"/>
          <w:szCs w:val="24"/>
        </w:rPr>
        <w:t>Hemmatirad</w:t>
      </w:r>
      <w:proofErr w:type="spellEnd"/>
      <w:r w:rsidR="00F36D4D" w:rsidRPr="00F36D4D">
        <w:rPr>
          <w:rFonts w:ascii="Georgia" w:hAnsi="Georgia"/>
          <w:sz w:val="24"/>
          <w:szCs w:val="24"/>
        </w:rPr>
        <w:t xml:space="preserve"> </w:t>
      </w:r>
    </w:p>
    <w:p w:rsidR="00F36D4D" w:rsidRPr="00F36D4D" w:rsidRDefault="00BC4CAB" w:rsidP="00F36D4D">
      <w:pPr>
        <w:pStyle w:val="AralkYok"/>
        <w:rPr>
          <w:rFonts w:ascii="Georgia" w:hAnsi="Georgia"/>
          <w:sz w:val="24"/>
          <w:szCs w:val="24"/>
        </w:rPr>
      </w:pPr>
      <w:hyperlink r:id="rId6" w:history="1">
        <w:r w:rsidR="00F36D4D" w:rsidRPr="00F36D4D">
          <w:rPr>
            <w:rStyle w:val="Kpr"/>
            <w:rFonts w:ascii="Georgia" w:hAnsi="Georgia" w:cs="Arial"/>
            <w:sz w:val="24"/>
            <w:szCs w:val="24"/>
          </w:rPr>
          <w:t>glmeltem@gmail.com</w:t>
        </w:r>
      </w:hyperlink>
      <w:r w:rsidR="00132C37" w:rsidRPr="00F36D4D">
        <w:rPr>
          <w:rFonts w:ascii="Georgia" w:hAnsi="Georgia"/>
          <w:sz w:val="24"/>
          <w:szCs w:val="24"/>
        </w:rPr>
        <w:t xml:space="preserve"> </w:t>
      </w:r>
    </w:p>
    <w:p w:rsidR="00CD1303" w:rsidRPr="00F36D4D" w:rsidRDefault="00132C37" w:rsidP="00F36D4D">
      <w:pPr>
        <w:pStyle w:val="AralkYok"/>
        <w:rPr>
          <w:rFonts w:ascii="Georgia" w:hAnsi="Georgia"/>
          <w:sz w:val="24"/>
          <w:szCs w:val="24"/>
        </w:rPr>
      </w:pPr>
      <w:r w:rsidRPr="00F36D4D">
        <w:rPr>
          <w:rFonts w:ascii="Georgia" w:hAnsi="Georgia"/>
          <w:sz w:val="24"/>
          <w:szCs w:val="24"/>
        </w:rPr>
        <w:t xml:space="preserve">0532 705 41 74 </w:t>
      </w:r>
    </w:p>
    <w:sectPr w:rsidR="00CD1303" w:rsidRPr="00F36D4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303"/>
    <w:rsid w:val="00132C37"/>
    <w:rsid w:val="00270C71"/>
    <w:rsid w:val="00437B90"/>
    <w:rsid w:val="00463AB9"/>
    <w:rsid w:val="006D4416"/>
    <w:rsid w:val="009B67F4"/>
    <w:rsid w:val="009F3292"/>
    <w:rsid w:val="00B217CD"/>
    <w:rsid w:val="00B24621"/>
    <w:rsid w:val="00BC4CAB"/>
    <w:rsid w:val="00CD1303"/>
    <w:rsid w:val="00E35CF0"/>
    <w:rsid w:val="00E44477"/>
    <w:rsid w:val="00F3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CF8D9-2C90-433A-B02B-CB178D9B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36D4D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F36D4D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36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lmeltem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CocoaOOXMLWriter/1561.4</generator>
</meta>
</file>

<file path=customXml/itemProps1.xml><?xml version="1.0" encoding="utf-8"?>
<ds:datastoreItem xmlns:ds="http://schemas.openxmlformats.org/officeDocument/2006/customXml" ds:itemID="{A1C39A8D-B844-47A1-9DEA-F41781CE93A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Sadi Cilingir</cp:lastModifiedBy>
  <cp:revision>15</cp:revision>
  <dcterms:created xsi:type="dcterms:W3CDTF">2019-10-30T07:34:00Z</dcterms:created>
  <dcterms:modified xsi:type="dcterms:W3CDTF">2019-11-06T16:22:00Z</dcterms:modified>
</cp:coreProperties>
</file>