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61AE1">
        <w:rPr>
          <w:rFonts w:ascii="Times New Roman" w:hAnsi="Times New Roman" w:cs="Times New Roman"/>
          <w:b/>
          <w:sz w:val="40"/>
          <w:szCs w:val="40"/>
          <w:lang w:eastAsia="tr-TR"/>
        </w:rPr>
        <w:t>Melez</w:t>
      </w:r>
      <w:r w:rsidR="00FD1283" w:rsidRPr="00861AE1">
        <w:rPr>
          <w:rFonts w:ascii="Times New Roman" w:hAnsi="Times New Roman" w:cs="Times New Roman"/>
          <w:b/>
          <w:sz w:val="40"/>
          <w:szCs w:val="40"/>
          <w:lang w:eastAsia="tr-TR"/>
        </w:rPr>
        <w:t>, Cuma Sinemalarda!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>Merakla beklenen yılın korku filmi “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Crossbreed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Melez”; 2 Mart Cum</w:t>
      </w:r>
      <w:bookmarkStart w:id="0" w:name="_GoBack"/>
      <w:bookmarkEnd w:id="0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a günü vizyona giriyor. Gazeteci bir çift olan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Amy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ve John’un;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Amy’nin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beklenmedik hamileliği ve aldığı kürtaj kararı sonrasında değişen hayatlarını konu edinen film, İncil'de ve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Musevilik'te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önemli bir yeri olan ‘'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Lilith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'' efsanesinden yola çıkıyor.  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>“Araf”, “Cennet” ve “Cehennem” üçlemesi ve “Kanıt” dizisiyle tanınan ünlü yönetmen Biray Dalkıran’ın Amerika’da çektiği ilk film olan “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Crossbreed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>”, yurt dışında katıldığı tüm film festivallerinden ödüllerle dönmüştü.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Film, 6 Mart’ta itibaren Amerika'da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ITunes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, Amazon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Instant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, Google Play,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PlayStation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, Xbox,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Vudu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ve diğer VOD (seç izle) platformlarında yer alacak.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>Sevgiler,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>Mert Güner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çokşeyyapanadam</w:t>
      </w:r>
      <w:proofErr w:type="spellEnd"/>
      <w:proofErr w:type="gram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pr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media</w:t>
      </w:r>
      <w:proofErr w:type="spell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relations</w:t>
      </w:r>
      <w:proofErr w:type="spellEnd"/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861AE1">
        <w:rPr>
          <w:rFonts w:ascii="Times New Roman" w:hAnsi="Times New Roman" w:cs="Times New Roman"/>
          <w:sz w:val="24"/>
          <w:szCs w:val="24"/>
          <w:lang w:eastAsia="tr-TR"/>
        </w:rPr>
        <w:t>e-mail</w:t>
      </w:r>
      <w:proofErr w:type="gramEnd"/>
      <w:r w:rsidRPr="00861AE1">
        <w:rPr>
          <w:rFonts w:ascii="Times New Roman" w:hAnsi="Times New Roman" w:cs="Times New Roman"/>
          <w:sz w:val="24"/>
          <w:szCs w:val="24"/>
          <w:lang w:eastAsia="tr-TR"/>
        </w:rPr>
        <w:t>: info@cokseyyapanadam.com / mobil: +905426636568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Basın Odası: 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Film ile ilgili materyalleri buradan indirebilirsiniz: 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>https://goo.gl/Xea4zB</w:t>
      </w:r>
      <w:r w:rsidRPr="00861AE1">
        <w:rPr>
          <w:rFonts w:ascii="Times New Roman" w:hAnsi="Times New Roman" w:cs="Times New Roman"/>
          <w:sz w:val="24"/>
          <w:szCs w:val="24"/>
          <w:lang w:eastAsia="tr-TR"/>
        </w:rPr>
        <w:cr/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 xml:space="preserve">İlgili Linkler: 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>biraydalkiran.com</w:t>
      </w:r>
    </w:p>
    <w:p w:rsidR="00861AE1" w:rsidRPr="00861AE1" w:rsidRDefault="00861AE1" w:rsidP="00861AE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61AE1">
        <w:rPr>
          <w:rFonts w:ascii="Times New Roman" w:hAnsi="Times New Roman" w:cs="Times New Roman"/>
          <w:sz w:val="24"/>
          <w:szCs w:val="24"/>
          <w:lang w:eastAsia="tr-TR"/>
        </w:rPr>
        <w:t>thecrossbreed.com</w:t>
      </w:r>
    </w:p>
    <w:sectPr w:rsidR="00861AE1" w:rsidRPr="00861A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E1"/>
    <w:rsid w:val="00861AE1"/>
    <w:rsid w:val="00D15160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CAA6"/>
  <w15:chartTrackingRefBased/>
  <w15:docId w15:val="{74872DA6-0C31-41B4-ADD2-998B7360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1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2018-03-04T17:00:00Z</dcterms:created>
  <dcterms:modified xsi:type="dcterms:W3CDTF">2018-03-04T17:58:00Z</dcterms:modified>
</cp:coreProperties>
</file>