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86D3" w14:textId="5B718153" w:rsidR="00C96943" w:rsidRDefault="0091428D" w:rsidP="005E11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val="en-US" w:eastAsia="tr-TR"/>
          <w14:ligatures w14:val="none"/>
        </w:rPr>
      </w:pPr>
      <w:r w:rsidRPr="00C96943">
        <w:rPr>
          <w:rFonts w:ascii="Arial" w:eastAsia="Times New Roman" w:hAnsi="Arial" w:cs="Arial"/>
          <w:b/>
          <w:bCs/>
          <w:color w:val="222222"/>
          <w:sz w:val="40"/>
          <w:szCs w:val="40"/>
          <w:lang w:val="en-US" w:eastAsia="tr-TR"/>
          <w14:ligatures w14:val="none"/>
        </w:rPr>
        <w:t>Maymun Adam</w:t>
      </w:r>
      <w:r w:rsidRPr="00C96943">
        <w:rPr>
          <w:rFonts w:ascii="Arial" w:eastAsia="Times New Roman" w:hAnsi="Arial" w:cs="Arial"/>
          <w:color w:val="222222"/>
          <w:sz w:val="40"/>
          <w:szCs w:val="40"/>
          <w:lang w:val="en-US" w:eastAsia="tr-TR"/>
          <w14:ligatures w14:val="none"/>
        </w:rPr>
        <w:t> </w:t>
      </w:r>
    </w:p>
    <w:p w14:paraId="7DFE114A" w14:textId="1031F06A" w:rsidR="005E1189" w:rsidRPr="00511B80" w:rsidRDefault="00511B80" w:rsidP="005E1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val="en-US" w:eastAsia="tr-TR"/>
          <w14:ligatures w14:val="none"/>
        </w:rPr>
      </w:pPr>
      <w:r w:rsidRPr="00511B80">
        <w:rPr>
          <w:rFonts w:ascii="Arial" w:eastAsia="Times New Roman" w:hAnsi="Arial" w:cs="Arial"/>
          <w:b/>
          <w:bCs/>
          <w:color w:val="222222"/>
          <w:sz w:val="32"/>
          <w:szCs w:val="32"/>
          <w:lang w:val="en-US" w:eastAsia="tr-TR"/>
          <w14:ligatures w14:val="none"/>
        </w:rPr>
        <w:t>(Monkey Man)</w:t>
      </w:r>
    </w:p>
    <w:p w14:paraId="56FB9305" w14:textId="77777777" w:rsidR="00511B80" w:rsidRDefault="00511B80" w:rsidP="005E11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</w:pPr>
    </w:p>
    <w:p w14:paraId="33AA927D" w14:textId="129759D8" w:rsidR="005E1189" w:rsidRDefault="005E1189" w:rsidP="005E11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</w:pPr>
      <w:proofErr w:type="spellStart"/>
      <w:r w:rsidRPr="005E1189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Gösterim</w:t>
      </w:r>
      <w:proofErr w:type="spellEnd"/>
      <w:r w:rsidRPr="005E1189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E1189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Tarihi</w:t>
      </w:r>
      <w:proofErr w:type="spellEnd"/>
      <w:proofErr w:type="gramStart"/>
      <w:r w:rsidRPr="005E1189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?????</w:t>
      </w:r>
      <w:proofErr w:type="gramEnd"/>
    </w:p>
    <w:p w14:paraId="7587ADD1" w14:textId="7099C342" w:rsidR="0028545C" w:rsidRDefault="0028545C" w:rsidP="005E11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</w:pPr>
      <w:proofErr w:type="spellStart"/>
      <w:r w:rsidRPr="0028545C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Dağıtım</w:t>
      </w:r>
      <w:proofErr w:type="spellEnd"/>
      <w:r w:rsidRPr="0028545C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UIP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Filmcilik</w:t>
      </w:r>
      <w:proofErr w:type="spellEnd"/>
    </w:p>
    <w:p w14:paraId="2DF8CAE8" w14:textId="281D360C" w:rsidR="00D566F1" w:rsidRPr="00C96943" w:rsidRDefault="0091428D" w:rsidP="00D5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28545C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Yapım</w:t>
      </w:r>
      <w:proofErr w:type="spellEnd"/>
      <w:r w:rsidRPr="0028545C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Universal Pictures, </w:t>
      </w:r>
      <w:r w:rsidR="00D566F1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WME Independent</w:t>
      </w:r>
      <w:r w:rsidR="00D566F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</w:t>
      </w:r>
      <w:r w:rsidR="00D566F1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Creative Wealth Media</w:t>
      </w:r>
      <w:r w:rsidR="00D566F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</w:t>
      </w:r>
      <w:r w:rsidR="00D566F1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Bron Studios,</w:t>
      </w:r>
      <w:r w:rsidR="00D566F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r w:rsidR="00D566F1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Thunder Ro</w:t>
      </w:r>
      <w:r w:rsidR="00D566F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ad</w:t>
      </w:r>
      <w:r w:rsidR="00D566F1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,</w:t>
      </w:r>
      <w:r w:rsidR="00D566F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D566F1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Monkeypaw</w:t>
      </w:r>
      <w:proofErr w:type="spellEnd"/>
      <w:r w:rsidR="00D566F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</w:t>
      </w:r>
      <w:r w:rsidR="00D566F1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Minor Realm/</w:t>
      </w:r>
      <w:proofErr w:type="spellStart"/>
      <w:r w:rsidR="00D566F1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S'Ya</w:t>
      </w:r>
      <w:proofErr w:type="spellEnd"/>
      <w:r w:rsidR="00D566F1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D566F1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Konsept</w:t>
      </w:r>
      <w:proofErr w:type="spellEnd"/>
    </w:p>
    <w:p w14:paraId="05069E31" w14:textId="77777777" w:rsidR="0028545C" w:rsidRPr="00C96943" w:rsidRDefault="0028545C" w:rsidP="00285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C96943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Yapımcı</w:t>
      </w:r>
      <w:proofErr w:type="spellEnd"/>
      <w:r w:rsidRPr="00C96943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:</w:t>
      </w:r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 Jomon Thomas, Jordan Peele, Win Rosenfeld, Ian Cooper, Basil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Iwanyk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Erica Lee, Christine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Haebler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, Anjay Nagpal</w:t>
      </w:r>
    </w:p>
    <w:p w14:paraId="69EF71F3" w14:textId="77777777" w:rsidR="0028545C" w:rsidRDefault="0028545C" w:rsidP="00285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</w:pPr>
      <w:proofErr w:type="spellStart"/>
      <w:r w:rsidRPr="00C96943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İdari</w:t>
      </w:r>
      <w:proofErr w:type="spellEnd"/>
      <w:r w:rsidRPr="00C96943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Yapımcı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: Jonathan Fuhrman, Natalya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Pavchinskya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, Aaron L. Gilbert, Andria Spring, Alison-Jane Roney, Steven Thibault</w:t>
      </w:r>
    </w:p>
    <w:p w14:paraId="2677E590" w14:textId="61D8BD7F" w:rsidR="005E1189" w:rsidRPr="0028545C" w:rsidRDefault="00C96943" w:rsidP="005E11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C96943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Yazarlar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: Paul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Angunawela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, John Collee</w:t>
      </w:r>
      <w:r w:rsidR="005E1189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, Dev Patel</w:t>
      </w:r>
    </w:p>
    <w:p w14:paraId="62E6340E" w14:textId="77777777" w:rsidR="0028545C" w:rsidRPr="00C96943" w:rsidRDefault="0028545C" w:rsidP="00285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Fragman</w:t>
      </w:r>
      <w:r w:rsidRPr="00C96943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:</w:t>
      </w:r>
      <w:r w:rsidRPr="00C96943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  <w:hyperlink r:id="rId4" w:tgtFrame="_blank" w:history="1">
        <w:r w:rsidRPr="00C96943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tr-TR"/>
            <w14:ligatures w14:val="none"/>
          </w:rPr>
          <w:t>https://www.youtube.com/watch?v=ZupHYZ2ND8c.</w:t>
        </w:r>
      </w:hyperlink>
    </w:p>
    <w:p w14:paraId="3467DB32" w14:textId="77777777" w:rsidR="0028545C" w:rsidRPr="00C96943" w:rsidRDefault="0028545C" w:rsidP="00285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C96943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Yönetmen</w:t>
      </w:r>
      <w:proofErr w:type="spellEnd"/>
      <w:r w:rsidRPr="00C96943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:</w:t>
      </w:r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 Dev Patel</w:t>
      </w:r>
    </w:p>
    <w:p w14:paraId="30E26CE6" w14:textId="2F9D18EF" w:rsidR="0091428D" w:rsidRDefault="00C96943" w:rsidP="009142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</w:pPr>
      <w:proofErr w:type="spellStart"/>
      <w:r w:rsidRPr="00C96943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Oyuncu</w:t>
      </w:r>
      <w:r w:rsidR="005E1189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lar</w:t>
      </w:r>
      <w:proofErr w:type="spellEnd"/>
      <w:r w:rsidRPr="00C96943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:</w:t>
      </w:r>
      <w:r w:rsidR="0028545C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 xml:space="preserve"> </w:t>
      </w:r>
      <w:r w:rsidR="0028545C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Dev Patel (Kid), </w:t>
      </w:r>
      <w:r w:rsidR="0091428D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Sharlto Copley (District 9), Sobhita Dhulipala (Made in Heaven), Pitobash (Million Dollar Arm), Vipin Sharma (Hotel Mumbai), Ashwini </w:t>
      </w:r>
      <w:proofErr w:type="spellStart"/>
      <w:r w:rsidR="0091428D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Kalsekar</w:t>
      </w:r>
      <w:proofErr w:type="spellEnd"/>
      <w:r w:rsidR="0091428D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(Ek </w:t>
      </w:r>
      <w:proofErr w:type="spellStart"/>
      <w:r w:rsidR="0091428D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Tha</w:t>
      </w:r>
      <w:proofErr w:type="spellEnd"/>
      <w:r w:rsidR="0091428D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Hero), Adithi </w:t>
      </w:r>
      <w:proofErr w:type="spellStart"/>
      <w:r w:rsidR="0091428D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Kalkunte</w:t>
      </w:r>
      <w:proofErr w:type="spellEnd"/>
      <w:r w:rsidR="0091428D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(Hotel Mumbai), Sikandar Kher (Aarya)</w:t>
      </w:r>
      <w:r w:rsidR="0028545C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,</w:t>
      </w:r>
      <w:r w:rsidR="0091428D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Makarand Deshpande (RRR)</w:t>
      </w:r>
    </w:p>
    <w:p w14:paraId="614C9C5B" w14:textId="797893C2" w:rsidR="00C96943" w:rsidRPr="00C96943" w:rsidRDefault="00C96943" w:rsidP="005E11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23BEB4EB" w14:textId="77777777" w:rsidR="0091428D" w:rsidRDefault="00C96943" w:rsidP="005E11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</w:pPr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Dev Patel</w:t>
      </w:r>
      <w:r w:rsidR="0091428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adamın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annesini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öldüren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sistematik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olarak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yoksulları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güçsüzleri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mağdur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etmeye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devam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eden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yozlaşmış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liderlere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karşı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intikam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arayışını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konu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alan</w:t>
      </w:r>
      <w:proofErr w:type="spellEnd"/>
      <w:r w:rsidR="0091428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,</w:t>
      </w:r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şaşırtıcı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güç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gösterisi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içeren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91428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="0091428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91428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aksiyon</w:t>
      </w:r>
      <w:proofErr w:type="spellEnd"/>
      <w:r w:rsidR="0091428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- </w:t>
      </w:r>
      <w:proofErr w:type="spellStart"/>
      <w:r w:rsidR="0091428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gerilim</w:t>
      </w:r>
      <w:proofErr w:type="spellEnd"/>
      <w:r w:rsidR="0091428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91428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filmine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imza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atıyor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.</w:t>
      </w:r>
      <w:r w:rsidR="0091428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</w:p>
    <w:p w14:paraId="43F64285" w14:textId="77777777" w:rsidR="0091428D" w:rsidRDefault="0091428D" w:rsidP="005E11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</w:pPr>
    </w:p>
    <w:p w14:paraId="3E51B819" w14:textId="325C73A6" w:rsidR="0091428D" w:rsidRPr="0091428D" w:rsidRDefault="0091428D" w:rsidP="005E1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</w:pPr>
      <w:proofErr w:type="spellStart"/>
      <w:r w:rsidRPr="0091428D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Konu</w:t>
      </w:r>
      <w:proofErr w:type="spellEnd"/>
      <w:r w:rsidRPr="0091428D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:</w:t>
      </w:r>
    </w:p>
    <w:p w14:paraId="4115DF50" w14:textId="77777777" w:rsidR="0091428D" w:rsidRDefault="0091428D" w:rsidP="005E11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</w:pPr>
    </w:p>
    <w:p w14:paraId="769CB3F5" w14:textId="2B981C24" w:rsidR="00C96943" w:rsidRPr="0091428D" w:rsidRDefault="0091428D" w:rsidP="005E11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</w:pPr>
      <w:proofErr w:type="spellStart"/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</w:t>
      </w:r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ücü</w:t>
      </w:r>
      <w:proofErr w:type="spellEnd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cesareti</w:t>
      </w:r>
      <w:proofErr w:type="spellEnd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temsil</w:t>
      </w:r>
      <w:proofErr w:type="spellEnd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eden</w:t>
      </w:r>
      <w:proofErr w:type="spellEnd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simge</w:t>
      </w:r>
      <w:proofErr w:type="spellEnd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olan</w:t>
      </w:r>
      <w:proofErr w:type="spellEnd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Hanuman </w:t>
      </w:r>
      <w:proofErr w:type="spellStart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efsanesinden</w:t>
      </w:r>
      <w:proofErr w:type="spellEnd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ilham</w:t>
      </w:r>
      <w:proofErr w:type="spellEnd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alan</w:t>
      </w:r>
      <w:proofErr w:type="spellEnd"/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filmde</w:t>
      </w:r>
      <w:proofErr w:type="spellEnd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Kid</w:t>
      </w:r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,</w:t>
      </w:r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yeraltı</w:t>
      </w:r>
      <w:proofErr w:type="spellEnd"/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dövüş</w:t>
      </w:r>
      <w:proofErr w:type="spellEnd"/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kulübünde</w:t>
      </w:r>
      <w:proofErr w:type="spellEnd"/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,</w:t>
      </w:r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geceler</w:t>
      </w:r>
      <w:proofErr w:type="spellEnd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boyu</w:t>
      </w:r>
      <w:proofErr w:type="spellEnd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goril</w:t>
      </w:r>
      <w:proofErr w:type="spellEnd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maskesi</w:t>
      </w:r>
      <w:proofErr w:type="spellEnd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takarak</w:t>
      </w:r>
      <w:proofErr w:type="spellEnd"/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para </w:t>
      </w:r>
      <w:proofErr w:type="spellStart"/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karşılığında</w:t>
      </w:r>
      <w:proofErr w:type="spellEnd"/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daha</w:t>
      </w:r>
      <w:proofErr w:type="spellEnd"/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popular </w:t>
      </w:r>
      <w:proofErr w:type="spellStart"/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dövüşçüler</w:t>
      </w:r>
      <w:proofErr w:type="spellEnd"/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tarafından</w:t>
      </w:r>
      <w:proofErr w:type="spellEnd"/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kanlı</w:t>
      </w:r>
      <w:proofErr w:type="spellEnd"/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şekilde</w:t>
      </w:r>
      <w:proofErr w:type="spellEnd"/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dövülen</w:t>
      </w:r>
      <w:proofErr w:type="spellEnd"/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isimsiz</w:t>
      </w:r>
      <w:proofErr w:type="spellEnd"/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kıt</w:t>
      </w:r>
      <w:proofErr w:type="spellEnd"/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yaşam</w:t>
      </w:r>
      <w:proofErr w:type="spellEnd"/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sürdüren</w:t>
      </w:r>
      <w:proofErr w:type="spellEnd"/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isimsiz</w:t>
      </w:r>
      <w:proofErr w:type="spellEnd"/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genç</w:t>
      </w:r>
      <w:proofErr w:type="spellEnd"/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adamdır</w:t>
      </w:r>
      <w:proofErr w:type="spellEnd"/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</w:t>
      </w:r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ıllar</w:t>
      </w:r>
      <w:proofErr w:type="spellEnd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süren</w:t>
      </w:r>
      <w:proofErr w:type="spellEnd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bastırılmış</w:t>
      </w:r>
      <w:proofErr w:type="spellEnd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öfkenin</w:t>
      </w:r>
      <w:proofErr w:type="spellEnd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ardından</w:t>
      </w:r>
      <w:proofErr w:type="spellEnd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Kid, </w:t>
      </w:r>
      <w:proofErr w:type="spellStart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şehrin</w:t>
      </w:r>
      <w:proofErr w:type="spellEnd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kötü</w:t>
      </w:r>
      <w:proofErr w:type="spellEnd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niyetli</w:t>
      </w:r>
      <w:proofErr w:type="spellEnd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seçkinlerinin</w:t>
      </w:r>
      <w:proofErr w:type="spellEnd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yaşadığı</w:t>
      </w:r>
      <w:proofErr w:type="spellEnd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bölgeye</w:t>
      </w:r>
      <w:proofErr w:type="spellEnd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sızmanın</w:t>
      </w:r>
      <w:proofErr w:type="spellEnd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yolunu</w:t>
      </w:r>
      <w:proofErr w:type="spellEnd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keşfeder</w:t>
      </w:r>
      <w:proofErr w:type="spellEnd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Çocukluk</w:t>
      </w:r>
      <w:proofErr w:type="spellEnd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travması</w:t>
      </w:r>
      <w:proofErr w:type="spellEnd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alevlendikçe</w:t>
      </w:r>
      <w:proofErr w:type="spellEnd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gizemli</w:t>
      </w:r>
      <w:proofErr w:type="spellEnd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şekilde</w:t>
      </w:r>
      <w:proofErr w:type="spellEnd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yaralı</w:t>
      </w:r>
      <w:proofErr w:type="spellEnd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elleri</w:t>
      </w:r>
      <w:proofErr w:type="spellEnd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ondan</w:t>
      </w:r>
      <w:proofErr w:type="spellEnd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her </w:t>
      </w:r>
      <w:proofErr w:type="spellStart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şeyi</w:t>
      </w:r>
      <w:proofErr w:type="spellEnd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alan</w:t>
      </w:r>
      <w:proofErr w:type="spellEnd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adamlarla</w:t>
      </w:r>
      <w:proofErr w:type="spellEnd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hesaplaşmak</w:t>
      </w:r>
      <w:proofErr w:type="spellEnd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için</w:t>
      </w:r>
      <w:proofErr w:type="spellEnd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intikam</w:t>
      </w:r>
      <w:proofErr w:type="spellEnd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süreci</w:t>
      </w:r>
      <w:proofErr w:type="spellEnd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başlatır</w:t>
      </w:r>
      <w:proofErr w:type="spellEnd"/>
      <w:r w:rsidR="00C96943"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.</w:t>
      </w:r>
    </w:p>
    <w:sectPr w:rsidR="00C96943" w:rsidRPr="0091428D" w:rsidSect="005523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43"/>
    <w:rsid w:val="0028545C"/>
    <w:rsid w:val="002C7809"/>
    <w:rsid w:val="00511B80"/>
    <w:rsid w:val="0055238E"/>
    <w:rsid w:val="00556779"/>
    <w:rsid w:val="005E1189"/>
    <w:rsid w:val="006F1939"/>
    <w:rsid w:val="0091428D"/>
    <w:rsid w:val="00970181"/>
    <w:rsid w:val="00C96943"/>
    <w:rsid w:val="00D5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8E88"/>
  <w15:chartTrackingRefBased/>
  <w15:docId w15:val="{3D50555D-9B85-4F0D-9084-910BE3E5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9000261901753601324ui-provider">
    <w:name w:val="m_9000261901753601324ui-provider"/>
    <w:basedOn w:val="VarsaylanParagrafYazTipi"/>
    <w:rsid w:val="00C96943"/>
  </w:style>
  <w:style w:type="character" w:styleId="Kpr">
    <w:name w:val="Hyperlink"/>
    <w:basedOn w:val="VarsaylanParagrafYazTipi"/>
    <w:uiPriority w:val="99"/>
    <w:semiHidden/>
    <w:unhideWhenUsed/>
    <w:rsid w:val="00C96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upHYZ2ND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2024-02-18T17:49:00Z</dcterms:created>
  <dcterms:modified xsi:type="dcterms:W3CDTF">2024-02-18T19:07:00Z</dcterms:modified>
</cp:coreProperties>
</file>