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0D" w:rsidRPr="00E0130D" w:rsidRDefault="00E0130D" w:rsidP="00E0130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E0130D">
        <w:rPr>
          <w:rFonts w:ascii="Times New Roman" w:hAnsi="Times New Roman" w:cs="Times New Roman"/>
          <w:b/>
          <w:sz w:val="40"/>
          <w:szCs w:val="40"/>
          <w:lang w:eastAsia="tr-TR"/>
        </w:rPr>
        <w:t>Mavi Gece Film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inin Bursa</w:t>
      </w:r>
      <w:r w:rsidRPr="00E0130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Galası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0</w:t>
      </w:r>
      <w:r w:rsidRPr="00E0130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2 Kasım'da Kent Meydanı </w:t>
      </w:r>
      <w:proofErr w:type="spellStart"/>
      <w:r w:rsidRPr="00E0130D">
        <w:rPr>
          <w:rFonts w:ascii="Times New Roman" w:hAnsi="Times New Roman" w:cs="Times New Roman"/>
          <w:b/>
          <w:sz w:val="40"/>
          <w:szCs w:val="40"/>
          <w:lang w:eastAsia="tr-TR"/>
        </w:rPr>
        <w:t>AVM'de</w:t>
      </w:r>
      <w:proofErr w:type="spellEnd"/>
    </w:p>
    <w:p w:rsidR="00E0130D" w:rsidRPr="00E0130D" w:rsidRDefault="00E0130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130D" w:rsidRPr="00E0130D" w:rsidRDefault="00E0130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Bursa </w:t>
      </w:r>
      <w:r w:rsidRPr="00E0130D">
        <w:rPr>
          <w:rFonts w:ascii="Times New Roman" w:hAnsi="Times New Roman" w:cs="Times New Roman"/>
          <w:i/>
          <w:sz w:val="24"/>
          <w:szCs w:val="24"/>
          <w:lang w:eastAsia="tr-TR"/>
        </w:rPr>
        <w:t>Kent Meydanı AVM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,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0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2 Kasım Pazartesi akşamı </w:t>
      </w:r>
      <w:r w:rsidRPr="00E0130D">
        <w:rPr>
          <w:rFonts w:ascii="Times New Roman" w:hAnsi="Times New Roman" w:cs="Times New Roman"/>
          <w:i/>
          <w:sz w:val="24"/>
          <w:szCs w:val="24"/>
          <w:lang w:eastAsia="tr-TR"/>
        </w:rPr>
        <w:t>Mavi Gece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 isimli fantastik komedi </w:t>
      </w:r>
      <w:bookmarkStart w:id="0" w:name="_GoBack"/>
      <w:bookmarkEnd w:id="0"/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filmin Bursa </w:t>
      </w:r>
      <w:proofErr w:type="gramStart"/>
      <w:r w:rsidRPr="00E0130D">
        <w:rPr>
          <w:rFonts w:ascii="Times New Roman" w:hAnsi="Times New Roman" w:cs="Times New Roman"/>
          <w:sz w:val="24"/>
          <w:szCs w:val="24"/>
          <w:lang w:eastAsia="tr-TR"/>
        </w:rPr>
        <w:t>galasına</w:t>
      </w:r>
      <w:proofErr w:type="gramEnd"/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 ev sahipliği yapacak. Oyuncular Ayça Varlıer, Gökhan Mumcu, Eda Bilgin ve yönetmen Ahmet </w:t>
      </w:r>
      <w:proofErr w:type="spellStart"/>
      <w:r w:rsidRPr="00E0130D">
        <w:rPr>
          <w:rFonts w:ascii="Times New Roman" w:hAnsi="Times New Roman" w:cs="Times New Roman"/>
          <w:sz w:val="24"/>
          <w:szCs w:val="24"/>
          <w:lang w:eastAsia="tr-TR"/>
        </w:rPr>
        <w:t>Hoşsöyler'in</w:t>
      </w:r>
      <w:proofErr w:type="spellEnd"/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 katılacağı biletli gösterim </w:t>
      </w:r>
      <w:r w:rsidRPr="00E0130D">
        <w:rPr>
          <w:rFonts w:ascii="Times New Roman" w:hAnsi="Times New Roman" w:cs="Times New Roman"/>
          <w:i/>
          <w:sz w:val="24"/>
          <w:szCs w:val="24"/>
          <w:lang w:eastAsia="tr-TR"/>
        </w:rPr>
        <w:t>Avşar Sinemaları'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nda gerçekleşecek. </w:t>
      </w:r>
      <w:r w:rsidRPr="00E0130D">
        <w:rPr>
          <w:rFonts w:ascii="Times New Roman" w:hAnsi="Times New Roman" w:cs="Times New Roman"/>
          <w:i/>
          <w:sz w:val="24"/>
          <w:szCs w:val="24"/>
          <w:lang w:eastAsia="tr-TR"/>
        </w:rPr>
        <w:t>Mavi Gece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 filminde, kadın bedenindeki ruh ile erkek bedenindeki ruhun bir kaza sonucunda yer değiştirmesi ve birbirlerinin bedenlerinde yaşamak zorunda kalan iki ka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rakterin hikâyesi anlatılıyor. </w:t>
      </w:r>
      <w:proofErr w:type="gramStart"/>
      <w:r w:rsidRPr="00E0130D">
        <w:rPr>
          <w:rFonts w:ascii="Times New Roman" w:hAnsi="Times New Roman" w:cs="Times New Roman"/>
          <w:sz w:val="24"/>
          <w:szCs w:val="24"/>
          <w:lang w:eastAsia="tr-TR"/>
        </w:rPr>
        <w:t>19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>30</w:t>
      </w:r>
      <w:proofErr w:type="gramEnd"/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 seansındaki filme tüm Bursalılar davetli. </w:t>
      </w:r>
    </w:p>
    <w:p w:rsidR="00E0130D" w:rsidRDefault="00E0130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130D" w:rsidRPr="00E0130D" w:rsidRDefault="00E0130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Santral Garaj Mahallesi Kıbrıs Şehitleri Caddesi No: 64 Osmangazi / Bursa </w:t>
      </w:r>
    </w:p>
    <w:p w:rsidR="00E0130D" w:rsidRPr="00E0130D" w:rsidRDefault="00E0130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Tel. : </w:t>
      </w:r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+90 224 255 4363 </w:t>
      </w:r>
      <w:proofErr w:type="spellStart"/>
      <w:r w:rsidRPr="00E0130D"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E0130D">
        <w:rPr>
          <w:rFonts w:ascii="Times New Roman" w:hAnsi="Times New Roman" w:cs="Times New Roman"/>
          <w:sz w:val="24"/>
          <w:szCs w:val="24"/>
          <w:lang w:eastAsia="tr-TR"/>
        </w:rPr>
        <w:t xml:space="preserve">. : +90 224 255 01 08 </w:t>
      </w:r>
    </w:p>
    <w:p w:rsidR="009D3210" w:rsidRPr="005B259D" w:rsidRDefault="005B259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5B259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eastAsia="tr-TR"/>
          </w:rPr>
          <w:t>info@kentmeydani.com</w:t>
        </w:r>
      </w:hyperlink>
    </w:p>
    <w:p w:rsidR="005B259D" w:rsidRDefault="005B259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6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259D" w:rsidRPr="005B259D" w:rsidTr="005B259D">
        <w:trPr>
          <w:tblCellSpacing w:w="15" w:type="dxa"/>
        </w:trPr>
        <w:tc>
          <w:tcPr>
            <w:tcW w:w="0" w:type="auto"/>
            <w:shd w:val="clear" w:color="auto" w:fill="F6F7F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5B259D" w:rsidRPr="005B2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5B259D" w:rsidRPr="005B25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59D" w:rsidRPr="005B259D" w:rsidRDefault="005B259D" w:rsidP="005B25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B259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5972175" cy="1428750"/>
                              <wp:effectExtent l="0" t="0" r="9525" b="0"/>
                              <wp:docPr id="1" name="Resim 1" descr="http://img.faselis.com/faselis_tr/agencies/2178/users/1140/header/1443688926_Ece_Arar___mz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.faselis.com/faselis_tr/agencies/2178/users/1140/header/1443688926_Ece_Arar___mz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721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B259D" w:rsidRPr="005B259D" w:rsidRDefault="005B259D" w:rsidP="005B25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B259D" w:rsidRPr="005B259D" w:rsidRDefault="005B259D" w:rsidP="005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B259D" w:rsidRPr="00E0130D" w:rsidRDefault="005B259D" w:rsidP="00E013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B259D" w:rsidRPr="00E0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0D"/>
    <w:rsid w:val="005B259D"/>
    <w:rsid w:val="009D3210"/>
    <w:rsid w:val="00E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885E-830D-4BDE-94C1-1B09D19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130D"/>
    <w:rPr>
      <w:color w:val="0000FF"/>
      <w:u w:val="single"/>
    </w:rPr>
  </w:style>
  <w:style w:type="paragraph" w:styleId="AralkYok">
    <w:name w:val="No Spacing"/>
    <w:uiPriority w:val="1"/>
    <w:qFormat/>
    <w:rsid w:val="00E0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kentmeydan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2015-10-31T22:28:00Z</dcterms:created>
  <dcterms:modified xsi:type="dcterms:W3CDTF">2015-11-01T09:29:00Z</dcterms:modified>
</cp:coreProperties>
</file>