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C5A4" w14:textId="6EBFD5CE" w:rsidR="00CE5193" w:rsidRPr="00F34246" w:rsidRDefault="00164D9C" w:rsidP="00F342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hAnsi="Calibri" w:cs="Calibri"/>
          <w:b/>
          <w:bCs/>
          <w:noProof/>
          <w:color w:val="000000"/>
          <w:sz w:val="40"/>
          <w:szCs w:val="40"/>
          <w:lang w:val="tr-TR"/>
        </w:rPr>
      </w:pPr>
      <w:r w:rsidRPr="00F34246">
        <w:rPr>
          <w:rFonts w:ascii="Calibri" w:hAnsi="Calibri" w:cs="Calibri"/>
          <w:b/>
          <w:bCs/>
          <w:noProof/>
          <w:color w:val="000000"/>
          <w:sz w:val="40"/>
          <w:szCs w:val="40"/>
          <w:lang w:val="tr-TR"/>
        </w:rPr>
        <w:t>MATRIX RESURRECTIONS</w:t>
      </w:r>
    </w:p>
    <w:p w14:paraId="63260343" w14:textId="77777777" w:rsidR="00F34246" w:rsidRDefault="00F34246" w:rsidP="00F34246">
      <w:pPr>
        <w:widowControl w:val="0"/>
        <w:spacing w:line="240" w:lineRule="auto"/>
        <w:jc w:val="both"/>
        <w:rPr>
          <w:rFonts w:ascii="Calibri" w:eastAsia="Palatino Linotype" w:hAnsi="Calibri" w:cs="Calibri"/>
          <w:sz w:val="24"/>
          <w:szCs w:val="24"/>
          <w:lang w:val="tr-TR"/>
        </w:rPr>
      </w:pPr>
    </w:p>
    <w:p w14:paraId="0DB4441F" w14:textId="0F6CFCAC" w:rsidR="00456DDC" w:rsidRPr="00F34246" w:rsidRDefault="00456DDC" w:rsidP="00F34246">
      <w:pPr>
        <w:widowControl w:val="0"/>
        <w:spacing w:line="240" w:lineRule="auto"/>
        <w:jc w:val="both"/>
        <w:rPr>
          <w:rFonts w:ascii="Calibri" w:eastAsia="Palatino Linotype" w:hAnsi="Calibri" w:cs="Calibri"/>
          <w:sz w:val="24"/>
          <w:szCs w:val="24"/>
          <w:lang w:val="tr-TR"/>
        </w:rPr>
      </w:pP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Vizyon</w:t>
      </w:r>
      <w:r w:rsidR="002D4F9D" w:rsidRPr="00F34246">
        <w:rPr>
          <w:rFonts w:ascii="Calibri" w:eastAsia="Palatino Linotype" w:hAnsi="Calibri" w:cs="Calibri"/>
          <w:sz w:val="24"/>
          <w:szCs w:val="24"/>
          <w:lang w:val="tr-TR"/>
        </w:rPr>
        <w:t>er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sinemacı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Lana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Wachowski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sinemada bir türün yeniden tanımlanmasını sağlayarak çığır açan serinin uzun zamandır beklenen bir sonraki bölümü “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Matrix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Resurrections”la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bir kez daha sinemaseverlerin karşısında. Yeni film, ilk filmlerin yıldızları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Keanu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Reeves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ve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Carrie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-Anne Moss'u ün kazandırdıkları,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ikonik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Neo ve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Trinity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rollerinde yeniden bir araya getiriyor.</w:t>
      </w:r>
    </w:p>
    <w:p w14:paraId="7FB8F4F4" w14:textId="77777777" w:rsidR="00F34246" w:rsidRDefault="00F34246" w:rsidP="00F34246">
      <w:pPr>
        <w:widowControl w:val="0"/>
        <w:spacing w:line="240" w:lineRule="auto"/>
        <w:jc w:val="both"/>
        <w:rPr>
          <w:rFonts w:ascii="Calibri" w:eastAsia="Palatino Linotype" w:hAnsi="Calibri" w:cs="Calibri"/>
          <w:sz w:val="24"/>
          <w:szCs w:val="24"/>
          <w:lang w:val="tr-TR"/>
        </w:rPr>
      </w:pPr>
    </w:p>
    <w:p w14:paraId="68C2B930" w14:textId="2B20476F" w:rsidR="00F34246" w:rsidRDefault="00456DDC" w:rsidP="00F34246">
      <w:pPr>
        <w:widowControl w:val="0"/>
        <w:spacing w:line="240" w:lineRule="auto"/>
        <w:jc w:val="both"/>
        <w:rPr>
          <w:rFonts w:ascii="Calibri" w:eastAsia="Palatino Linotype" w:hAnsi="Calibri" w:cs="Calibri"/>
          <w:sz w:val="24"/>
          <w:szCs w:val="24"/>
          <w:lang w:val="tr-TR"/>
        </w:rPr>
      </w:pPr>
      <w:r w:rsidRPr="00F34246">
        <w:rPr>
          <w:rFonts w:ascii="Calibri" w:eastAsia="Palatino Linotype" w:hAnsi="Calibri" w:cs="Calibri"/>
          <w:sz w:val="24"/>
          <w:szCs w:val="24"/>
          <w:lang w:val="tr-TR"/>
        </w:rPr>
        <w:t>“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Matrix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Resurrections”</w:t>
      </w:r>
      <w:r w:rsidR="002D4F9D" w:rsidRPr="00F34246">
        <w:rPr>
          <w:rFonts w:ascii="Calibri" w:eastAsia="Palatino Linotype" w:hAnsi="Calibri" w:cs="Calibri"/>
          <w:sz w:val="24"/>
          <w:szCs w:val="24"/>
          <w:lang w:val="tr-TR"/>
        </w:rPr>
        <w:t>l</w:t>
      </w:r>
      <w:r w:rsidRPr="00F34246">
        <w:rPr>
          <w:rFonts w:ascii="Calibri" w:eastAsia="Palatino Linotype" w:hAnsi="Calibri" w:cs="Calibri"/>
          <w:sz w:val="24"/>
          <w:szCs w:val="24"/>
          <w:lang w:val="tr-TR"/>
        </w:rPr>
        <w:t>a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r w:rsidR="002D4F9D" w:rsidRPr="00F34246">
        <w:rPr>
          <w:rFonts w:ascii="Calibri" w:eastAsia="Palatino Linotype" w:hAnsi="Calibri" w:cs="Calibri"/>
          <w:sz w:val="24"/>
          <w:szCs w:val="24"/>
          <w:lang w:val="tr-TR"/>
        </w:rPr>
        <w:t>çifte</w:t>
      </w:r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gerçekli</w:t>
      </w:r>
      <w:r w:rsidR="002D4F9D" w:rsidRPr="00F34246">
        <w:rPr>
          <w:rFonts w:ascii="Calibri" w:eastAsia="Palatino Linotype" w:hAnsi="Calibri" w:cs="Calibri"/>
          <w:sz w:val="24"/>
          <w:szCs w:val="24"/>
          <w:lang w:val="tr-TR"/>
        </w:rPr>
        <w:t>k</w:t>
      </w:r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dünyasına geri dönün: Biri, günlük yaşam; diğeri, onun ardında yatan. </w:t>
      </w:r>
      <w:r w:rsidR="002D4F9D"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Filmde, </w:t>
      </w:r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Bay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Anderson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gerçekliğinin fiziksel mi yoksa zihinsel bir kurgu mu olduğunu anlamak ve kendini gerçekten tanımak için bir kez daha beyaz tavşanı izlemeyi seçmek zorunda kalacaktır. Ve eğer Thomas</w:t>
      </w:r>
      <w:r w:rsidR="002D4F9D" w:rsidRPr="00F34246">
        <w:rPr>
          <w:rFonts w:ascii="Calibri" w:eastAsia="Palatino Linotype" w:hAnsi="Calibri" w:cs="Calibri"/>
          <w:sz w:val="24"/>
          <w:szCs w:val="24"/>
          <w:lang w:val="tr-TR"/>
        </w:rPr>
        <w:t>’ın</w:t>
      </w:r>
      <w:r w:rsidRPr="00F34246">
        <w:rPr>
          <w:rFonts w:ascii="Calibri" w:eastAsia="Palatino Linotype" w:hAnsi="Calibri" w:cs="Calibri"/>
          <w:sz w:val="24"/>
          <w:szCs w:val="24"/>
          <w:lang w:val="tr-TR"/>
        </w:rPr>
        <w:t>…</w:t>
      </w:r>
      <w:r w:rsid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r w:rsidRPr="00F34246">
        <w:rPr>
          <w:rFonts w:ascii="Calibri" w:eastAsia="Palatino Linotype" w:hAnsi="Calibri" w:cs="Calibri"/>
          <w:sz w:val="24"/>
          <w:szCs w:val="24"/>
          <w:lang w:val="tr-TR"/>
        </w:rPr>
        <w:t>Neo</w:t>
      </w:r>
      <w:r w:rsidR="002D4F9D" w:rsidRPr="00F34246">
        <w:rPr>
          <w:rFonts w:ascii="Calibri" w:eastAsia="Palatino Linotype" w:hAnsi="Calibri" w:cs="Calibri"/>
          <w:sz w:val="24"/>
          <w:szCs w:val="24"/>
          <w:lang w:val="tr-TR"/>
        </w:rPr>
        <w:t>’nun</w:t>
      </w:r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… öğrendiği tek bir şey varsa, o da,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Matri</w:t>
      </w:r>
      <w:r w:rsidR="008F782C" w:rsidRPr="00F34246">
        <w:rPr>
          <w:rFonts w:ascii="Calibri" w:eastAsia="Palatino Linotype" w:hAnsi="Calibri" w:cs="Calibri"/>
          <w:sz w:val="24"/>
          <w:szCs w:val="24"/>
          <w:lang w:val="tr-TR"/>
        </w:rPr>
        <w:t>x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bir illüzyon olsa bile ondan çıkmanın veya ona girmenin tek yolunun bu seçim olduğudur. Elbette, Neo zaten ne yapması gerektiğini bilmektedir. Ancak henüz bilmediği şey,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Matri</w:t>
      </w:r>
      <w:r w:rsidR="008F782C" w:rsidRPr="00F34246">
        <w:rPr>
          <w:rFonts w:ascii="Calibri" w:eastAsia="Palatino Linotype" w:hAnsi="Calibri" w:cs="Calibri"/>
          <w:sz w:val="24"/>
          <w:szCs w:val="24"/>
          <w:lang w:val="tr-TR"/>
        </w:rPr>
        <w:t>x</w:t>
      </w:r>
      <w:r w:rsidRPr="00F34246">
        <w:rPr>
          <w:rFonts w:ascii="Calibri" w:eastAsia="Palatino Linotype" w:hAnsi="Calibri" w:cs="Calibri"/>
          <w:sz w:val="24"/>
          <w:szCs w:val="24"/>
          <w:lang w:val="tr-TR"/>
        </w:rPr>
        <w:t>'in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her zamankinden daha güçlü, daha güvenli ve daha tehlikeli olduğudur.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Deja</w:t>
      </w:r>
      <w:proofErr w:type="spellEnd"/>
      <w:r w:rsidR="002D4F9D"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vu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.</w:t>
      </w:r>
    </w:p>
    <w:p w14:paraId="78F7AD3E" w14:textId="77777777" w:rsidR="00F34246" w:rsidRDefault="00F34246" w:rsidP="00F34246">
      <w:pPr>
        <w:widowControl w:val="0"/>
        <w:spacing w:line="240" w:lineRule="auto"/>
        <w:jc w:val="both"/>
        <w:rPr>
          <w:rFonts w:ascii="Calibri" w:eastAsia="Palatino Linotype" w:hAnsi="Calibri" w:cs="Calibri"/>
          <w:sz w:val="24"/>
          <w:szCs w:val="24"/>
          <w:lang w:val="tr-TR"/>
        </w:rPr>
      </w:pPr>
    </w:p>
    <w:p w14:paraId="1A62C7E4" w14:textId="11475795" w:rsidR="00456DDC" w:rsidRPr="00F34246" w:rsidRDefault="00456DDC" w:rsidP="00F34246">
      <w:pPr>
        <w:widowControl w:val="0"/>
        <w:spacing w:line="240" w:lineRule="auto"/>
        <w:jc w:val="both"/>
        <w:rPr>
          <w:rFonts w:ascii="Calibri" w:eastAsia="Palatino Linotype" w:hAnsi="Calibri" w:cs="Calibri"/>
          <w:sz w:val="24"/>
          <w:szCs w:val="24"/>
          <w:lang w:val="tr-TR"/>
        </w:rPr>
      </w:pP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Reeves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, bir zamanlar insanlığın kurtarıcısı olmak için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Matri</w:t>
      </w:r>
      <w:r w:rsidR="008F782C" w:rsidRPr="00F34246">
        <w:rPr>
          <w:rFonts w:ascii="Calibri" w:eastAsia="Palatino Linotype" w:hAnsi="Calibri" w:cs="Calibri"/>
          <w:sz w:val="24"/>
          <w:szCs w:val="24"/>
          <w:lang w:val="tr-TR"/>
        </w:rPr>
        <w:t>x</w:t>
      </w:r>
      <w:r w:rsidRPr="00F34246">
        <w:rPr>
          <w:rFonts w:ascii="Calibri" w:eastAsia="Palatino Linotype" w:hAnsi="Calibri" w:cs="Calibri"/>
          <w:sz w:val="24"/>
          <w:szCs w:val="24"/>
          <w:lang w:val="tr-TR"/>
        </w:rPr>
        <w:t>'ten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kurtarılan ve hangi yoldan gideceğini seçmek zorunda kalacak olan Thomas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Anderson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/Neo ikili rolünü yeniden </w:t>
      </w:r>
      <w:r w:rsidR="002D4F9D" w:rsidRPr="00F34246">
        <w:rPr>
          <w:rFonts w:ascii="Calibri" w:eastAsia="Palatino Linotype" w:hAnsi="Calibri" w:cs="Calibri"/>
          <w:sz w:val="24"/>
          <w:szCs w:val="24"/>
          <w:lang w:val="tr-TR"/>
        </w:rPr>
        <w:t>üstleni</w:t>
      </w:r>
      <w:r w:rsidRPr="00F34246">
        <w:rPr>
          <w:rFonts w:ascii="Calibri" w:eastAsia="Palatino Linotype" w:hAnsi="Calibri" w:cs="Calibri"/>
          <w:sz w:val="24"/>
          <w:szCs w:val="24"/>
          <w:lang w:val="tr-TR"/>
        </w:rPr>
        <w:t>yor.</w:t>
      </w:r>
    </w:p>
    <w:p w14:paraId="74296F50" w14:textId="77777777" w:rsidR="00F34246" w:rsidRDefault="00F34246" w:rsidP="00F34246">
      <w:pPr>
        <w:widowControl w:val="0"/>
        <w:spacing w:line="240" w:lineRule="auto"/>
        <w:jc w:val="both"/>
        <w:rPr>
          <w:rFonts w:ascii="Calibri" w:eastAsia="Palatino Linotype" w:hAnsi="Calibri" w:cs="Calibri"/>
          <w:sz w:val="24"/>
          <w:szCs w:val="24"/>
          <w:lang w:val="tr-TR"/>
        </w:rPr>
      </w:pPr>
    </w:p>
    <w:p w14:paraId="5A9B439A" w14:textId="3F1A6F37" w:rsidR="00456DDC" w:rsidRPr="00F34246" w:rsidRDefault="00456DDC" w:rsidP="00F34246">
      <w:pPr>
        <w:widowControl w:val="0"/>
        <w:spacing w:line="240" w:lineRule="auto"/>
        <w:jc w:val="both"/>
        <w:rPr>
          <w:rFonts w:ascii="Calibri" w:eastAsia="Palatino Linotype" w:hAnsi="Calibri" w:cs="Calibri"/>
          <w:sz w:val="24"/>
          <w:szCs w:val="24"/>
          <w:lang w:val="tr-TR"/>
        </w:rPr>
      </w:pPr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Moss ise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ikonik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savaşçı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Trinity'yi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canlandırıyor… yoksa o, banliyöde yaşayan, süper güçlü motosikletlere meraklı bir eş ve üç çocuk annesi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Tiffany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mi?</w:t>
      </w:r>
    </w:p>
    <w:p w14:paraId="43654759" w14:textId="77777777" w:rsidR="00F34246" w:rsidRDefault="00F34246" w:rsidP="00F34246">
      <w:pPr>
        <w:widowControl w:val="0"/>
        <w:spacing w:line="240" w:lineRule="auto"/>
        <w:jc w:val="both"/>
        <w:rPr>
          <w:rFonts w:ascii="Calibri" w:eastAsia="Palatino Linotype" w:hAnsi="Calibri" w:cs="Calibri"/>
          <w:sz w:val="24"/>
          <w:szCs w:val="24"/>
          <w:lang w:val="tr-TR"/>
        </w:rPr>
      </w:pPr>
    </w:p>
    <w:p w14:paraId="117D599E" w14:textId="74A04433" w:rsidR="00456DDC" w:rsidRPr="00F34246" w:rsidRDefault="00456DDC" w:rsidP="00F34246">
      <w:pPr>
        <w:widowControl w:val="0"/>
        <w:spacing w:line="240" w:lineRule="auto"/>
        <w:jc w:val="both"/>
        <w:rPr>
          <w:rFonts w:ascii="Calibri" w:eastAsia="Palatino Linotype" w:hAnsi="Calibri" w:cs="Calibri"/>
          <w:sz w:val="24"/>
          <w:szCs w:val="24"/>
          <w:lang w:val="tr-TR"/>
        </w:rPr>
      </w:pPr>
      <w:r w:rsidRPr="00F34246">
        <w:rPr>
          <w:rFonts w:ascii="Calibri" w:eastAsia="Palatino Linotype" w:hAnsi="Calibri" w:cs="Calibri"/>
          <w:sz w:val="24"/>
          <w:szCs w:val="24"/>
          <w:lang w:val="tr-TR"/>
        </w:rPr>
        <w:t>Yahya Abdul-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Mateen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II (“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Candyman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”, “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Aquaman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” serisi), her zaman olduğu gibi, bir yandan Neo'ya rehberlik ederken, bir yandan da benzersiz bir kendini keşfetme yolculuğunda kişisel büyük amacını yerine getiren bilge ve dünyevi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Morpheus'u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oynuyor.</w:t>
      </w:r>
    </w:p>
    <w:p w14:paraId="7DA12FEE" w14:textId="77777777" w:rsidR="00F34246" w:rsidRDefault="00F34246" w:rsidP="00F34246">
      <w:pPr>
        <w:widowControl w:val="0"/>
        <w:spacing w:line="240" w:lineRule="auto"/>
        <w:jc w:val="both"/>
        <w:rPr>
          <w:rFonts w:ascii="Calibri" w:eastAsia="Palatino Linotype" w:hAnsi="Calibri" w:cs="Calibri"/>
          <w:sz w:val="24"/>
          <w:szCs w:val="24"/>
          <w:lang w:val="tr-TR"/>
        </w:rPr>
      </w:pPr>
    </w:p>
    <w:p w14:paraId="10E3C0BE" w14:textId="1F6EEDB0" w:rsidR="00456DDC" w:rsidRPr="00F34246" w:rsidRDefault="00456DDC" w:rsidP="00F34246">
      <w:pPr>
        <w:widowControl w:val="0"/>
        <w:spacing w:line="240" w:lineRule="auto"/>
        <w:jc w:val="both"/>
        <w:rPr>
          <w:rFonts w:ascii="Calibri" w:eastAsia="Palatino Linotype" w:hAnsi="Calibri" w:cs="Calibri"/>
          <w:sz w:val="24"/>
          <w:szCs w:val="24"/>
          <w:lang w:val="tr-TR"/>
        </w:rPr>
      </w:pP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Jessica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Henwick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(TV dizisi “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Iron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Fist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”, “Star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Wars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: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Episode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VII –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The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Force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Awakens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”) insanlık için kendini feda eden ve idolleştirdiği efsaneyi aramak amacıyla her türlü riski göze almaya hazır olanı keşfetme görevinde meşhur beyaz tavşan hacker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Bugs'ı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canlandırıyor. </w:t>
      </w:r>
    </w:p>
    <w:p w14:paraId="6B2E1F09" w14:textId="77777777" w:rsidR="00F34246" w:rsidRDefault="00F34246" w:rsidP="00F34246">
      <w:pPr>
        <w:widowControl w:val="0"/>
        <w:spacing w:line="240" w:lineRule="auto"/>
        <w:jc w:val="both"/>
        <w:rPr>
          <w:rFonts w:ascii="Calibri" w:eastAsia="Palatino Linotype" w:hAnsi="Calibri" w:cs="Calibri"/>
          <w:sz w:val="24"/>
          <w:szCs w:val="24"/>
          <w:lang w:val="tr-TR"/>
        </w:rPr>
      </w:pPr>
    </w:p>
    <w:p w14:paraId="0C65F14C" w14:textId="2BB8CA1A" w:rsidR="00456DDC" w:rsidRPr="00F34246" w:rsidRDefault="00456DDC" w:rsidP="00F34246">
      <w:pPr>
        <w:widowControl w:val="0"/>
        <w:spacing w:line="240" w:lineRule="auto"/>
        <w:jc w:val="both"/>
        <w:rPr>
          <w:rFonts w:ascii="Calibri" w:eastAsia="Palatino Linotype" w:hAnsi="Calibri" w:cs="Calibri"/>
          <w:sz w:val="24"/>
          <w:szCs w:val="24"/>
          <w:lang w:val="tr-TR"/>
        </w:rPr>
      </w:pP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Jonathan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Groff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(“Hamilton”, TV yapımı “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Mindhunter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”), Thomas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Anderson'ın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iş ortağını oynuyor. Bu karakter kayıtsız bir çekiciliğe, insanı anında yumuşatan bir gülümseyişe </w:t>
      </w:r>
      <w:r w:rsidR="002D4F9D" w:rsidRPr="00F34246">
        <w:rPr>
          <w:rFonts w:ascii="Calibri" w:eastAsia="Palatino Linotype" w:hAnsi="Calibri" w:cs="Calibri"/>
          <w:sz w:val="24"/>
          <w:szCs w:val="24"/>
          <w:lang w:val="tr-TR"/>
        </w:rPr>
        <w:t>sahip, sonuç</w:t>
      </w:r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odaklı, kurnaz, kendinden emin, tipik </w:t>
      </w:r>
      <w:r w:rsidR="002D4F9D"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bir </w:t>
      </w:r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şirket insanıdır; yani Bay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Anderson'ın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olmadığı her şeydir.</w:t>
      </w:r>
    </w:p>
    <w:p w14:paraId="61D62B78" w14:textId="77777777" w:rsidR="00F34246" w:rsidRDefault="00F34246" w:rsidP="00F34246">
      <w:pPr>
        <w:widowControl w:val="0"/>
        <w:spacing w:line="240" w:lineRule="auto"/>
        <w:jc w:val="both"/>
        <w:rPr>
          <w:rFonts w:ascii="Calibri" w:eastAsia="Palatino Linotype" w:hAnsi="Calibri" w:cs="Calibri"/>
          <w:sz w:val="24"/>
          <w:szCs w:val="24"/>
          <w:lang w:val="tr-TR"/>
        </w:rPr>
      </w:pPr>
    </w:p>
    <w:p w14:paraId="3DE6B3E5" w14:textId="63698312" w:rsidR="00456DDC" w:rsidRPr="00F34246" w:rsidRDefault="00456DDC" w:rsidP="00F34246">
      <w:pPr>
        <w:widowControl w:val="0"/>
        <w:spacing w:line="240" w:lineRule="auto"/>
        <w:jc w:val="both"/>
        <w:rPr>
          <w:rFonts w:ascii="Calibri" w:eastAsia="Palatino Linotype" w:hAnsi="Calibri" w:cs="Calibri"/>
          <w:sz w:val="24"/>
          <w:szCs w:val="24"/>
          <w:lang w:val="tr-TR"/>
        </w:rPr>
      </w:pP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Neil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Patrick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Harris (“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Gone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Girl”) ise Thomas'ın rüyalarının ardındaki anlamı anlama</w:t>
      </w:r>
      <w:r w:rsidR="002D4F9D" w:rsidRPr="00F34246">
        <w:rPr>
          <w:rFonts w:ascii="Calibri" w:eastAsia="Palatino Linotype" w:hAnsi="Calibri" w:cs="Calibri"/>
          <w:sz w:val="24"/>
          <w:szCs w:val="24"/>
          <w:lang w:val="tr-TR"/>
        </w:rPr>
        <w:t>sı</w:t>
      </w:r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ve onları gerçeklikten ayırt etme</w:t>
      </w:r>
      <w:r w:rsidR="002D4F9D" w:rsidRPr="00F34246">
        <w:rPr>
          <w:rFonts w:ascii="Calibri" w:eastAsia="Palatino Linotype" w:hAnsi="Calibri" w:cs="Calibri"/>
          <w:sz w:val="24"/>
          <w:szCs w:val="24"/>
          <w:lang w:val="tr-TR"/>
        </w:rPr>
        <w:t>si</w:t>
      </w:r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için hastasıyla yakın</w:t>
      </w:r>
      <w:r w:rsidR="002D4F9D"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bir</w:t>
      </w:r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iş</w:t>
      </w:r>
      <w:r w:rsidR="008F782C"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r w:rsidRPr="00F34246">
        <w:rPr>
          <w:rFonts w:ascii="Calibri" w:eastAsia="Palatino Linotype" w:hAnsi="Calibri" w:cs="Calibri"/>
          <w:sz w:val="24"/>
          <w:szCs w:val="24"/>
          <w:lang w:val="tr-TR"/>
        </w:rPr>
        <w:t>birliği içinde çalışan terapistini oynuyor.</w:t>
      </w:r>
    </w:p>
    <w:p w14:paraId="0F289D3B" w14:textId="77777777" w:rsidR="00F34246" w:rsidRDefault="00F34246" w:rsidP="00F34246">
      <w:pPr>
        <w:widowControl w:val="0"/>
        <w:spacing w:line="240" w:lineRule="auto"/>
        <w:jc w:val="both"/>
        <w:rPr>
          <w:rFonts w:ascii="Calibri" w:eastAsia="Palatino Linotype" w:hAnsi="Calibri" w:cs="Calibri"/>
          <w:sz w:val="24"/>
          <w:szCs w:val="24"/>
          <w:lang w:val="tr-TR"/>
        </w:rPr>
      </w:pPr>
    </w:p>
    <w:p w14:paraId="56903660" w14:textId="704E83F1" w:rsidR="00456DDC" w:rsidRPr="00F34246" w:rsidRDefault="00456DDC" w:rsidP="00F34246">
      <w:pPr>
        <w:widowControl w:val="0"/>
        <w:spacing w:line="240" w:lineRule="auto"/>
        <w:jc w:val="both"/>
        <w:rPr>
          <w:rFonts w:ascii="Calibri" w:eastAsia="Palatino Linotype" w:hAnsi="Calibri" w:cs="Calibri"/>
          <w:sz w:val="24"/>
          <w:szCs w:val="24"/>
          <w:lang w:val="tr-TR"/>
        </w:rPr>
      </w:pP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Priyanka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Chopra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Jonas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(TV dizisi “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Quantico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”) yaşından beklenmedik bir bilgeliğe ve sular ne kadar bulanık olursa olsun gerçeği görme yeteneğine sahip genç bir kadını canlandırıyor.</w:t>
      </w:r>
    </w:p>
    <w:p w14:paraId="28E0F39D" w14:textId="77777777" w:rsidR="00F34246" w:rsidRDefault="00F34246" w:rsidP="00F34246">
      <w:pPr>
        <w:widowControl w:val="0"/>
        <w:spacing w:line="240" w:lineRule="auto"/>
        <w:jc w:val="both"/>
        <w:rPr>
          <w:rFonts w:ascii="Calibri" w:eastAsia="Palatino Linotype" w:hAnsi="Calibri" w:cs="Calibri"/>
          <w:sz w:val="24"/>
          <w:szCs w:val="24"/>
          <w:lang w:val="tr-TR"/>
        </w:rPr>
      </w:pPr>
    </w:p>
    <w:p w14:paraId="7582E713" w14:textId="24248A78" w:rsidR="00456DDC" w:rsidRPr="00F34246" w:rsidRDefault="00456DDC" w:rsidP="00F34246">
      <w:pPr>
        <w:widowControl w:val="0"/>
        <w:spacing w:line="240" w:lineRule="auto"/>
        <w:jc w:val="both"/>
        <w:rPr>
          <w:rFonts w:ascii="Calibri" w:eastAsia="Palatino Linotype" w:hAnsi="Calibri" w:cs="Calibri"/>
          <w:sz w:val="24"/>
          <w:szCs w:val="24"/>
          <w:lang w:val="tr-TR"/>
        </w:rPr>
      </w:pPr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Ve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Jada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Pinkett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Smith (“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Angel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Has Fallen”, TV dizisi “Gotham”), bir zamanlar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Zion'un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hayatta kalması için savaşan ve şimdi gözlerindeki o tanıdık tutkuyla halkının refahını gören, ancak Neo'nun dönüşü konusunda bir inan</w:t>
      </w:r>
      <w:r w:rsidR="002D4F9D" w:rsidRPr="00F34246">
        <w:rPr>
          <w:rFonts w:ascii="Calibri" w:eastAsia="Palatino Linotype" w:hAnsi="Calibri" w:cs="Calibri"/>
          <w:sz w:val="24"/>
          <w:szCs w:val="24"/>
          <w:lang w:val="tr-TR"/>
        </w:rPr>
        <w:t>mama</w:t>
      </w:r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ve şüphe duygusu </w:t>
      </w:r>
      <w:r w:rsidR="002D4F9D" w:rsidRPr="00F34246">
        <w:rPr>
          <w:rFonts w:ascii="Calibri" w:eastAsia="Palatino Linotype" w:hAnsi="Calibri" w:cs="Calibri"/>
          <w:sz w:val="24"/>
          <w:szCs w:val="24"/>
          <w:lang w:val="tr-TR"/>
        </w:rPr>
        <w:t>içinde olan</w:t>
      </w:r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, ateşli General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Niobe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olarak geri dönüyor. </w:t>
      </w:r>
    </w:p>
    <w:p w14:paraId="53EDAD9A" w14:textId="77777777" w:rsidR="00F34246" w:rsidRDefault="00F34246" w:rsidP="00F34246">
      <w:pPr>
        <w:widowControl w:val="0"/>
        <w:spacing w:line="240" w:lineRule="auto"/>
        <w:jc w:val="both"/>
        <w:rPr>
          <w:rFonts w:ascii="Calibri" w:eastAsia="Palatino Linotype" w:hAnsi="Calibri" w:cs="Calibri"/>
          <w:sz w:val="24"/>
          <w:szCs w:val="24"/>
          <w:lang w:val="tr-TR"/>
        </w:rPr>
      </w:pPr>
    </w:p>
    <w:p w14:paraId="39E7BAD0" w14:textId="58EE9597" w:rsidR="00456DDC" w:rsidRPr="00F34246" w:rsidRDefault="00456DDC" w:rsidP="00F34246">
      <w:pPr>
        <w:widowControl w:val="0"/>
        <w:spacing w:line="240" w:lineRule="auto"/>
        <w:jc w:val="both"/>
        <w:rPr>
          <w:rFonts w:ascii="Calibri" w:eastAsia="Palatino Linotype" w:hAnsi="Calibri" w:cs="Calibri"/>
          <w:sz w:val="24"/>
          <w:szCs w:val="24"/>
          <w:lang w:val="tr-TR"/>
        </w:rPr>
      </w:pP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Lana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Wachowski</w:t>
      </w:r>
      <w:r w:rsidR="00340CF6" w:rsidRPr="00F34246">
        <w:rPr>
          <w:rFonts w:ascii="Calibri" w:eastAsia="Palatino Linotype" w:hAnsi="Calibri" w:cs="Calibri"/>
          <w:sz w:val="24"/>
          <w:szCs w:val="24"/>
          <w:lang w:val="tr-TR"/>
        </w:rPr>
        <w:t>’nin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r w:rsidR="00340CF6"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yönettiği </w:t>
      </w:r>
      <w:r w:rsidRPr="00F34246">
        <w:rPr>
          <w:rFonts w:ascii="Calibri" w:eastAsia="Palatino Linotype" w:hAnsi="Calibri" w:cs="Calibri"/>
          <w:sz w:val="24"/>
          <w:szCs w:val="24"/>
          <w:lang w:val="tr-TR"/>
        </w:rPr>
        <w:t>filmi</w:t>
      </w:r>
      <w:r w:rsidR="00340CF6" w:rsidRPr="00F34246">
        <w:rPr>
          <w:rFonts w:ascii="Calibri" w:eastAsia="Palatino Linotype" w:hAnsi="Calibri" w:cs="Calibri"/>
          <w:sz w:val="24"/>
          <w:szCs w:val="24"/>
          <w:lang w:val="tr-TR"/>
        </w:rPr>
        <w:t>n</w:t>
      </w:r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,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Wachowski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kardeşler tarafından yaratılan karakterlere dayanarak</w:t>
      </w:r>
      <w:r w:rsidR="00340CF6"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yazılan senaryosu</w:t>
      </w:r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David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Mitchell</w:t>
      </w:r>
      <w:proofErr w:type="spellEnd"/>
      <w:r w:rsidR="00340CF6" w:rsidRPr="00F34246">
        <w:rPr>
          <w:rFonts w:ascii="Calibri" w:eastAsia="Palatino Linotype" w:hAnsi="Calibri" w:cs="Calibri"/>
          <w:sz w:val="24"/>
          <w:szCs w:val="24"/>
          <w:lang w:val="tr-TR"/>
        </w:rPr>
        <w:t>,</w:t>
      </w:r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Aleksandar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Hemon</w:t>
      </w:r>
      <w:proofErr w:type="spellEnd"/>
      <w:r w:rsidR="00340CF6"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ve </w:t>
      </w:r>
      <w:proofErr w:type="spellStart"/>
      <w:r w:rsidR="00340CF6" w:rsidRPr="00F34246">
        <w:rPr>
          <w:rFonts w:ascii="Calibri" w:eastAsia="Palatino Linotype" w:hAnsi="Calibri" w:cs="Calibri"/>
          <w:sz w:val="24"/>
          <w:szCs w:val="24"/>
          <w:lang w:val="tr-TR"/>
        </w:rPr>
        <w:t>Lana</w:t>
      </w:r>
      <w:proofErr w:type="spellEnd"/>
      <w:r w:rsidR="00340CF6"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proofErr w:type="spellStart"/>
      <w:r w:rsidR="00340CF6" w:rsidRPr="00F34246">
        <w:rPr>
          <w:rFonts w:ascii="Calibri" w:eastAsia="Palatino Linotype" w:hAnsi="Calibri" w:cs="Calibri"/>
          <w:sz w:val="24"/>
          <w:szCs w:val="24"/>
          <w:lang w:val="tr-TR"/>
        </w:rPr>
        <w:t>Wachowski’ye</w:t>
      </w:r>
      <w:proofErr w:type="spellEnd"/>
      <w:r w:rsidR="00340CF6"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ait</w:t>
      </w:r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. Filmin yapımcılığını </w:t>
      </w:r>
      <w:r w:rsidRPr="00F34246">
        <w:rPr>
          <w:rFonts w:ascii="Calibri" w:eastAsia="Palatino Linotype" w:hAnsi="Calibri" w:cs="Calibri"/>
          <w:sz w:val="24"/>
          <w:szCs w:val="24"/>
          <w:lang w:val="tr-TR"/>
        </w:rPr>
        <w:lastRenderedPageBreak/>
        <w:t xml:space="preserve">James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McTeigue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,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Lana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Wachowski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ve Grant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Hill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, yönetici yapımcılığını ise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Garrett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Grant, Terry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Needham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, Michael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Salven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, Karin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Wachowski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,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Jesse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Ehrman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ve Bruce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Berman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üstlendi.</w:t>
      </w:r>
    </w:p>
    <w:p w14:paraId="3EE11180" w14:textId="77777777" w:rsidR="00F34246" w:rsidRDefault="00F34246" w:rsidP="00F34246">
      <w:pPr>
        <w:widowControl w:val="0"/>
        <w:spacing w:line="240" w:lineRule="auto"/>
        <w:jc w:val="both"/>
        <w:rPr>
          <w:rFonts w:ascii="Calibri" w:eastAsia="Palatino Linotype" w:hAnsi="Calibri" w:cs="Calibri"/>
          <w:sz w:val="24"/>
          <w:szCs w:val="24"/>
          <w:lang w:val="tr-TR"/>
        </w:rPr>
      </w:pPr>
    </w:p>
    <w:p w14:paraId="09F6A198" w14:textId="6029CE6D" w:rsidR="00456DDC" w:rsidRPr="00F34246" w:rsidRDefault="00456DDC" w:rsidP="00F34246">
      <w:pPr>
        <w:widowControl w:val="0"/>
        <w:spacing w:line="240" w:lineRule="auto"/>
        <w:jc w:val="both"/>
        <w:rPr>
          <w:rFonts w:ascii="Calibri" w:eastAsia="Palatino Linotype" w:hAnsi="Calibri" w:cs="Calibri"/>
          <w:sz w:val="24"/>
          <w:szCs w:val="24"/>
          <w:lang w:val="tr-TR"/>
        </w:rPr>
      </w:pP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Wachowski'nin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sahne arkasındaki yaratıcı ekibinde “Sense8”de birlikte çalıştığı isimler yer aldı: Görüntü yönetiminde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Daniele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Massaccesi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ve John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Toll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, yapım tasarımında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Hugh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Bateup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ve Peter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Walpole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, kurguda Joseph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Jett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Sally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, kostüm tasarımında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Lindsay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Pugh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, görsel efekt süpervizörü olarak Dan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Glass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ve besteciler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Johnny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Klimek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ve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Tom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Tykwer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.</w:t>
      </w:r>
    </w:p>
    <w:p w14:paraId="6E5E1A35" w14:textId="77777777" w:rsidR="00F34246" w:rsidRDefault="00F34246" w:rsidP="00F34246">
      <w:pPr>
        <w:widowControl w:val="0"/>
        <w:spacing w:line="240" w:lineRule="auto"/>
        <w:jc w:val="both"/>
        <w:rPr>
          <w:rFonts w:ascii="Calibri" w:eastAsia="Palatino Linotype" w:hAnsi="Calibri" w:cs="Calibri"/>
          <w:sz w:val="24"/>
          <w:szCs w:val="24"/>
          <w:lang w:val="tr-TR"/>
        </w:rPr>
      </w:pPr>
    </w:p>
    <w:p w14:paraId="4DF147AC" w14:textId="5B693689" w:rsidR="00CE5193" w:rsidRPr="00F34246" w:rsidRDefault="00456DDC" w:rsidP="00F34246">
      <w:pPr>
        <w:widowControl w:val="0"/>
        <w:spacing w:line="240" w:lineRule="auto"/>
        <w:jc w:val="both"/>
        <w:rPr>
          <w:rFonts w:ascii="Calibri" w:eastAsia="Palatino Linotype" w:hAnsi="Calibri" w:cs="Calibri"/>
          <w:sz w:val="24"/>
          <w:szCs w:val="24"/>
          <w:lang w:val="tr-TR"/>
        </w:rPr>
      </w:pPr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Warner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Bros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.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Pictures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,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Village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Roadshow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Pictures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ve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Venus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Castina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Productions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işbirliğiyle, “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Matrix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Resurrections”ı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sunar. Filmin dünya çapındaki dağıtımını Warner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Bros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. </w:t>
      </w:r>
      <w:proofErr w:type="spellStart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>Pictures</w:t>
      </w:r>
      <w:proofErr w:type="spellEnd"/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gerçekleştirecek.</w:t>
      </w:r>
      <w:r w:rsidR="00123E89"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 </w:t>
      </w:r>
      <w:r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16 Aralık 2021'den itibaren uluslararası sinemalarda gösterime </w:t>
      </w:r>
      <w:r w:rsidR="00123E89" w:rsidRPr="00F34246">
        <w:rPr>
          <w:rFonts w:ascii="Calibri" w:eastAsia="Palatino Linotype" w:hAnsi="Calibri" w:cs="Calibri"/>
          <w:sz w:val="24"/>
          <w:szCs w:val="24"/>
          <w:lang w:val="tr-TR"/>
        </w:rPr>
        <w:t xml:space="preserve">girmeye başlayacak film Türkiye’de 24 Aralık’ta vizyona </w:t>
      </w:r>
      <w:r w:rsidRPr="00F34246">
        <w:rPr>
          <w:rFonts w:ascii="Calibri" w:eastAsia="Palatino Linotype" w:hAnsi="Calibri" w:cs="Calibri"/>
          <w:sz w:val="24"/>
          <w:szCs w:val="24"/>
          <w:lang w:val="tr-TR"/>
        </w:rPr>
        <w:t>girecek.</w:t>
      </w:r>
    </w:p>
    <w:p w14:paraId="033E282A" w14:textId="77777777" w:rsidR="000C6516" w:rsidRPr="00F34246" w:rsidRDefault="000C6516" w:rsidP="00F342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Palatino Linotype" w:hAnsi="Calibri" w:cs="Calibri"/>
          <w:b/>
          <w:noProof/>
          <w:color w:val="000000"/>
          <w:sz w:val="24"/>
          <w:szCs w:val="24"/>
          <w:u w:val="single"/>
          <w:lang w:val="tr-TR"/>
        </w:rPr>
      </w:pPr>
    </w:p>
    <w:sectPr w:rsidR="000C6516" w:rsidRPr="00F34246" w:rsidSect="005B05F5">
      <w:footerReference w:type="even" r:id="rId6"/>
      <w:footerReference w:type="default" r:id="rId7"/>
      <w:pgSz w:w="12240" w:h="15840"/>
      <w:pgMar w:top="1134" w:right="1134" w:bottom="1134" w:left="1134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8F4F" w14:textId="77777777" w:rsidR="00F96069" w:rsidRDefault="00F96069">
      <w:pPr>
        <w:spacing w:line="240" w:lineRule="auto"/>
      </w:pPr>
      <w:r>
        <w:separator/>
      </w:r>
    </w:p>
  </w:endnote>
  <w:endnote w:type="continuationSeparator" w:id="0">
    <w:p w14:paraId="0FC028C9" w14:textId="77777777" w:rsidR="00F96069" w:rsidRDefault="00F96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E811" w14:textId="77777777" w:rsidR="00CE5193" w:rsidRDefault="008F63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CBCB1EA" w14:textId="77777777" w:rsidR="00CE5193" w:rsidRDefault="00CE51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A455" w14:textId="31CA426E" w:rsidR="00CE5193" w:rsidRDefault="008F63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Palatino Linotype" w:eastAsia="Palatino Linotype" w:hAnsi="Palatino Linotype" w:cs="Palatino Linotype"/>
        <w:color w:val="000000"/>
        <w:sz w:val="18"/>
        <w:szCs w:val="18"/>
      </w:rPr>
    </w:pPr>
    <w:r>
      <w:rPr>
        <w:rFonts w:ascii="Palatino Linotype" w:eastAsia="Palatino Linotype" w:hAnsi="Palatino Linotype" w:cs="Palatino Linotype"/>
        <w:color w:val="000000"/>
        <w:sz w:val="18"/>
        <w:szCs w:val="18"/>
      </w:rPr>
      <w:fldChar w:fldCharType="begin"/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instrText>PAGE</w:instrTex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fldChar w:fldCharType="separate"/>
    </w:r>
    <w:r w:rsidR="00FA452B">
      <w:rPr>
        <w:rFonts w:ascii="Palatino Linotype" w:eastAsia="Palatino Linotype" w:hAnsi="Palatino Linotype" w:cs="Palatino Linotype"/>
        <w:noProof/>
        <w:color w:val="000000"/>
        <w:sz w:val="18"/>
        <w:szCs w:val="18"/>
      </w:rPr>
      <w:t>2</w:t>
    </w:r>
    <w:r>
      <w:rPr>
        <w:rFonts w:ascii="Palatino Linotype" w:eastAsia="Palatino Linotype" w:hAnsi="Palatino Linotype" w:cs="Palatino Linotype"/>
        <w:color w:val="000000"/>
        <w:sz w:val="18"/>
        <w:szCs w:val="18"/>
      </w:rPr>
      <w:fldChar w:fldCharType="end"/>
    </w:r>
  </w:p>
  <w:p w14:paraId="669C0C38" w14:textId="77777777" w:rsidR="00CE5193" w:rsidRDefault="00CE51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E545" w14:textId="77777777" w:rsidR="00F96069" w:rsidRDefault="00F96069">
      <w:pPr>
        <w:spacing w:line="240" w:lineRule="auto"/>
      </w:pPr>
      <w:r>
        <w:separator/>
      </w:r>
    </w:p>
  </w:footnote>
  <w:footnote w:type="continuationSeparator" w:id="0">
    <w:p w14:paraId="7C0360EB" w14:textId="77777777" w:rsidR="00F96069" w:rsidRDefault="00F960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193"/>
    <w:rsid w:val="00005070"/>
    <w:rsid w:val="0000588D"/>
    <w:rsid w:val="000114D9"/>
    <w:rsid w:val="000124DB"/>
    <w:rsid w:val="00014239"/>
    <w:rsid w:val="0008616F"/>
    <w:rsid w:val="000C6516"/>
    <w:rsid w:val="000C6C85"/>
    <w:rsid w:val="000E3338"/>
    <w:rsid w:val="000E7D51"/>
    <w:rsid w:val="000F01BC"/>
    <w:rsid w:val="00123E89"/>
    <w:rsid w:val="001342D5"/>
    <w:rsid w:val="00164D9C"/>
    <w:rsid w:val="00292F9F"/>
    <w:rsid w:val="002D4F9D"/>
    <w:rsid w:val="003345FB"/>
    <w:rsid w:val="00340CF6"/>
    <w:rsid w:val="003C713C"/>
    <w:rsid w:val="00456DDC"/>
    <w:rsid w:val="004978C1"/>
    <w:rsid w:val="00560325"/>
    <w:rsid w:val="005925F0"/>
    <w:rsid w:val="005B05F5"/>
    <w:rsid w:val="006158AA"/>
    <w:rsid w:val="00625069"/>
    <w:rsid w:val="00647BE9"/>
    <w:rsid w:val="0067307A"/>
    <w:rsid w:val="0071069C"/>
    <w:rsid w:val="007152E7"/>
    <w:rsid w:val="00833CDB"/>
    <w:rsid w:val="0087190C"/>
    <w:rsid w:val="008F6321"/>
    <w:rsid w:val="008F782C"/>
    <w:rsid w:val="00974DA7"/>
    <w:rsid w:val="009D4DF5"/>
    <w:rsid w:val="00A1018F"/>
    <w:rsid w:val="00A130C0"/>
    <w:rsid w:val="00AD57E2"/>
    <w:rsid w:val="00AD727A"/>
    <w:rsid w:val="00AE249B"/>
    <w:rsid w:val="00AE46E1"/>
    <w:rsid w:val="00B2331C"/>
    <w:rsid w:val="00BF5F5C"/>
    <w:rsid w:val="00CE5193"/>
    <w:rsid w:val="00DA4D89"/>
    <w:rsid w:val="00DD6C32"/>
    <w:rsid w:val="00E62C80"/>
    <w:rsid w:val="00F144A2"/>
    <w:rsid w:val="00F34246"/>
    <w:rsid w:val="00F96069"/>
    <w:rsid w:val="00FA452B"/>
    <w:rsid w:val="00FC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CFBD"/>
  <w15:docId w15:val="{71798E29-E2D0-0E43-BF26-B7D240EF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BF5F5C"/>
    <w:pPr>
      <w:tabs>
        <w:tab w:val="center" w:pos="4680"/>
        <w:tab w:val="right" w:pos="9360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5F5C"/>
  </w:style>
  <w:style w:type="paragraph" w:styleId="AltBilgi">
    <w:name w:val="footer"/>
    <w:basedOn w:val="Normal"/>
    <w:link w:val="AltBilgiChar"/>
    <w:uiPriority w:val="99"/>
    <w:unhideWhenUsed/>
    <w:rsid w:val="00BF5F5C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Chamberlain, Karen</dc:creator>
  <cp:lastModifiedBy>Sadi Cilingir</cp:lastModifiedBy>
  <cp:revision>5</cp:revision>
  <dcterms:created xsi:type="dcterms:W3CDTF">2021-12-07T11:59:00Z</dcterms:created>
  <dcterms:modified xsi:type="dcterms:W3CDTF">2021-12-17T16:31:00Z</dcterms:modified>
</cp:coreProperties>
</file>